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14" w:rsidRDefault="00076FC2" w:rsidP="007E225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5A814880" wp14:editId="2CC743D2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286D5F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20.11.2024        </w:t>
      </w:r>
      <w:r w:rsidR="005D7180">
        <w:rPr>
          <w:rFonts w:eastAsia="Lucida Sans Unicode"/>
          <w:color w:val="000000"/>
          <w:sz w:val="28"/>
          <w:szCs w:val="28"/>
          <w:lang w:bidi="en-US"/>
        </w:rPr>
        <w:t xml:space="preserve">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</w:t>
      </w:r>
      <w:r w:rsidR="0047776B">
        <w:rPr>
          <w:rFonts w:eastAsia="Lucida Sans Unicode"/>
          <w:color w:val="000000"/>
          <w:sz w:val="28"/>
          <w:szCs w:val="28"/>
          <w:lang w:bidi="en-US"/>
        </w:rPr>
        <w:t xml:space="preserve">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№ </w:t>
      </w:r>
      <w:r>
        <w:rPr>
          <w:rFonts w:eastAsia="Lucida Sans Unicode"/>
          <w:color w:val="000000"/>
          <w:sz w:val="28"/>
          <w:szCs w:val="28"/>
          <w:lang w:bidi="en-US"/>
        </w:rPr>
        <w:t>341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6B4F99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Немского муниципального округа Кировской области «</w:t>
      </w:r>
      <w:r w:rsidR="001F2D63">
        <w:rPr>
          <w:b/>
          <w:color w:val="000000"/>
          <w:sz w:val="28"/>
          <w:szCs w:val="28"/>
        </w:rPr>
        <w:t>Социальная поддержка и социальное обслуживание граждан</w:t>
      </w:r>
      <w:r w:rsidR="00076FC2"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076FC2" w:rsidRPr="00986C72" w:rsidRDefault="001B2FEA" w:rsidP="00076FC2">
      <w:pPr>
        <w:spacing w:line="276" w:lineRule="auto"/>
        <w:ind w:firstLine="540"/>
        <w:jc w:val="both"/>
        <w:rPr>
          <w:sz w:val="28"/>
          <w:szCs w:val="28"/>
        </w:rPr>
      </w:pPr>
      <w:r w:rsidRPr="001B2FEA">
        <w:rPr>
          <w:sz w:val="28"/>
          <w:szCs w:val="28"/>
        </w:rPr>
        <w:t xml:space="preserve">В соответствии с Федеральным законом  от 06.10.2003 </w:t>
      </w:r>
      <w:r w:rsidR="00FB0804">
        <w:rPr>
          <w:sz w:val="28"/>
          <w:szCs w:val="28"/>
        </w:rPr>
        <w:t>№</w:t>
      </w:r>
      <w:r w:rsidRPr="001B2FEA">
        <w:rPr>
          <w:sz w:val="28"/>
          <w:szCs w:val="28"/>
        </w:rPr>
        <w:t xml:space="preserve"> 131-ФЗ </w:t>
      </w:r>
      <w:r w:rsidR="00FB0804">
        <w:rPr>
          <w:sz w:val="28"/>
          <w:szCs w:val="28"/>
        </w:rPr>
        <w:t>«</w:t>
      </w:r>
      <w:r w:rsidRPr="001B2F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B0804">
        <w:rPr>
          <w:sz w:val="28"/>
          <w:szCs w:val="28"/>
        </w:rPr>
        <w:t>»</w:t>
      </w:r>
      <w:r w:rsidRPr="001B2FEA">
        <w:rPr>
          <w:sz w:val="28"/>
          <w:szCs w:val="28"/>
        </w:rPr>
        <w:t>, решением Думы Немского муниципального округа от 29.10.2024 № 30/269 «О внесении изменений в решение Думы Немского муниципального округа от 12.12.2023 № 23/216 «Об утверждении бюджета муниципального образования Немский муниципальный округ Кировской области  на 2024 год и на плановый период 2025-2026 годов»</w:t>
      </w:r>
      <w:r w:rsidR="00F92CEF">
        <w:rPr>
          <w:sz w:val="28"/>
          <w:szCs w:val="28"/>
        </w:rPr>
        <w:t xml:space="preserve"> </w:t>
      </w:r>
      <w:r w:rsidR="00076FC2" w:rsidRPr="00986C72">
        <w:rPr>
          <w:sz w:val="28"/>
          <w:szCs w:val="28"/>
        </w:rPr>
        <w:t>администрация Немского муниципального округа ПОСТАНОВЛЯЕТ:</w:t>
      </w:r>
    </w:p>
    <w:p w:rsidR="006312C7" w:rsidRDefault="00F179A9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76FC2" w:rsidRPr="006B4F99">
        <w:rPr>
          <w:color w:val="000000"/>
          <w:sz w:val="28"/>
          <w:szCs w:val="28"/>
        </w:rPr>
        <w:t>1.Утвердить</w:t>
      </w:r>
      <w:r w:rsidR="00FB0804">
        <w:rPr>
          <w:color w:val="000000"/>
          <w:sz w:val="28"/>
          <w:szCs w:val="28"/>
        </w:rPr>
        <w:t xml:space="preserve"> прилагаемые</w:t>
      </w:r>
      <w:r w:rsidR="00076FC2" w:rsidRPr="006B4F99">
        <w:rPr>
          <w:color w:val="000000"/>
          <w:sz w:val="28"/>
          <w:szCs w:val="28"/>
        </w:rPr>
        <w:t xml:space="preserve"> </w:t>
      </w:r>
      <w:r w:rsidR="006312C7">
        <w:rPr>
          <w:color w:val="000000"/>
          <w:sz w:val="28"/>
          <w:szCs w:val="28"/>
        </w:rPr>
        <w:t xml:space="preserve">изменения в </w:t>
      </w:r>
      <w:r w:rsidR="00076FC2"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1F2D63" w:rsidRPr="001F2D63">
        <w:rPr>
          <w:color w:val="000000"/>
          <w:sz w:val="28"/>
          <w:szCs w:val="28"/>
        </w:rPr>
        <w:t>Социальная поддержка и социальное обслуживание граждан</w:t>
      </w:r>
      <w:r w:rsidR="00076FC2"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 xml:space="preserve">, утвержденную постановлением администрации Немского муниципального округа Кировской области от </w:t>
      </w:r>
      <w:r w:rsidR="005C20BF">
        <w:rPr>
          <w:color w:val="000000"/>
          <w:sz w:val="28"/>
          <w:szCs w:val="28"/>
        </w:rPr>
        <w:t>20</w:t>
      </w:r>
      <w:r w:rsidR="001F2D63">
        <w:rPr>
          <w:color w:val="000000"/>
          <w:sz w:val="28"/>
          <w:szCs w:val="28"/>
        </w:rPr>
        <w:t>.12</w:t>
      </w:r>
      <w:r w:rsidR="00FC28C4">
        <w:rPr>
          <w:color w:val="000000"/>
          <w:sz w:val="28"/>
          <w:szCs w:val="28"/>
        </w:rPr>
        <w:t>.2022 №2</w:t>
      </w:r>
      <w:r w:rsidR="005C20BF">
        <w:rPr>
          <w:color w:val="000000"/>
          <w:sz w:val="28"/>
          <w:szCs w:val="28"/>
        </w:rPr>
        <w:t>99.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P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47776B" w:rsidRDefault="0047776B" w:rsidP="006312C7">
      <w:pPr>
        <w:suppressAutoHyphens w:val="0"/>
        <w:rPr>
          <w:sz w:val="28"/>
          <w:szCs w:val="28"/>
          <w:lang w:eastAsia="ru-RU"/>
        </w:rPr>
      </w:pPr>
    </w:p>
    <w:p w:rsidR="00286D5F" w:rsidRDefault="006312C7" w:rsidP="006312C7">
      <w:pPr>
        <w:suppressAutoHyphens w:val="0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Глава Немского </w:t>
      </w:r>
    </w:p>
    <w:p w:rsidR="006312C7" w:rsidRPr="006312C7" w:rsidRDefault="006312C7" w:rsidP="006312C7">
      <w:pPr>
        <w:suppressAutoHyphens w:val="0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муниципального округа        </w:t>
      </w:r>
      <w:bookmarkStart w:id="0" w:name="_GoBack"/>
      <w:bookmarkEnd w:id="0"/>
      <w:r w:rsidR="007E2252">
        <w:rPr>
          <w:sz w:val="28"/>
          <w:szCs w:val="28"/>
          <w:lang w:eastAsia="ru-RU"/>
        </w:rPr>
        <w:t xml:space="preserve">                        </w:t>
      </w:r>
      <w:r w:rsidRPr="006312C7">
        <w:rPr>
          <w:sz w:val="28"/>
          <w:szCs w:val="28"/>
          <w:lang w:eastAsia="ru-RU"/>
        </w:rPr>
        <w:t xml:space="preserve"> </w:t>
      </w:r>
      <w:r w:rsidR="00F92CEF">
        <w:rPr>
          <w:sz w:val="28"/>
          <w:szCs w:val="28"/>
          <w:lang w:eastAsia="ru-RU"/>
        </w:rPr>
        <w:t xml:space="preserve">  </w:t>
      </w:r>
      <w:r w:rsidRPr="006312C7">
        <w:rPr>
          <w:sz w:val="28"/>
          <w:szCs w:val="28"/>
          <w:lang w:eastAsia="ru-RU"/>
        </w:rPr>
        <w:t xml:space="preserve"> Н.Г. Малышев</w:t>
      </w:r>
    </w:p>
    <w:p w:rsidR="00EB4E0F" w:rsidRDefault="00EB4E0F" w:rsidP="006312C7">
      <w:pPr>
        <w:suppressAutoHyphens w:val="0"/>
        <w:rPr>
          <w:sz w:val="28"/>
          <w:szCs w:val="28"/>
          <w:lang w:eastAsia="ru-RU"/>
        </w:rPr>
      </w:pPr>
    </w:p>
    <w:p w:rsidR="007E2252" w:rsidRDefault="007E2252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286D5F" w:rsidRPr="007E2252" w:rsidRDefault="00286D5F" w:rsidP="007E2252">
      <w:pPr>
        <w:suppressAutoHyphens w:val="0"/>
        <w:rPr>
          <w:sz w:val="28"/>
          <w:szCs w:val="28"/>
          <w:lang w:eastAsia="ru-RU"/>
        </w:rPr>
      </w:pPr>
    </w:p>
    <w:p w:rsidR="006312C7" w:rsidRPr="00FF6F28" w:rsidRDefault="007E2252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lang w:eastAsia="ru-RU"/>
        </w:rPr>
      </w:pPr>
      <w:r>
        <w:rPr>
          <w:lang w:eastAsia="ru-RU"/>
        </w:rPr>
        <w:lastRenderedPageBreak/>
        <w:t>У</w:t>
      </w:r>
      <w:r w:rsidR="006312C7" w:rsidRPr="00FF6F28">
        <w:rPr>
          <w:lang w:eastAsia="ru-RU"/>
        </w:rPr>
        <w:t>ТВЕРЖДЕНЫ</w:t>
      </w:r>
    </w:p>
    <w:p w:rsidR="006312C7" w:rsidRPr="00FF6F28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lang w:eastAsia="ru-RU"/>
        </w:rPr>
      </w:pPr>
      <w:r w:rsidRPr="00FF6F28">
        <w:rPr>
          <w:lang w:eastAsia="ru-RU"/>
        </w:rPr>
        <w:t>постановлением администрации</w:t>
      </w:r>
    </w:p>
    <w:p w:rsidR="006312C7" w:rsidRPr="00FF6F28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lang w:eastAsia="ru-RU"/>
        </w:rPr>
      </w:pPr>
      <w:r w:rsidRPr="00FF6F28">
        <w:rPr>
          <w:lang w:eastAsia="ru-RU"/>
        </w:rPr>
        <w:t>Немского муниципального округа                                                         от</w:t>
      </w:r>
      <w:r w:rsidR="00775D79">
        <w:rPr>
          <w:lang w:eastAsia="ru-RU"/>
        </w:rPr>
        <w:t xml:space="preserve"> </w:t>
      </w:r>
      <w:r w:rsidR="00286D5F">
        <w:rPr>
          <w:lang w:eastAsia="ru-RU"/>
        </w:rPr>
        <w:t xml:space="preserve">20.11.2024 </w:t>
      </w:r>
      <w:r w:rsidR="0047776B">
        <w:rPr>
          <w:lang w:eastAsia="ru-RU"/>
        </w:rPr>
        <w:t>202</w:t>
      </w:r>
      <w:r w:rsidR="009C376F">
        <w:rPr>
          <w:lang w:eastAsia="ru-RU"/>
        </w:rPr>
        <w:t>4</w:t>
      </w:r>
      <w:r w:rsidR="0047776B">
        <w:rPr>
          <w:lang w:eastAsia="ru-RU"/>
        </w:rPr>
        <w:t xml:space="preserve"> № </w:t>
      </w:r>
      <w:r w:rsidR="00286D5F">
        <w:rPr>
          <w:lang w:eastAsia="ru-RU"/>
        </w:rPr>
        <w:t>341</w:t>
      </w:r>
    </w:p>
    <w:p w:rsidR="006312C7" w:rsidRPr="00FF6F28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6312C7" w:rsidRPr="00FF6F28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F6F28">
        <w:rPr>
          <w:b/>
          <w:bCs/>
          <w:lang w:eastAsia="ru-RU"/>
        </w:rPr>
        <w:t>ИЗМЕНЕНИЯ</w:t>
      </w:r>
    </w:p>
    <w:p w:rsidR="00A23E8C" w:rsidRPr="00FF6F28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FF6F28">
        <w:rPr>
          <w:lang w:eastAsia="ru-RU"/>
        </w:rPr>
        <w:t xml:space="preserve">в муниципальную программу  Немского </w:t>
      </w:r>
      <w:r w:rsidR="00A23E8C" w:rsidRPr="00FF6F28">
        <w:rPr>
          <w:lang w:eastAsia="ru-RU"/>
        </w:rPr>
        <w:t>муниципального округа</w:t>
      </w:r>
    </w:p>
    <w:p w:rsidR="006312C7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FF6F28">
        <w:rPr>
          <w:lang w:eastAsia="ru-RU"/>
        </w:rPr>
        <w:t>Кировской области «</w:t>
      </w:r>
      <w:r w:rsidR="001F2D63" w:rsidRPr="00FF6F28">
        <w:rPr>
          <w:color w:val="000000"/>
        </w:rPr>
        <w:t>Социальная поддержка и социальное обслуживание граждан</w:t>
      </w:r>
      <w:r w:rsidRPr="00FF6F28">
        <w:rPr>
          <w:lang w:eastAsia="ru-RU"/>
        </w:rPr>
        <w:t>»</w:t>
      </w:r>
    </w:p>
    <w:p w:rsidR="00A63997" w:rsidRDefault="00F179A9" w:rsidP="00A6399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r>
        <w:rPr>
          <w:lang w:eastAsia="ru-RU"/>
        </w:rPr>
        <w:t>(далее - Программа)</w:t>
      </w:r>
    </w:p>
    <w:p w:rsidR="003F3C8C" w:rsidRDefault="00E26903" w:rsidP="00A63997">
      <w:pPr>
        <w:contextualSpacing/>
      </w:pPr>
      <w:r w:rsidRPr="001B2FEA">
        <w:t>1.</w:t>
      </w:r>
      <w:r w:rsidR="003F3C8C" w:rsidRPr="00FF6F28">
        <w:t xml:space="preserve"> Раздел «Объем ассигнований муниципальной программы» </w:t>
      </w:r>
      <w:r w:rsidR="00F179A9">
        <w:t xml:space="preserve">паспорта Программы </w:t>
      </w:r>
      <w:r w:rsidR="003F3C8C" w:rsidRPr="00FF6F28">
        <w:t xml:space="preserve">изложить в </w:t>
      </w:r>
      <w:r w:rsidR="00F179A9">
        <w:t>следующе</w:t>
      </w:r>
      <w:r w:rsidR="003F3C8C" w:rsidRPr="00FF6F28">
        <w:t xml:space="preserve">й редакции: </w:t>
      </w:r>
    </w:p>
    <w:p w:rsidR="001B2FEA" w:rsidRDefault="001B2FEA" w:rsidP="00A63997">
      <w:pPr>
        <w:contextualSpacing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629"/>
      </w:tblGrid>
      <w:tr w:rsidR="003F3C8C" w:rsidRPr="00FF6F28" w:rsidTr="003F3C8C">
        <w:tc>
          <w:tcPr>
            <w:tcW w:w="3510" w:type="dxa"/>
          </w:tcPr>
          <w:p w:rsidR="003F3C8C" w:rsidRPr="001B2FEA" w:rsidRDefault="003F3C8C" w:rsidP="00EB4E0F">
            <w:pPr>
              <w:rPr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Объем ассигнований муниципальной программы</w:t>
            </w:r>
          </w:p>
        </w:tc>
        <w:tc>
          <w:tcPr>
            <w:tcW w:w="6629" w:type="dxa"/>
          </w:tcPr>
          <w:p w:rsidR="003F3C8C" w:rsidRPr="00FB0804" w:rsidRDefault="00075AFC" w:rsidP="009C376F">
            <w:pPr>
              <w:pStyle w:val="a7"/>
              <w:jc w:val="both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всего </w:t>
            </w:r>
            <w:r w:rsidR="00775D79" w:rsidRPr="00FB0804">
              <w:rPr>
                <w:rFonts w:ascii="Times New Roman" w:hAnsi="Times New Roman"/>
              </w:rPr>
              <w:t>3719</w:t>
            </w:r>
            <w:r w:rsidR="009C376F" w:rsidRPr="00FB0804">
              <w:rPr>
                <w:rFonts w:ascii="Times New Roman" w:hAnsi="Times New Roman"/>
              </w:rPr>
              <w:t xml:space="preserve">,5 </w:t>
            </w:r>
            <w:r w:rsidR="003F3C8C" w:rsidRPr="00FB0804">
              <w:rPr>
                <w:rFonts w:ascii="Times New Roman" w:hAnsi="Times New Roman"/>
              </w:rPr>
              <w:t xml:space="preserve">тыс. рублей, в том числе средства </w:t>
            </w:r>
            <w:r w:rsidR="00CF6647" w:rsidRPr="00FB0804">
              <w:rPr>
                <w:rFonts w:ascii="Times New Roman" w:hAnsi="Times New Roman"/>
              </w:rPr>
              <w:t>мест</w:t>
            </w:r>
            <w:r w:rsidR="003F3C8C" w:rsidRPr="00FB0804">
              <w:rPr>
                <w:rFonts w:ascii="Times New Roman" w:hAnsi="Times New Roman"/>
              </w:rPr>
              <w:t>ного бюд</w:t>
            </w:r>
            <w:r w:rsidRPr="00FB0804">
              <w:rPr>
                <w:rFonts w:ascii="Times New Roman" w:hAnsi="Times New Roman"/>
              </w:rPr>
              <w:t xml:space="preserve">жета </w:t>
            </w:r>
            <w:r w:rsidR="00775D79" w:rsidRPr="00FB0804">
              <w:rPr>
                <w:rFonts w:ascii="Times New Roman" w:hAnsi="Times New Roman"/>
              </w:rPr>
              <w:t>3719</w:t>
            </w:r>
            <w:r w:rsidR="003F3C8C" w:rsidRPr="00FB0804">
              <w:rPr>
                <w:rFonts w:ascii="Times New Roman" w:hAnsi="Times New Roman"/>
              </w:rPr>
              <w:t>,</w:t>
            </w:r>
            <w:r w:rsidR="009C376F" w:rsidRPr="00FB0804">
              <w:rPr>
                <w:rFonts w:ascii="Times New Roman" w:hAnsi="Times New Roman"/>
              </w:rPr>
              <w:t>5</w:t>
            </w:r>
            <w:r w:rsidR="003F3C8C" w:rsidRPr="00FB0804">
              <w:rPr>
                <w:rFonts w:ascii="Times New Roman" w:hAnsi="Times New Roman"/>
              </w:rPr>
              <w:t xml:space="preserve"> тыс. рублей:</w:t>
            </w:r>
          </w:p>
          <w:p w:rsidR="004C71F9" w:rsidRPr="00FB0804" w:rsidRDefault="004C71F9" w:rsidP="009C376F">
            <w:pPr>
              <w:pStyle w:val="a7"/>
              <w:jc w:val="both"/>
              <w:rPr>
                <w:rFonts w:ascii="Times New Roman" w:hAnsi="Times New Roman"/>
              </w:rPr>
            </w:pPr>
            <w:r w:rsidRPr="00FB0804">
              <w:rPr>
                <w:rFonts w:ascii="Times New Roman" w:hAnsi="Times New Roman"/>
              </w:rPr>
              <w:t>2023 – 1293,0 тыс.</w:t>
            </w:r>
            <w:r w:rsidR="001B2FEA" w:rsidRPr="00FB0804">
              <w:rPr>
                <w:rFonts w:ascii="Times New Roman" w:hAnsi="Times New Roman"/>
              </w:rPr>
              <w:t xml:space="preserve"> </w:t>
            </w:r>
            <w:r w:rsidRPr="00FB0804">
              <w:rPr>
                <w:rFonts w:ascii="Times New Roman" w:hAnsi="Times New Roman"/>
              </w:rPr>
              <w:t>руб.</w:t>
            </w:r>
          </w:p>
          <w:p w:rsidR="003F3C8C" w:rsidRPr="00FF6F28" w:rsidRDefault="003F3C8C" w:rsidP="003F3C8C">
            <w:pPr>
              <w:pStyle w:val="a7"/>
              <w:rPr>
                <w:rFonts w:ascii="Times New Roman" w:hAnsi="Times New Roman"/>
              </w:rPr>
            </w:pPr>
            <w:r w:rsidRPr="00FB0804">
              <w:rPr>
                <w:rFonts w:ascii="Times New Roman" w:hAnsi="Times New Roman"/>
              </w:rPr>
              <w:t xml:space="preserve">2024 – </w:t>
            </w:r>
            <w:r w:rsidR="006E64B3" w:rsidRPr="00FB0804">
              <w:rPr>
                <w:rFonts w:ascii="Times New Roman" w:hAnsi="Times New Roman"/>
              </w:rPr>
              <w:t>1940</w:t>
            </w:r>
            <w:r w:rsidRPr="00FB0804">
              <w:rPr>
                <w:rFonts w:ascii="Times New Roman" w:hAnsi="Times New Roman"/>
              </w:rPr>
              <w:t>,</w:t>
            </w:r>
            <w:r w:rsidR="009C376F" w:rsidRPr="00FB0804">
              <w:rPr>
                <w:rFonts w:ascii="Times New Roman" w:hAnsi="Times New Roman"/>
              </w:rPr>
              <w:t>5</w:t>
            </w:r>
            <w:r w:rsidRPr="00FB0804">
              <w:rPr>
                <w:rFonts w:ascii="Times New Roman" w:hAnsi="Times New Roman"/>
              </w:rPr>
              <w:t xml:space="preserve"> тыс</w:t>
            </w:r>
            <w:r w:rsidRPr="00FF6F28">
              <w:rPr>
                <w:rFonts w:ascii="Times New Roman" w:hAnsi="Times New Roman"/>
              </w:rPr>
              <w:t xml:space="preserve">. руб.       </w:t>
            </w:r>
          </w:p>
          <w:p w:rsidR="003F3C8C" w:rsidRPr="00FF6F28" w:rsidRDefault="003F3C8C" w:rsidP="003F3C8C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2025 – </w:t>
            </w:r>
            <w:r w:rsidR="009C376F">
              <w:rPr>
                <w:rFonts w:ascii="Times New Roman" w:hAnsi="Times New Roman"/>
              </w:rPr>
              <w:t>162</w:t>
            </w:r>
            <w:r w:rsidRPr="00FF6F28">
              <w:rPr>
                <w:rFonts w:ascii="Times New Roman" w:hAnsi="Times New Roman"/>
              </w:rPr>
              <w:t xml:space="preserve">,0 тыс. руб.       </w:t>
            </w:r>
          </w:p>
          <w:p w:rsidR="003F3C8C" w:rsidRPr="00FF6F28" w:rsidRDefault="003F3C8C" w:rsidP="003F3C8C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2026 – </w:t>
            </w:r>
            <w:r w:rsidR="009C376F">
              <w:rPr>
                <w:rFonts w:ascii="Times New Roman" w:hAnsi="Times New Roman"/>
              </w:rPr>
              <w:t>162</w:t>
            </w:r>
            <w:r w:rsidRPr="00FF6F28">
              <w:rPr>
                <w:rFonts w:ascii="Times New Roman" w:hAnsi="Times New Roman"/>
              </w:rPr>
              <w:t>,0 тыс. руб.</w:t>
            </w:r>
          </w:p>
          <w:p w:rsidR="003F3C8C" w:rsidRPr="00FF6F28" w:rsidRDefault="003F3C8C" w:rsidP="009C376F">
            <w:pPr>
              <w:rPr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 xml:space="preserve">2027 – </w:t>
            </w:r>
            <w:r w:rsidR="009C376F">
              <w:rPr>
                <w:sz w:val="22"/>
                <w:szCs w:val="22"/>
              </w:rPr>
              <w:t>162</w:t>
            </w:r>
            <w:r w:rsidRPr="00FF6F28">
              <w:rPr>
                <w:sz w:val="22"/>
                <w:szCs w:val="22"/>
              </w:rPr>
              <w:t>,0 тыс. руб.</w:t>
            </w:r>
          </w:p>
        </w:tc>
      </w:tr>
    </w:tbl>
    <w:p w:rsidR="001B2FEA" w:rsidRDefault="001B2FEA" w:rsidP="008E0018">
      <w:pPr>
        <w:shd w:val="clear" w:color="auto" w:fill="FFFFFF"/>
        <w:ind w:right="8" w:firstLine="567"/>
        <w:rPr>
          <w:bCs/>
          <w:shd w:val="clear" w:color="auto" w:fill="FFFFFF"/>
        </w:rPr>
      </w:pPr>
    </w:p>
    <w:p w:rsidR="008E0018" w:rsidRPr="00CF31D8" w:rsidRDefault="00775D79" w:rsidP="008E0018">
      <w:pPr>
        <w:shd w:val="clear" w:color="auto" w:fill="FFFFFF"/>
        <w:ind w:right="8" w:firstLine="567"/>
        <w:rPr>
          <w:bCs/>
          <w:shd w:val="clear" w:color="auto" w:fill="FFFFFF"/>
        </w:rPr>
      </w:pPr>
      <w:r w:rsidRPr="00CF31D8">
        <w:rPr>
          <w:bCs/>
          <w:shd w:val="clear" w:color="auto" w:fill="FFFFFF"/>
        </w:rPr>
        <w:t>2</w:t>
      </w:r>
      <w:r w:rsidR="00CF31D8">
        <w:rPr>
          <w:bCs/>
          <w:shd w:val="clear" w:color="auto" w:fill="FFFFFF"/>
        </w:rPr>
        <w:t>. Абзац первый раздела 5</w:t>
      </w:r>
      <w:r w:rsidR="008E0018" w:rsidRPr="00CF31D8">
        <w:rPr>
          <w:bCs/>
          <w:shd w:val="clear" w:color="auto" w:fill="FFFFFF"/>
        </w:rPr>
        <w:t xml:space="preserve"> « Ресурсное обеспечение Программы» изложить в следующей редакции:</w:t>
      </w:r>
    </w:p>
    <w:p w:rsidR="008E0018" w:rsidRPr="00CF31D8" w:rsidRDefault="008E0018" w:rsidP="008E0018">
      <w:pPr>
        <w:shd w:val="clear" w:color="auto" w:fill="FFFFFF"/>
        <w:ind w:right="8" w:firstLine="567"/>
        <w:rPr>
          <w:bCs/>
          <w:shd w:val="clear" w:color="auto" w:fill="FFFFFF"/>
        </w:rPr>
      </w:pPr>
      <w:r w:rsidRPr="00CF31D8">
        <w:rPr>
          <w:bCs/>
          <w:shd w:val="clear" w:color="auto" w:fill="FFFFFF"/>
        </w:rPr>
        <w:t>«Объем финансовых ресурсов из средств местного бюджета, необходимых для реализации Программы за период 202</w:t>
      </w:r>
      <w:r w:rsidR="004C71F9" w:rsidRPr="00CF31D8">
        <w:rPr>
          <w:bCs/>
          <w:shd w:val="clear" w:color="auto" w:fill="FFFFFF"/>
        </w:rPr>
        <w:t>3</w:t>
      </w:r>
      <w:r w:rsidRPr="00CF31D8">
        <w:rPr>
          <w:bCs/>
          <w:shd w:val="clear" w:color="auto" w:fill="FFFFFF"/>
        </w:rPr>
        <w:t xml:space="preserve">-2027 годы, составит </w:t>
      </w:r>
      <w:r w:rsidR="00775D79" w:rsidRPr="00CF31D8">
        <w:rPr>
          <w:bCs/>
          <w:shd w:val="clear" w:color="auto" w:fill="FFFFFF"/>
        </w:rPr>
        <w:t>3719</w:t>
      </w:r>
      <w:r w:rsidRPr="00CF31D8">
        <w:rPr>
          <w:bCs/>
          <w:shd w:val="clear" w:color="auto" w:fill="FFFFFF"/>
        </w:rPr>
        <w:t>,</w:t>
      </w:r>
      <w:r w:rsidR="009C376F" w:rsidRPr="00CF31D8">
        <w:rPr>
          <w:bCs/>
          <w:shd w:val="clear" w:color="auto" w:fill="FFFFFF"/>
        </w:rPr>
        <w:t>5</w:t>
      </w:r>
      <w:r w:rsidR="004225B2" w:rsidRPr="00CF31D8">
        <w:rPr>
          <w:bCs/>
          <w:shd w:val="clear" w:color="auto" w:fill="FFFFFF"/>
        </w:rPr>
        <w:t xml:space="preserve">  тыс. рублей</w:t>
      </w:r>
      <w:r w:rsidRPr="00CF31D8">
        <w:rPr>
          <w:bCs/>
          <w:shd w:val="clear" w:color="auto" w:fill="FFFFFF"/>
        </w:rPr>
        <w:t>».</w:t>
      </w:r>
    </w:p>
    <w:p w:rsidR="003F3C8C" w:rsidRPr="00FF6F28" w:rsidRDefault="00CF31D8" w:rsidP="003F3C8C">
      <w:pPr>
        <w:jc w:val="center"/>
        <w:rPr>
          <w:bCs/>
        </w:rPr>
      </w:pPr>
      <w:r>
        <w:t>3</w:t>
      </w:r>
      <w:r w:rsidR="00AF7568" w:rsidRPr="00FF6F28">
        <w:t>.</w:t>
      </w:r>
      <w:r w:rsidR="00F909F6">
        <w:t>Позиции «Муниципальная программа», «Подпрограмма «Обеспечение кадрами» в</w:t>
      </w:r>
      <w:r w:rsidR="00AF7568" w:rsidRPr="00FF6F28">
        <w:t xml:space="preserve"> Приложени</w:t>
      </w:r>
      <w:r w:rsidR="00F909F6">
        <w:t>и</w:t>
      </w:r>
      <w:r w:rsidR="003F3C8C" w:rsidRPr="00FF6F28">
        <w:t xml:space="preserve"> 1 к </w:t>
      </w:r>
      <w:r w:rsidR="00EB4E0F" w:rsidRPr="00FF6F28">
        <w:rPr>
          <w:bCs/>
          <w:lang w:eastAsia="ru-RU"/>
        </w:rPr>
        <w:t>П</w:t>
      </w:r>
      <w:r w:rsidR="003F3C8C" w:rsidRPr="00FF6F28">
        <w:rPr>
          <w:rFonts w:cs="Calibri"/>
          <w:lang w:eastAsia="ru-RU"/>
        </w:rPr>
        <w:t xml:space="preserve">рограмме </w:t>
      </w:r>
      <w:r w:rsidR="00EB4E0F" w:rsidRPr="00FF6F28">
        <w:rPr>
          <w:rFonts w:cs="Calibri"/>
          <w:lang w:eastAsia="ru-RU"/>
        </w:rPr>
        <w:t xml:space="preserve"> «</w:t>
      </w:r>
      <w:r w:rsidR="003F3C8C" w:rsidRPr="00FF6F28">
        <w:rPr>
          <w:bCs/>
        </w:rPr>
        <w:t>Расходы на реализацию муниципальной программы</w:t>
      </w:r>
    </w:p>
    <w:p w:rsidR="00EB4E0F" w:rsidRDefault="003F3C8C" w:rsidP="003F3C8C">
      <w:pPr>
        <w:rPr>
          <w:rFonts w:cs="Calibri"/>
          <w:lang w:eastAsia="ru-RU"/>
        </w:rPr>
      </w:pPr>
      <w:r w:rsidRPr="00FF6F28">
        <w:rPr>
          <w:bCs/>
        </w:rPr>
        <w:t>за счет средств бюджета муниципального округа</w:t>
      </w:r>
      <w:r w:rsidR="00EB4E0F" w:rsidRPr="00FF6F28">
        <w:rPr>
          <w:rFonts w:cs="Calibri"/>
          <w:lang w:eastAsia="ru-RU"/>
        </w:rPr>
        <w:t>» изложить в новой редакции следующего содержания:</w:t>
      </w:r>
    </w:p>
    <w:p w:rsidR="004C71F9" w:rsidRPr="00FF6F28" w:rsidRDefault="004C71F9" w:rsidP="004C71F9">
      <w:pPr>
        <w:rPr>
          <w:rFonts w:cs="Calibri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2145"/>
        <w:gridCol w:w="2000"/>
        <w:gridCol w:w="926"/>
        <w:gridCol w:w="931"/>
        <w:gridCol w:w="762"/>
        <w:gridCol w:w="762"/>
        <w:gridCol w:w="762"/>
      </w:tblGrid>
      <w:tr w:rsidR="004C71F9" w:rsidRPr="00FF6F28" w:rsidTr="00BD1BBD">
        <w:tc>
          <w:tcPr>
            <w:tcW w:w="1851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2145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Наименование муниципальной программы, отдельного мероприятия</w:t>
            </w:r>
          </w:p>
        </w:tc>
        <w:tc>
          <w:tcPr>
            <w:tcW w:w="2000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143" w:type="dxa"/>
            <w:gridSpan w:val="5"/>
          </w:tcPr>
          <w:p w:rsidR="004C71F9" w:rsidRPr="00FF6F28" w:rsidRDefault="004C71F9" w:rsidP="004225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Расходы (тыс. рублей)</w:t>
            </w:r>
          </w:p>
        </w:tc>
      </w:tr>
      <w:tr w:rsidR="004C71F9" w:rsidRPr="00FF6F28" w:rsidTr="00BD1BBD">
        <w:tc>
          <w:tcPr>
            <w:tcW w:w="1851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0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31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2027</w:t>
            </w:r>
          </w:p>
        </w:tc>
      </w:tr>
      <w:tr w:rsidR="004C71F9" w:rsidRPr="00FF6F28" w:rsidTr="00BD1BBD">
        <w:tc>
          <w:tcPr>
            <w:tcW w:w="1851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45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«Социальная поддержка и социальное обслуживание граждан»</w:t>
            </w: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6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1293</w:t>
            </w:r>
            <w:r w:rsidRPr="00FF6F2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31" w:type="dxa"/>
          </w:tcPr>
          <w:p w:rsidR="004C71F9" w:rsidRPr="00FF6F28" w:rsidRDefault="00775D7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1940</w:t>
            </w:r>
            <w:r w:rsidR="004C71F9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  <w:r w:rsidRPr="00FF6F2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  <w:r w:rsidRPr="00FF6F2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  <w:r w:rsidRPr="00FF6F28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4C71F9" w:rsidRPr="00FF6F28" w:rsidTr="00BD1BBD">
        <w:tc>
          <w:tcPr>
            <w:tcW w:w="1851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26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157,50</w:t>
            </w:r>
          </w:p>
        </w:tc>
        <w:tc>
          <w:tcPr>
            <w:tcW w:w="931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FF6F28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FF6F28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FF6F28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FF6F28">
              <w:rPr>
                <w:bCs/>
                <w:sz w:val="22"/>
                <w:szCs w:val="22"/>
              </w:rPr>
              <w:t>8,0</w:t>
            </w:r>
          </w:p>
        </w:tc>
      </w:tr>
      <w:tr w:rsidR="004C71F9" w:rsidRPr="00FF6F28" w:rsidTr="00BD1BBD">
        <w:tc>
          <w:tcPr>
            <w:tcW w:w="1851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</w:t>
            </w:r>
            <w:r w:rsidRPr="00FF6F28">
              <w:rPr>
                <w:b/>
                <w:sz w:val="22"/>
                <w:szCs w:val="22"/>
              </w:rPr>
              <w:t xml:space="preserve"> </w:t>
            </w:r>
            <w:r w:rsidRPr="00FF6F28">
              <w:rPr>
                <w:sz w:val="22"/>
                <w:szCs w:val="22"/>
              </w:rPr>
              <w:t>Немская РОКОО ВОИ</w:t>
            </w:r>
            <w:r w:rsidRPr="00FF6F28">
              <w:rPr>
                <w:bCs/>
                <w:sz w:val="22"/>
                <w:szCs w:val="22"/>
              </w:rPr>
              <w:t>, Немская ЦРБ, Центр занятости, Немский районный Совет ветеранов, администрация Немского муниципального округа</w:t>
            </w:r>
          </w:p>
        </w:tc>
        <w:tc>
          <w:tcPr>
            <w:tcW w:w="926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1135</w:t>
            </w:r>
            <w:r w:rsidRPr="00FF6F2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</w:tcPr>
          <w:p w:rsidR="004C71F9" w:rsidRPr="00FF6F28" w:rsidRDefault="004C71F9" w:rsidP="00F909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B0804">
              <w:rPr>
                <w:bCs/>
                <w:sz w:val="22"/>
                <w:szCs w:val="22"/>
              </w:rPr>
              <w:t>19</w:t>
            </w:r>
            <w:r w:rsidR="00F909F6" w:rsidRPr="00FB0804">
              <w:rPr>
                <w:bCs/>
                <w:sz w:val="22"/>
                <w:szCs w:val="22"/>
              </w:rPr>
              <w:t>22</w:t>
            </w:r>
            <w:r w:rsidRPr="00FB0804">
              <w:rPr>
                <w:bCs/>
                <w:sz w:val="22"/>
                <w:szCs w:val="22"/>
              </w:rPr>
              <w:t>,50</w:t>
            </w:r>
          </w:p>
        </w:tc>
        <w:tc>
          <w:tcPr>
            <w:tcW w:w="762" w:type="dxa"/>
          </w:tcPr>
          <w:p w:rsidR="004C71F9" w:rsidRPr="00FF6F28" w:rsidRDefault="00BD1BBD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762" w:type="dxa"/>
          </w:tcPr>
          <w:p w:rsidR="004C71F9" w:rsidRPr="00FF6F28" w:rsidRDefault="00BD1BBD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762" w:type="dxa"/>
          </w:tcPr>
          <w:p w:rsidR="004C71F9" w:rsidRPr="00FF6F28" w:rsidRDefault="00BD1BBD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144,0</w:t>
            </w:r>
          </w:p>
        </w:tc>
      </w:tr>
      <w:tr w:rsidR="004C71F9" w:rsidRPr="00FF6F28" w:rsidTr="00BD1BBD">
        <w:tc>
          <w:tcPr>
            <w:tcW w:w="1851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Подпрограмма</w:t>
            </w:r>
          </w:p>
        </w:tc>
        <w:tc>
          <w:tcPr>
            <w:tcW w:w="2145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«Обеспечение кадрами»</w:t>
            </w: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6" w:type="dxa"/>
          </w:tcPr>
          <w:p w:rsidR="004C71F9" w:rsidRPr="007E6237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31" w:type="dxa"/>
          </w:tcPr>
          <w:p w:rsidR="004C71F9" w:rsidRPr="00FF6F28" w:rsidRDefault="006E589E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4225B2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4C71F9" w:rsidRPr="00FF6F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62" w:type="dxa"/>
          </w:tcPr>
          <w:p w:rsidR="004C71F9" w:rsidRPr="00FF6F28" w:rsidRDefault="004225B2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4C71F9" w:rsidRPr="00FF6F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62" w:type="dxa"/>
          </w:tcPr>
          <w:p w:rsidR="004C71F9" w:rsidRPr="00FF6F28" w:rsidRDefault="004225B2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4C71F9" w:rsidRPr="00FF6F28">
              <w:rPr>
                <w:bCs/>
                <w:sz w:val="22"/>
                <w:szCs w:val="22"/>
              </w:rPr>
              <w:t>,0</w:t>
            </w:r>
          </w:p>
        </w:tc>
      </w:tr>
      <w:tr w:rsidR="004C71F9" w:rsidRPr="00FF6F28" w:rsidTr="00BD1BBD">
        <w:tc>
          <w:tcPr>
            <w:tcW w:w="1851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 xml:space="preserve">Ответственный исполнитель – управление по </w:t>
            </w:r>
            <w:r w:rsidRPr="00FF6F28">
              <w:rPr>
                <w:bCs/>
                <w:sz w:val="22"/>
                <w:szCs w:val="22"/>
              </w:rPr>
              <w:lastRenderedPageBreak/>
              <w:t>социальным вопросам администрации Немского муниципального округа</w:t>
            </w:r>
          </w:p>
        </w:tc>
        <w:tc>
          <w:tcPr>
            <w:tcW w:w="926" w:type="dxa"/>
          </w:tcPr>
          <w:p w:rsidR="004C71F9" w:rsidRPr="007E6237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4C71F9" w:rsidRPr="00FF6F28" w:rsidTr="00BD1BBD">
        <w:tc>
          <w:tcPr>
            <w:tcW w:w="1851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– администрация Немского муниципального округа</w:t>
            </w:r>
          </w:p>
        </w:tc>
        <w:tc>
          <w:tcPr>
            <w:tcW w:w="926" w:type="dxa"/>
          </w:tcPr>
          <w:p w:rsidR="004C71F9" w:rsidRPr="007E6237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31" w:type="dxa"/>
          </w:tcPr>
          <w:p w:rsidR="004C71F9" w:rsidRPr="00FF6F28" w:rsidRDefault="00775D7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4C71F9" w:rsidRPr="00FF6F28" w:rsidTr="00BD1BBD">
        <w:tc>
          <w:tcPr>
            <w:tcW w:w="1851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145" w:type="dxa"/>
            <w:vMerge w:val="restart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Мероприятия, направленные на кадровое обеспечение учреждений образования, здравоохранения, культуры и спорта</w:t>
            </w: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6" w:type="dxa"/>
          </w:tcPr>
          <w:p w:rsidR="004C71F9" w:rsidRPr="007E6237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31" w:type="dxa"/>
          </w:tcPr>
          <w:p w:rsidR="004C71F9" w:rsidRPr="00FF6F28" w:rsidRDefault="00775D7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BD1BBD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4C71F9" w:rsidRPr="00FF6F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62" w:type="dxa"/>
          </w:tcPr>
          <w:p w:rsidR="004C71F9" w:rsidRPr="00FF6F28" w:rsidRDefault="00BD1BBD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4C71F9" w:rsidRPr="00FF6F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62" w:type="dxa"/>
          </w:tcPr>
          <w:p w:rsidR="004C71F9" w:rsidRPr="00FF6F28" w:rsidRDefault="00BD1BBD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4C71F9" w:rsidRPr="00FF6F28">
              <w:rPr>
                <w:bCs/>
                <w:sz w:val="22"/>
                <w:szCs w:val="22"/>
              </w:rPr>
              <w:t>,0</w:t>
            </w:r>
          </w:p>
        </w:tc>
      </w:tr>
      <w:tr w:rsidR="004C71F9" w:rsidRPr="00FF6F28" w:rsidTr="00BD1BBD">
        <w:tc>
          <w:tcPr>
            <w:tcW w:w="1851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</w:t>
            </w:r>
          </w:p>
        </w:tc>
        <w:tc>
          <w:tcPr>
            <w:tcW w:w="926" w:type="dxa"/>
          </w:tcPr>
          <w:p w:rsidR="004C71F9" w:rsidRPr="007E6237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4C71F9" w:rsidRPr="00FF6F28" w:rsidTr="00BD1BBD">
        <w:trPr>
          <w:trHeight w:val="1020"/>
        </w:trPr>
        <w:tc>
          <w:tcPr>
            <w:tcW w:w="1851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vMerge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 администрация Немского муниципального округа</w:t>
            </w:r>
          </w:p>
        </w:tc>
        <w:tc>
          <w:tcPr>
            <w:tcW w:w="926" w:type="dxa"/>
          </w:tcPr>
          <w:p w:rsidR="004C71F9" w:rsidRPr="007E6237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31" w:type="dxa"/>
          </w:tcPr>
          <w:p w:rsidR="004C71F9" w:rsidRPr="00FF6F28" w:rsidRDefault="00775D7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4C71F9" w:rsidRPr="00FF6F28" w:rsidRDefault="004C71F9" w:rsidP="00DC1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</w:tbl>
    <w:p w:rsidR="009C376F" w:rsidRDefault="009C376F" w:rsidP="003F3C8C">
      <w:pPr>
        <w:rPr>
          <w:rFonts w:cs="Calibri"/>
          <w:lang w:eastAsia="ru-RU"/>
        </w:rPr>
      </w:pPr>
    </w:p>
    <w:p w:rsidR="00EB4E0F" w:rsidRPr="00FF6F28" w:rsidRDefault="00EB4E0F" w:rsidP="00AF7568">
      <w:pPr>
        <w:rPr>
          <w:rFonts w:cs="Calibri"/>
          <w:sz w:val="22"/>
          <w:szCs w:val="22"/>
          <w:lang w:eastAsia="ru-RU"/>
        </w:rPr>
      </w:pPr>
    </w:p>
    <w:p w:rsidR="00FB0804" w:rsidRDefault="00CF31D8" w:rsidP="00EB4E0F">
      <w:pPr>
        <w:ind w:firstLine="567"/>
        <w:rPr>
          <w:rFonts w:cs="Calibri"/>
          <w:lang w:eastAsia="ru-RU"/>
        </w:rPr>
      </w:pPr>
      <w:r>
        <w:rPr>
          <w:rFonts w:cs="Calibri"/>
          <w:lang w:eastAsia="ru-RU"/>
        </w:rPr>
        <w:t>4</w:t>
      </w:r>
      <w:r w:rsidR="005F490F" w:rsidRPr="00FF6F28">
        <w:rPr>
          <w:rFonts w:cs="Calibri"/>
          <w:lang w:eastAsia="ru-RU"/>
        </w:rPr>
        <w:t>.</w:t>
      </w:r>
      <w:r w:rsidR="00FB0804">
        <w:rPr>
          <w:rFonts w:cs="Calibri"/>
          <w:lang w:eastAsia="ru-RU"/>
        </w:rPr>
        <w:t>В</w:t>
      </w:r>
      <w:r w:rsidR="005F490F" w:rsidRPr="00FF6F28">
        <w:rPr>
          <w:rFonts w:cs="Calibri"/>
          <w:lang w:eastAsia="ru-RU"/>
        </w:rPr>
        <w:t xml:space="preserve"> </w:t>
      </w:r>
      <w:r w:rsidR="008E0018">
        <w:rPr>
          <w:rFonts w:cs="Calibri"/>
          <w:lang w:eastAsia="ru-RU"/>
        </w:rPr>
        <w:t>П</w:t>
      </w:r>
      <w:r w:rsidR="005F490F" w:rsidRPr="00FF6F28">
        <w:rPr>
          <w:rFonts w:cs="Calibri"/>
          <w:lang w:eastAsia="ru-RU"/>
        </w:rPr>
        <w:t>риложени</w:t>
      </w:r>
      <w:r w:rsidR="00FB0804">
        <w:rPr>
          <w:rFonts w:cs="Calibri"/>
          <w:lang w:eastAsia="ru-RU"/>
        </w:rPr>
        <w:t>и</w:t>
      </w:r>
      <w:r w:rsidR="005F490F" w:rsidRPr="00FF6F28">
        <w:rPr>
          <w:rFonts w:cs="Calibri"/>
          <w:lang w:eastAsia="ru-RU"/>
        </w:rPr>
        <w:t xml:space="preserve"> 2</w:t>
      </w:r>
      <w:r w:rsidR="00EB4E0F" w:rsidRPr="00FF6F28">
        <w:rPr>
          <w:rFonts w:cs="Calibri"/>
          <w:lang w:eastAsia="ru-RU"/>
        </w:rPr>
        <w:t xml:space="preserve"> «Перечень основных мероприятий муниципальной</w:t>
      </w:r>
      <w:r w:rsidR="005F490F" w:rsidRPr="00FF6F28">
        <w:rPr>
          <w:rFonts w:cs="Calibri"/>
          <w:lang w:eastAsia="ru-RU"/>
        </w:rPr>
        <w:t xml:space="preserve"> программы</w:t>
      </w:r>
      <w:r w:rsidR="008E0018">
        <w:rPr>
          <w:rFonts w:cs="Calibri"/>
          <w:lang w:eastAsia="ru-RU"/>
        </w:rPr>
        <w:t>»</w:t>
      </w:r>
      <w:r w:rsidR="00FB0804">
        <w:rPr>
          <w:rFonts w:cs="Calibri"/>
          <w:lang w:eastAsia="ru-RU"/>
        </w:rPr>
        <w:t>:</w:t>
      </w:r>
    </w:p>
    <w:p w:rsidR="006C7D85" w:rsidRDefault="00FB0804" w:rsidP="00B77293">
      <w:pPr>
        <w:ind w:firstLine="567"/>
        <w:jc w:val="both"/>
        <w:rPr>
          <w:rFonts w:cs="Calibri"/>
          <w:bCs/>
          <w:lang w:eastAsia="ru-RU"/>
        </w:rPr>
      </w:pPr>
      <w:r>
        <w:rPr>
          <w:rFonts w:cs="Calibri"/>
          <w:lang w:eastAsia="ru-RU"/>
        </w:rPr>
        <w:t xml:space="preserve">4.1. По строке «Местный бюджет» в </w:t>
      </w:r>
      <w:proofErr w:type="gramStart"/>
      <w:r>
        <w:rPr>
          <w:rFonts w:cs="Calibri"/>
          <w:lang w:eastAsia="ru-RU"/>
        </w:rPr>
        <w:t xml:space="preserve">графе </w:t>
      </w:r>
      <w:r w:rsidR="006C7D85" w:rsidRPr="00FF6F28">
        <w:rPr>
          <w:rFonts w:cs="Calibri"/>
          <w:lang w:eastAsia="ru-RU"/>
        </w:rPr>
        <w:t xml:space="preserve"> </w:t>
      </w:r>
      <w:r>
        <w:rPr>
          <w:rFonts w:cs="Calibri"/>
          <w:lang w:eastAsia="ru-RU"/>
        </w:rPr>
        <w:t>«</w:t>
      </w:r>
      <w:proofErr w:type="gramEnd"/>
      <w:r w:rsidRPr="00FB0804">
        <w:rPr>
          <w:rFonts w:cs="Calibri"/>
          <w:bCs/>
          <w:lang w:eastAsia="ru-RU"/>
        </w:rPr>
        <w:t>Объемы финансирования Программы, тыс. рублей</w:t>
      </w:r>
      <w:r>
        <w:rPr>
          <w:rFonts w:cs="Calibri"/>
          <w:bCs/>
          <w:lang w:eastAsia="ru-RU"/>
        </w:rPr>
        <w:t>, всего» число</w:t>
      </w:r>
      <w:r w:rsidR="00B77293">
        <w:rPr>
          <w:rFonts w:cs="Calibri"/>
          <w:bCs/>
          <w:lang w:eastAsia="ru-RU"/>
        </w:rPr>
        <w:t xml:space="preserve"> «3743,5»</w:t>
      </w:r>
      <w:r>
        <w:rPr>
          <w:rFonts w:cs="Calibri"/>
          <w:bCs/>
          <w:lang w:eastAsia="ru-RU"/>
        </w:rPr>
        <w:t xml:space="preserve">   заменить числом «3719,5», в графе  </w:t>
      </w:r>
      <w:r w:rsidR="00B77293">
        <w:rPr>
          <w:rFonts w:cs="Calibri"/>
          <w:bCs/>
          <w:lang w:eastAsia="ru-RU"/>
        </w:rPr>
        <w:t>«</w:t>
      </w:r>
      <w:r w:rsidRPr="00FB0804">
        <w:rPr>
          <w:rFonts w:cs="Calibri"/>
          <w:bCs/>
          <w:lang w:eastAsia="ru-RU"/>
        </w:rPr>
        <w:t>Объемы финансирования Программы, тыс. рублей</w:t>
      </w:r>
      <w:r w:rsidR="00B77293">
        <w:rPr>
          <w:rFonts w:cs="Calibri"/>
          <w:bCs/>
          <w:lang w:eastAsia="ru-RU"/>
        </w:rPr>
        <w:t>, 2024 год» число «1964,5» заменить числом «1940,5»;</w:t>
      </w:r>
    </w:p>
    <w:p w:rsidR="00B77293" w:rsidRPr="00FF6F28" w:rsidRDefault="00B77293" w:rsidP="00B77293">
      <w:pPr>
        <w:ind w:firstLine="567"/>
        <w:jc w:val="both"/>
        <w:rPr>
          <w:rFonts w:cs="Calibri"/>
          <w:lang w:eastAsia="ru-RU"/>
        </w:rPr>
      </w:pPr>
      <w:r>
        <w:rPr>
          <w:rFonts w:cs="Calibri"/>
          <w:bCs/>
          <w:lang w:eastAsia="ru-RU"/>
        </w:rPr>
        <w:t>4.2. По строке «</w:t>
      </w:r>
      <w:r w:rsidRPr="00B77293">
        <w:rPr>
          <w:rFonts w:cs="Calibri"/>
          <w:bCs/>
          <w:lang w:eastAsia="ru-RU"/>
        </w:rPr>
        <w:t>Мероприятия, направленные на кадровое обеспечение учреждений образования, здравоохранения, культуры и спорта</w:t>
      </w:r>
      <w:r>
        <w:rPr>
          <w:rFonts w:cs="Calibri"/>
          <w:bCs/>
          <w:lang w:eastAsia="ru-RU"/>
        </w:rPr>
        <w:t xml:space="preserve">» </w:t>
      </w:r>
      <w:r w:rsidRPr="00B77293">
        <w:rPr>
          <w:rFonts w:cs="Calibri"/>
          <w:bCs/>
          <w:lang w:eastAsia="ru-RU"/>
        </w:rPr>
        <w:t xml:space="preserve">в </w:t>
      </w:r>
      <w:proofErr w:type="gramStart"/>
      <w:r w:rsidRPr="00B77293">
        <w:rPr>
          <w:rFonts w:cs="Calibri"/>
          <w:bCs/>
          <w:lang w:eastAsia="ru-RU"/>
        </w:rPr>
        <w:t>графе  «</w:t>
      </w:r>
      <w:proofErr w:type="gramEnd"/>
      <w:r w:rsidRPr="00B77293">
        <w:rPr>
          <w:rFonts w:cs="Calibri"/>
          <w:bCs/>
          <w:lang w:eastAsia="ru-RU"/>
        </w:rPr>
        <w:t>Объемы финансирования Программы, тыс. рублей, всего» число «</w:t>
      </w:r>
      <w:r>
        <w:rPr>
          <w:rFonts w:cs="Calibri"/>
          <w:bCs/>
          <w:lang w:eastAsia="ru-RU"/>
        </w:rPr>
        <w:t>144</w:t>
      </w:r>
      <w:r w:rsidRPr="00B77293">
        <w:rPr>
          <w:rFonts w:cs="Calibri"/>
          <w:bCs/>
          <w:lang w:eastAsia="ru-RU"/>
        </w:rPr>
        <w:t>»   заменить числом «</w:t>
      </w:r>
      <w:r>
        <w:rPr>
          <w:rFonts w:cs="Calibri"/>
          <w:bCs/>
          <w:lang w:eastAsia="ru-RU"/>
        </w:rPr>
        <w:t>120</w:t>
      </w:r>
      <w:r w:rsidRPr="00B77293">
        <w:rPr>
          <w:rFonts w:cs="Calibri"/>
          <w:bCs/>
          <w:lang w:eastAsia="ru-RU"/>
        </w:rPr>
        <w:t>», в графе  «Объемы финансирования Программы, тыс. рублей, 2024 год» число «</w:t>
      </w:r>
      <w:r>
        <w:rPr>
          <w:rFonts w:cs="Calibri"/>
          <w:bCs/>
          <w:lang w:eastAsia="ru-RU"/>
        </w:rPr>
        <w:t>24</w:t>
      </w:r>
      <w:r w:rsidRPr="00B77293">
        <w:rPr>
          <w:rFonts w:cs="Calibri"/>
          <w:bCs/>
          <w:lang w:eastAsia="ru-RU"/>
        </w:rPr>
        <w:t>» заменить числом «</w:t>
      </w:r>
      <w:r>
        <w:rPr>
          <w:rFonts w:cs="Calibri"/>
          <w:bCs/>
          <w:lang w:eastAsia="ru-RU"/>
        </w:rPr>
        <w:t>0</w:t>
      </w:r>
      <w:r w:rsidRPr="00B77293">
        <w:rPr>
          <w:rFonts w:cs="Calibri"/>
          <w:bCs/>
          <w:lang w:eastAsia="ru-RU"/>
        </w:rPr>
        <w:t>»</w:t>
      </w:r>
      <w:r>
        <w:rPr>
          <w:rFonts w:cs="Calibri"/>
          <w:bCs/>
          <w:lang w:eastAsia="ru-RU"/>
        </w:rPr>
        <w:t>.</w:t>
      </w:r>
    </w:p>
    <w:tbl>
      <w:tblPr>
        <w:tblW w:w="28909" w:type="dxa"/>
        <w:tblInd w:w="93" w:type="dxa"/>
        <w:tblLook w:val="04A0" w:firstRow="1" w:lastRow="0" w:firstColumn="1" w:lastColumn="0" w:noHBand="0" w:noVBand="1"/>
      </w:tblPr>
      <w:tblGrid>
        <w:gridCol w:w="10505"/>
        <w:gridCol w:w="3260"/>
        <w:gridCol w:w="1783"/>
        <w:gridCol w:w="1320"/>
        <w:gridCol w:w="1240"/>
        <w:gridCol w:w="6798"/>
        <w:gridCol w:w="4003"/>
      </w:tblGrid>
      <w:tr w:rsidR="006C7D85" w:rsidRPr="00FF6F28" w:rsidTr="00B77293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93" w:rsidRPr="001C7AEA" w:rsidRDefault="00B77293" w:rsidP="00B77293">
            <w:pPr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5</w:t>
            </w:r>
            <w:r w:rsidRPr="001C7AEA">
              <w:rPr>
                <w:rFonts w:cs="Calibri"/>
                <w:lang w:eastAsia="ru-RU"/>
              </w:rPr>
              <w:t xml:space="preserve">. В </w:t>
            </w:r>
            <w:r>
              <w:rPr>
                <w:rFonts w:cs="Calibri"/>
                <w:lang w:eastAsia="ru-RU"/>
              </w:rPr>
              <w:t>п</w:t>
            </w:r>
            <w:r w:rsidRPr="001C7AEA">
              <w:rPr>
                <w:rFonts w:cs="Calibri"/>
                <w:lang w:eastAsia="ru-RU"/>
              </w:rPr>
              <w:t>риложени</w:t>
            </w:r>
            <w:r>
              <w:rPr>
                <w:rFonts w:cs="Calibri"/>
                <w:lang w:eastAsia="ru-RU"/>
              </w:rPr>
              <w:t>и</w:t>
            </w:r>
            <w:r w:rsidRPr="001C7AEA">
              <w:rPr>
                <w:rFonts w:cs="Calibri"/>
                <w:lang w:eastAsia="ru-RU"/>
              </w:rPr>
              <w:t xml:space="preserve"> 3 «</w:t>
            </w:r>
            <w:r w:rsidRPr="001C7AEA">
              <w:t>Ресурсное обеспечение Программы</w:t>
            </w:r>
            <w:r w:rsidRPr="001C7AEA">
              <w:rPr>
                <w:rFonts w:cs="Calibri"/>
                <w:lang w:eastAsia="ru-RU"/>
              </w:rPr>
              <w:t xml:space="preserve">»  по строке «Местный бюджет» в графе «Всего» цифры «3743,50» заменить цифрами «3719,5»,      в графе «2024»год цифры «1964,5» заменить  цифрами «1940,5» </w:t>
            </w:r>
          </w:p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85" w:rsidRPr="00FF6F28" w:rsidRDefault="006C7D85" w:rsidP="006C7D85">
            <w:pPr>
              <w:suppressAutoHyphens w:val="0"/>
              <w:rPr>
                <w:color w:val="000000"/>
                <w:lang w:eastAsia="ru-RU"/>
              </w:rPr>
            </w:pPr>
            <w:r w:rsidRPr="00FF6F28">
              <w:rPr>
                <w:color w:val="000000"/>
                <w:lang w:eastAsia="ru-RU"/>
              </w:rPr>
              <w:t>Приложение № 1</w:t>
            </w:r>
            <w:r w:rsidRPr="00FF6F28">
              <w:rPr>
                <w:color w:val="000000"/>
                <w:lang w:eastAsia="ru-RU"/>
              </w:rPr>
              <w:br/>
              <w:t xml:space="preserve">к муниципальной программе </w:t>
            </w:r>
            <w:r w:rsidRPr="00FF6F28">
              <w:rPr>
                <w:color w:val="000000"/>
                <w:lang w:eastAsia="ru-RU"/>
              </w:rPr>
              <w:br/>
              <w:t xml:space="preserve">«Развитие образования» </w:t>
            </w:r>
          </w:p>
        </w:tc>
      </w:tr>
      <w:tr w:rsidR="006C7D85" w:rsidRPr="00FF6F28" w:rsidTr="00B77293">
        <w:trPr>
          <w:trHeight w:val="37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D85" w:rsidRPr="00FF6F28" w:rsidRDefault="006C7D85" w:rsidP="006C7D85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8C21FA" w:rsidRPr="00FF6F28" w:rsidRDefault="008C21FA" w:rsidP="008C21FA">
      <w:pPr>
        <w:sectPr w:rsidR="008C21FA" w:rsidRPr="00FF6F28" w:rsidSect="006C7D85">
          <w:pgSz w:w="11905" w:h="16837"/>
          <w:pgMar w:top="567" w:right="706" w:bottom="284" w:left="1276" w:header="720" w:footer="720" w:gutter="0"/>
          <w:cols w:space="720"/>
          <w:docGrid w:linePitch="326"/>
        </w:sectPr>
      </w:pPr>
    </w:p>
    <w:p w:rsidR="00210414" w:rsidRPr="009D7D4E" w:rsidRDefault="00210414" w:rsidP="00210414">
      <w:pPr>
        <w:spacing w:line="276" w:lineRule="auto"/>
        <w:rPr>
          <w:rFonts w:cs="Calibri"/>
          <w:lang w:eastAsia="ru-RU"/>
        </w:rPr>
      </w:pPr>
      <w:r w:rsidRPr="009D7D4E">
        <w:rPr>
          <w:rFonts w:cs="Calibri"/>
          <w:lang w:eastAsia="ru-RU"/>
        </w:rPr>
        <w:lastRenderedPageBreak/>
        <w:t>6.</w:t>
      </w:r>
      <w:r w:rsidRPr="009D7D4E">
        <w:rPr>
          <w:b/>
          <w:lang w:eastAsia="ru-RU"/>
        </w:rPr>
        <w:t xml:space="preserve"> </w:t>
      </w:r>
      <w:r w:rsidRPr="009D7D4E">
        <w:rPr>
          <w:lang w:eastAsia="ru-RU"/>
        </w:rPr>
        <w:t xml:space="preserve">В </w:t>
      </w:r>
      <w:r w:rsidRPr="009D7D4E">
        <w:rPr>
          <w:rFonts w:cs="Calibri"/>
          <w:lang w:eastAsia="ru-RU"/>
        </w:rPr>
        <w:t>Подпрограмме «Обеспечение кадрами»:</w:t>
      </w:r>
    </w:p>
    <w:p w:rsidR="00210414" w:rsidRPr="009D7D4E" w:rsidRDefault="00210414" w:rsidP="00210414">
      <w:pPr>
        <w:spacing w:line="276" w:lineRule="auto"/>
        <w:rPr>
          <w:rFonts w:cs="Calibri"/>
          <w:lang w:eastAsia="ru-RU"/>
        </w:rPr>
      </w:pPr>
      <w:r w:rsidRPr="009D7D4E">
        <w:rPr>
          <w:rFonts w:cs="Calibri"/>
          <w:lang w:eastAsia="ru-RU"/>
        </w:rPr>
        <w:t>6.1. Позицию Паспорта «Объем ассигнований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8930"/>
      </w:tblGrid>
      <w:tr w:rsidR="00210414" w:rsidRPr="009D7D4E" w:rsidTr="00210414">
        <w:tc>
          <w:tcPr>
            <w:tcW w:w="6238" w:type="dxa"/>
          </w:tcPr>
          <w:p w:rsidR="00210414" w:rsidRPr="009D7D4E" w:rsidRDefault="00210414" w:rsidP="00210414">
            <w:pPr>
              <w:suppressAutoHyphens w:val="0"/>
              <w:rPr>
                <w:lang w:eastAsia="ru-RU"/>
              </w:rPr>
            </w:pPr>
            <w:r w:rsidRPr="009D7D4E">
              <w:rPr>
                <w:lang w:eastAsia="ru-RU"/>
              </w:rPr>
              <w:t>Объем ассигнований подпрограммы</w:t>
            </w:r>
          </w:p>
        </w:tc>
        <w:tc>
          <w:tcPr>
            <w:tcW w:w="8930" w:type="dxa"/>
          </w:tcPr>
          <w:p w:rsidR="00210414" w:rsidRPr="009D7D4E" w:rsidRDefault="00EB78DD" w:rsidP="00210414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всего 12</w:t>
            </w:r>
            <w:r w:rsidR="00210414" w:rsidRPr="009D7D4E">
              <w:rPr>
                <w:lang w:eastAsia="en-US"/>
              </w:rPr>
              <w:t>0 тыс. рублей, в том чи</w:t>
            </w:r>
            <w:r>
              <w:rPr>
                <w:lang w:eastAsia="en-US"/>
              </w:rPr>
              <w:t>сле средства местного бюджета 12</w:t>
            </w:r>
            <w:r w:rsidR="00210414" w:rsidRPr="009D7D4E">
              <w:rPr>
                <w:lang w:eastAsia="en-US"/>
              </w:rPr>
              <w:t>0 тыс. рублей:</w:t>
            </w:r>
          </w:p>
          <w:p w:rsidR="00210414" w:rsidRPr="009D7D4E" w:rsidRDefault="00210414" w:rsidP="00210414">
            <w:pPr>
              <w:suppressAutoHyphens w:val="0"/>
              <w:rPr>
                <w:lang w:eastAsia="en-US"/>
              </w:rPr>
            </w:pPr>
            <w:r w:rsidRPr="009D7D4E">
              <w:rPr>
                <w:lang w:eastAsia="en-US"/>
              </w:rPr>
              <w:t xml:space="preserve">2023 - 48 тыс. рублей      </w:t>
            </w:r>
          </w:p>
          <w:p w:rsidR="00210414" w:rsidRPr="009D7D4E" w:rsidRDefault="00210414" w:rsidP="00210414">
            <w:pPr>
              <w:suppressAutoHyphens w:val="0"/>
              <w:rPr>
                <w:lang w:eastAsia="en-US"/>
              </w:rPr>
            </w:pPr>
            <w:r w:rsidRPr="009D7D4E">
              <w:rPr>
                <w:lang w:eastAsia="en-US"/>
              </w:rPr>
              <w:t xml:space="preserve">2024 – 0 тыс. рублей       </w:t>
            </w:r>
          </w:p>
          <w:p w:rsidR="00210414" w:rsidRPr="009D7D4E" w:rsidRDefault="00210414" w:rsidP="00210414">
            <w:pPr>
              <w:suppressAutoHyphens w:val="0"/>
              <w:rPr>
                <w:lang w:eastAsia="en-US"/>
              </w:rPr>
            </w:pPr>
            <w:r w:rsidRPr="009D7D4E">
              <w:rPr>
                <w:lang w:eastAsia="en-US"/>
              </w:rPr>
              <w:t xml:space="preserve">2025 - 24 тыс. рублей       </w:t>
            </w:r>
          </w:p>
          <w:p w:rsidR="00210414" w:rsidRPr="009D7D4E" w:rsidRDefault="00210414" w:rsidP="00210414">
            <w:pPr>
              <w:suppressAutoHyphens w:val="0"/>
              <w:rPr>
                <w:lang w:eastAsia="en-US"/>
              </w:rPr>
            </w:pPr>
            <w:r w:rsidRPr="009D7D4E">
              <w:rPr>
                <w:lang w:eastAsia="en-US"/>
              </w:rPr>
              <w:t>2026 – 24 тыс. рублей</w:t>
            </w:r>
          </w:p>
          <w:p w:rsidR="00210414" w:rsidRPr="009D7D4E" w:rsidRDefault="00210414" w:rsidP="00210414">
            <w:pPr>
              <w:suppressAutoHyphens w:val="0"/>
              <w:rPr>
                <w:lang w:eastAsia="en-US"/>
              </w:rPr>
            </w:pPr>
            <w:r w:rsidRPr="009D7D4E">
              <w:rPr>
                <w:lang w:eastAsia="en-US"/>
              </w:rPr>
              <w:t>2027 – 24 тыс. рублей</w:t>
            </w:r>
          </w:p>
        </w:tc>
      </w:tr>
    </w:tbl>
    <w:p w:rsidR="00210414" w:rsidRPr="009D7D4E" w:rsidRDefault="00210414" w:rsidP="00210414">
      <w:pPr>
        <w:spacing w:line="276" w:lineRule="auto"/>
        <w:rPr>
          <w:rFonts w:cs="Calibri"/>
          <w:bCs/>
          <w:lang w:eastAsia="ru-RU"/>
        </w:rPr>
      </w:pPr>
      <w:r w:rsidRPr="009D7D4E">
        <w:rPr>
          <w:rFonts w:cs="Calibri"/>
          <w:bCs/>
          <w:lang w:eastAsia="ru-RU"/>
        </w:rPr>
        <w:t>.</w:t>
      </w:r>
    </w:p>
    <w:p w:rsidR="00210414" w:rsidRPr="009D7D4E" w:rsidRDefault="000D178A" w:rsidP="00210414">
      <w:pPr>
        <w:spacing w:line="276" w:lineRule="auto"/>
        <w:rPr>
          <w:rFonts w:cs="Calibri"/>
          <w:lang w:eastAsia="ru-RU"/>
        </w:rPr>
      </w:pPr>
      <w:r w:rsidRPr="009D7D4E">
        <w:rPr>
          <w:rFonts w:cs="Calibri"/>
          <w:bCs/>
          <w:lang w:eastAsia="ru-RU"/>
        </w:rPr>
        <w:t>6</w:t>
      </w:r>
      <w:r w:rsidR="00210414" w:rsidRPr="009D7D4E">
        <w:rPr>
          <w:rFonts w:cs="Calibri"/>
          <w:bCs/>
          <w:lang w:eastAsia="ru-RU"/>
        </w:rPr>
        <w:t>.2. В разделе 4 слова «144 тыс. рублей» заменить словами «120 тыс. рублей».</w:t>
      </w:r>
    </w:p>
    <w:p w:rsidR="009D7D4E" w:rsidRDefault="00ED08DA" w:rsidP="00210414">
      <w:pPr>
        <w:spacing w:line="276" w:lineRule="auto"/>
        <w:rPr>
          <w:rFonts w:cs="Calibri"/>
          <w:lang w:eastAsia="ru-RU"/>
        </w:rPr>
      </w:pPr>
      <w:r w:rsidRPr="009D7D4E">
        <w:rPr>
          <w:rFonts w:cs="Calibri"/>
          <w:lang w:eastAsia="ru-RU"/>
        </w:rPr>
        <w:t>6</w:t>
      </w:r>
      <w:r w:rsidR="00210414" w:rsidRPr="009D7D4E">
        <w:rPr>
          <w:rFonts w:cs="Calibri"/>
          <w:lang w:eastAsia="ru-RU"/>
        </w:rPr>
        <w:t>.3. Приложения № 1, № 2, №3 к подпрограмме изложить в следующей редакции:</w:t>
      </w:r>
      <w:r w:rsidRPr="009D7D4E">
        <w:rPr>
          <w:rFonts w:cs="Calibri"/>
          <w:lang w:eastAsia="ru-RU"/>
        </w:rPr>
        <w:t xml:space="preserve">                           </w:t>
      </w:r>
    </w:p>
    <w:p w:rsidR="00210414" w:rsidRPr="009D7D4E" w:rsidRDefault="009D7D4E" w:rsidP="00210414">
      <w:pPr>
        <w:spacing w:line="276" w:lineRule="auto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D08DA" w:rsidRPr="009D7D4E">
        <w:rPr>
          <w:rFonts w:cs="Calibri"/>
          <w:lang w:eastAsia="ru-RU"/>
        </w:rPr>
        <w:t xml:space="preserve">   </w:t>
      </w:r>
      <w:r w:rsidR="00405811">
        <w:rPr>
          <w:rFonts w:cs="Calibri"/>
          <w:lang w:eastAsia="ru-RU"/>
        </w:rPr>
        <w:t>«</w:t>
      </w:r>
      <w:r w:rsidR="00ED08DA" w:rsidRPr="009D7D4E">
        <w:rPr>
          <w:rFonts w:cs="Calibri"/>
          <w:lang w:eastAsia="ru-RU"/>
        </w:rPr>
        <w:t>Приложение №1 к подпрограмме</w:t>
      </w:r>
    </w:p>
    <w:p w:rsidR="00ED08DA" w:rsidRPr="009D7D4E" w:rsidRDefault="00ED08DA" w:rsidP="00210414">
      <w:pPr>
        <w:spacing w:line="276" w:lineRule="auto"/>
        <w:rPr>
          <w:rFonts w:cs="Calibri"/>
          <w:lang w:eastAsia="ru-RU"/>
        </w:rPr>
      </w:pPr>
    </w:p>
    <w:p w:rsidR="00ED08DA" w:rsidRPr="00ED08DA" w:rsidRDefault="00ED08DA" w:rsidP="00ED08DA">
      <w:pPr>
        <w:spacing w:line="276" w:lineRule="auto"/>
        <w:jc w:val="center"/>
        <w:rPr>
          <w:rFonts w:cs="Calibri"/>
          <w:b/>
          <w:sz w:val="28"/>
          <w:szCs w:val="28"/>
          <w:lang w:eastAsia="ru-RU"/>
        </w:rPr>
      </w:pPr>
      <w:r w:rsidRPr="00ED08DA">
        <w:rPr>
          <w:rFonts w:cs="Calibri"/>
          <w:b/>
          <w:sz w:val="28"/>
          <w:szCs w:val="28"/>
          <w:lang w:eastAsia="ru-RU"/>
        </w:rPr>
        <w:t>Расходы на реализацию подпрограммы за счет средств бюджета муниципального округа</w:t>
      </w:r>
    </w:p>
    <w:p w:rsidR="00210414" w:rsidRDefault="00210414" w:rsidP="00210414">
      <w:pPr>
        <w:spacing w:line="276" w:lineRule="auto"/>
        <w:rPr>
          <w:rFonts w:cs="Calibri"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28"/>
        <w:gridCol w:w="2937"/>
        <w:gridCol w:w="1532"/>
        <w:gridCol w:w="1532"/>
        <w:gridCol w:w="1395"/>
        <w:gridCol w:w="1394"/>
        <w:gridCol w:w="1395"/>
      </w:tblGrid>
      <w:tr w:rsidR="000D178A" w:rsidRPr="00A27322" w:rsidTr="000D178A">
        <w:tc>
          <w:tcPr>
            <w:tcW w:w="1873" w:type="dxa"/>
            <w:vMerge w:val="restart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Подпрограмма</w:t>
            </w:r>
          </w:p>
        </w:tc>
        <w:tc>
          <w:tcPr>
            <w:tcW w:w="2728" w:type="dxa"/>
            <w:vMerge w:val="restart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«Обеспечение кадрами»</w:t>
            </w:r>
          </w:p>
        </w:tc>
        <w:tc>
          <w:tcPr>
            <w:tcW w:w="2937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всего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48</w:t>
            </w:r>
            <w:r w:rsidRPr="00A27322">
              <w:rPr>
                <w:bCs/>
              </w:rPr>
              <w:t>,0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4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</w:tr>
      <w:tr w:rsidR="000D178A" w:rsidRPr="00A27322" w:rsidTr="000D178A">
        <w:tc>
          <w:tcPr>
            <w:tcW w:w="1873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28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37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4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</w:tr>
      <w:tr w:rsidR="000D178A" w:rsidRPr="00A27322" w:rsidTr="000D178A">
        <w:tc>
          <w:tcPr>
            <w:tcW w:w="1873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28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37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Соисполнители – администрация Немского муниципального округа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  <w:tc>
          <w:tcPr>
            <w:tcW w:w="1394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</w:tr>
      <w:tr w:rsidR="000D178A" w:rsidRPr="00A27322" w:rsidTr="000D178A">
        <w:tc>
          <w:tcPr>
            <w:tcW w:w="1873" w:type="dxa"/>
            <w:vMerge w:val="restart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Мероприятие</w:t>
            </w:r>
          </w:p>
        </w:tc>
        <w:tc>
          <w:tcPr>
            <w:tcW w:w="2728" w:type="dxa"/>
            <w:vMerge w:val="restart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Мероприятия, направленные на кадровое обеспечение учреждений образования, здравоохранения, культуры и спорта</w:t>
            </w:r>
          </w:p>
        </w:tc>
        <w:tc>
          <w:tcPr>
            <w:tcW w:w="2937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всего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48</w:t>
            </w:r>
            <w:r w:rsidRPr="00A27322">
              <w:rPr>
                <w:bCs/>
              </w:rPr>
              <w:t>,0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4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</w:tr>
      <w:tr w:rsidR="000D178A" w:rsidRPr="00A27322" w:rsidTr="000D178A">
        <w:tc>
          <w:tcPr>
            <w:tcW w:w="1873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28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37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Ответственный исполнитель – управление по социальным вопросам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4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A27322">
              <w:rPr>
                <w:bCs/>
              </w:rPr>
              <w:t>,0</w:t>
            </w:r>
          </w:p>
        </w:tc>
      </w:tr>
      <w:tr w:rsidR="000D178A" w:rsidRPr="00A27322" w:rsidTr="000D178A">
        <w:trPr>
          <w:trHeight w:val="1020"/>
        </w:trPr>
        <w:tc>
          <w:tcPr>
            <w:tcW w:w="1873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28" w:type="dxa"/>
            <w:vMerge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37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Соисполнители - администрация Немского муниципального округа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532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  <w:tc>
          <w:tcPr>
            <w:tcW w:w="1394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  <w:tc>
          <w:tcPr>
            <w:tcW w:w="1395" w:type="dxa"/>
          </w:tcPr>
          <w:p w:rsidR="000D178A" w:rsidRPr="00A27322" w:rsidRDefault="000D178A" w:rsidP="000D17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7322">
              <w:rPr>
                <w:bCs/>
              </w:rPr>
              <w:t>0</w:t>
            </w:r>
          </w:p>
        </w:tc>
      </w:tr>
    </w:tbl>
    <w:p w:rsidR="00210414" w:rsidRDefault="00210414" w:rsidP="00210414">
      <w:pPr>
        <w:spacing w:line="276" w:lineRule="auto"/>
        <w:rPr>
          <w:rFonts w:cs="Calibri"/>
          <w:color w:val="FF0000"/>
          <w:lang w:eastAsia="ru-RU"/>
        </w:rPr>
      </w:pPr>
    </w:p>
    <w:p w:rsidR="00ED08DA" w:rsidRDefault="00ED08DA" w:rsidP="00ED08DA">
      <w:pPr>
        <w:spacing w:line="276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B17356" w:rsidRDefault="00ED08DA" w:rsidP="00ED08DA">
      <w:pPr>
        <w:spacing w:line="276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B77293" w:rsidRDefault="00B17356" w:rsidP="00ED08DA">
      <w:pPr>
        <w:spacing w:line="276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D08DA">
        <w:rPr>
          <w:rFonts w:cs="Calibri"/>
          <w:lang w:eastAsia="ru-RU"/>
        </w:rPr>
        <w:t xml:space="preserve"> </w:t>
      </w:r>
    </w:p>
    <w:p w:rsidR="00ED08DA" w:rsidRPr="00ED08DA" w:rsidRDefault="00405811" w:rsidP="00405811">
      <w:pPr>
        <w:spacing w:line="276" w:lineRule="auto"/>
        <w:jc w:val="center"/>
        <w:rPr>
          <w:rFonts w:cs="Calibri"/>
          <w:lang w:eastAsia="ru-RU"/>
        </w:rPr>
      </w:pPr>
      <w:r>
        <w:rPr>
          <w:rFonts w:cs="Calibri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ED08DA" w:rsidRPr="00ED08DA">
        <w:rPr>
          <w:rFonts w:cs="Calibri"/>
          <w:lang w:eastAsia="ru-RU"/>
        </w:rPr>
        <w:t>Приложение №2 к подпрограмме</w:t>
      </w:r>
    </w:p>
    <w:p w:rsidR="00ED08DA" w:rsidRDefault="00ED08DA" w:rsidP="00ED08DA">
      <w:pPr>
        <w:ind w:firstLine="567"/>
        <w:jc w:val="center"/>
        <w:rPr>
          <w:rFonts w:cs="Calibri"/>
          <w:b/>
          <w:lang w:eastAsia="ru-RU"/>
        </w:rPr>
      </w:pPr>
    </w:p>
    <w:p w:rsidR="00ED08DA" w:rsidRDefault="00ED08DA" w:rsidP="00ED08DA">
      <w:pPr>
        <w:ind w:firstLine="567"/>
        <w:jc w:val="center"/>
        <w:rPr>
          <w:rFonts w:cs="Calibri"/>
          <w:b/>
          <w:lang w:eastAsia="ru-RU"/>
        </w:rPr>
      </w:pPr>
    </w:p>
    <w:p w:rsidR="00ED08DA" w:rsidRDefault="00ED08DA" w:rsidP="00ED08DA">
      <w:pPr>
        <w:ind w:firstLine="567"/>
        <w:jc w:val="center"/>
        <w:rPr>
          <w:rFonts w:cs="Calibri"/>
          <w:b/>
          <w:lang w:eastAsia="ru-RU"/>
        </w:rPr>
      </w:pPr>
    </w:p>
    <w:p w:rsidR="00ED08DA" w:rsidRPr="007E6237" w:rsidRDefault="00ED08DA" w:rsidP="00ED08DA">
      <w:pPr>
        <w:ind w:firstLine="567"/>
        <w:jc w:val="center"/>
        <w:rPr>
          <w:rFonts w:cs="Calibri"/>
          <w:b/>
          <w:lang w:eastAsia="ru-RU"/>
        </w:rPr>
      </w:pPr>
      <w:r w:rsidRPr="007E6237">
        <w:rPr>
          <w:rFonts w:cs="Calibri"/>
          <w:b/>
          <w:lang w:eastAsia="ru-RU"/>
        </w:rPr>
        <w:t xml:space="preserve">Перечень основных мероприятий </w:t>
      </w:r>
      <w:r w:rsidR="00405811">
        <w:rPr>
          <w:rFonts w:cs="Calibri"/>
          <w:b/>
          <w:lang w:eastAsia="ru-RU"/>
        </w:rPr>
        <w:t>под</w:t>
      </w:r>
      <w:r w:rsidRPr="007E6237">
        <w:rPr>
          <w:rFonts w:cs="Calibri"/>
          <w:b/>
          <w:lang w:eastAsia="ru-RU"/>
        </w:rPr>
        <w:t>программы</w:t>
      </w:r>
    </w:p>
    <w:p w:rsidR="00ED08DA" w:rsidRPr="007E6237" w:rsidRDefault="00ED08DA" w:rsidP="00ED08DA">
      <w:pPr>
        <w:tabs>
          <w:tab w:val="left" w:pos="2849"/>
          <w:tab w:val="right" w:pos="15986"/>
        </w:tabs>
        <w:ind w:firstLine="567"/>
        <w:jc w:val="center"/>
        <w:rPr>
          <w:rFonts w:cs="Calibri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992"/>
        <w:gridCol w:w="1276"/>
        <w:gridCol w:w="1276"/>
        <w:gridCol w:w="1275"/>
        <w:gridCol w:w="1134"/>
        <w:gridCol w:w="1183"/>
      </w:tblGrid>
      <w:tr w:rsidR="00ED08DA" w:rsidRPr="00FF6F28" w:rsidTr="00C9621F">
        <w:tc>
          <w:tcPr>
            <w:tcW w:w="7650" w:type="dxa"/>
            <w:vMerge w:val="restart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Источник финансирования</w:t>
            </w:r>
          </w:p>
        </w:tc>
        <w:tc>
          <w:tcPr>
            <w:tcW w:w="7136" w:type="dxa"/>
            <w:gridSpan w:val="6"/>
          </w:tcPr>
          <w:p w:rsidR="00ED08DA" w:rsidRPr="00FF6F28" w:rsidRDefault="00ED08DA" w:rsidP="00405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 xml:space="preserve">Объемы финансирования </w:t>
            </w:r>
            <w:r w:rsidR="00405811">
              <w:rPr>
                <w:bCs/>
              </w:rPr>
              <w:t>подп</w:t>
            </w:r>
            <w:r w:rsidRPr="00FF6F28">
              <w:rPr>
                <w:bCs/>
              </w:rPr>
              <w:t>рограммы, тыс. рублей</w:t>
            </w:r>
          </w:p>
        </w:tc>
      </w:tr>
      <w:tr w:rsidR="00ED08DA" w:rsidRPr="00FF6F28" w:rsidTr="00C9621F">
        <w:tc>
          <w:tcPr>
            <w:tcW w:w="7650" w:type="dxa"/>
            <w:vMerge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всего</w:t>
            </w:r>
          </w:p>
        </w:tc>
        <w:tc>
          <w:tcPr>
            <w:tcW w:w="6144" w:type="dxa"/>
            <w:gridSpan w:val="5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в том числе по годам:</w:t>
            </w:r>
          </w:p>
        </w:tc>
      </w:tr>
      <w:tr w:rsidR="00ED08DA" w:rsidRPr="00FF6F28" w:rsidTr="00C9621F">
        <w:tc>
          <w:tcPr>
            <w:tcW w:w="7650" w:type="dxa"/>
            <w:vMerge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2023 год</w:t>
            </w:r>
          </w:p>
        </w:tc>
        <w:tc>
          <w:tcPr>
            <w:tcW w:w="1276" w:type="dxa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2024 год</w:t>
            </w:r>
          </w:p>
        </w:tc>
        <w:tc>
          <w:tcPr>
            <w:tcW w:w="1275" w:type="dxa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2025 год</w:t>
            </w:r>
          </w:p>
        </w:tc>
        <w:tc>
          <w:tcPr>
            <w:tcW w:w="1134" w:type="dxa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2026 год</w:t>
            </w:r>
          </w:p>
        </w:tc>
        <w:tc>
          <w:tcPr>
            <w:tcW w:w="1183" w:type="dxa"/>
          </w:tcPr>
          <w:p w:rsidR="00ED08DA" w:rsidRPr="00FF6F28" w:rsidRDefault="00ED08DA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2027 год</w:t>
            </w:r>
          </w:p>
        </w:tc>
      </w:tr>
      <w:tr w:rsidR="00405811" w:rsidRPr="00FF6F28" w:rsidTr="00C9621F">
        <w:tc>
          <w:tcPr>
            <w:tcW w:w="7650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Pr="00FF6F28">
              <w:rPr>
                <w:bCs/>
              </w:rPr>
              <w:t>,0</w:t>
            </w:r>
          </w:p>
        </w:tc>
        <w:tc>
          <w:tcPr>
            <w:tcW w:w="1276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  <w:tc>
          <w:tcPr>
            <w:tcW w:w="1276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  <w:tc>
          <w:tcPr>
            <w:tcW w:w="1134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  <w:tc>
          <w:tcPr>
            <w:tcW w:w="1183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</w:tr>
      <w:tr w:rsidR="00405811" w:rsidRPr="00FF6F28" w:rsidTr="00C9621F">
        <w:tc>
          <w:tcPr>
            <w:tcW w:w="7650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в том числе:</w:t>
            </w:r>
          </w:p>
        </w:tc>
        <w:tc>
          <w:tcPr>
            <w:tcW w:w="992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5811" w:rsidRPr="00FF6F28" w:rsidTr="00C9621F">
        <w:trPr>
          <w:trHeight w:val="595"/>
        </w:trPr>
        <w:tc>
          <w:tcPr>
            <w:tcW w:w="7650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Мероприятия, направленные на кадровое обеспечение учреждений образования, здравоохранения, культуры и спорта</w:t>
            </w:r>
          </w:p>
        </w:tc>
        <w:tc>
          <w:tcPr>
            <w:tcW w:w="992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Pr="00FF6F28">
              <w:rPr>
                <w:bCs/>
              </w:rPr>
              <w:t>,0</w:t>
            </w:r>
          </w:p>
        </w:tc>
        <w:tc>
          <w:tcPr>
            <w:tcW w:w="1276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  <w:tc>
          <w:tcPr>
            <w:tcW w:w="1276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  <w:tc>
          <w:tcPr>
            <w:tcW w:w="1134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  <w:tc>
          <w:tcPr>
            <w:tcW w:w="1183" w:type="dxa"/>
          </w:tcPr>
          <w:p w:rsidR="00405811" w:rsidRPr="00FF6F28" w:rsidRDefault="00405811" w:rsidP="00C96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</w:tr>
    </w:tbl>
    <w:p w:rsidR="00210414" w:rsidRDefault="00ED08DA" w:rsidP="00ED08DA">
      <w:pPr>
        <w:spacing w:line="276" w:lineRule="auto"/>
        <w:jc w:val="both"/>
        <w:rPr>
          <w:rFonts w:cs="Calibri"/>
          <w:color w:val="FF0000"/>
          <w:lang w:eastAsia="ru-RU"/>
        </w:rPr>
      </w:pPr>
      <w:r>
        <w:rPr>
          <w:rFonts w:cs="Calibri"/>
          <w:color w:val="FF0000"/>
          <w:lang w:eastAsia="ru-RU"/>
        </w:rPr>
        <w:t xml:space="preserve">                                                                                          </w:t>
      </w:r>
    </w:p>
    <w:p w:rsidR="00ED08DA" w:rsidRDefault="00ED08DA" w:rsidP="00ED08DA">
      <w:pPr>
        <w:spacing w:line="276" w:lineRule="auto"/>
        <w:jc w:val="both"/>
        <w:rPr>
          <w:rFonts w:cs="Calibri"/>
          <w:color w:val="FF0000"/>
          <w:lang w:eastAsia="ru-RU"/>
        </w:rPr>
      </w:pPr>
    </w:p>
    <w:p w:rsidR="00ED08DA" w:rsidRDefault="00ED08DA" w:rsidP="00ED08DA">
      <w:pPr>
        <w:spacing w:line="276" w:lineRule="auto"/>
        <w:jc w:val="both"/>
        <w:rPr>
          <w:rFonts w:cs="Calibri"/>
          <w:color w:val="FF0000"/>
          <w:lang w:eastAsia="ru-RU"/>
        </w:rPr>
      </w:pPr>
      <w:r>
        <w:rPr>
          <w:rFonts w:cs="Calibri"/>
          <w:color w:val="FF000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ED08DA" w:rsidRPr="00ED08DA" w:rsidRDefault="00ED08DA" w:rsidP="00ED08DA">
      <w:pPr>
        <w:spacing w:line="276" w:lineRule="auto"/>
        <w:jc w:val="both"/>
        <w:rPr>
          <w:rFonts w:cs="Calibri"/>
          <w:lang w:eastAsia="ru-RU"/>
        </w:rPr>
      </w:pPr>
      <w:r w:rsidRPr="00ED08DA">
        <w:rPr>
          <w:rFonts w:cs="Calibri"/>
          <w:lang w:eastAsia="ru-RU"/>
        </w:rPr>
        <w:t xml:space="preserve">                                                                                                                                                                       Приложение №3 к подпрограмме</w:t>
      </w:r>
    </w:p>
    <w:p w:rsidR="00ED08DA" w:rsidRPr="00A27322" w:rsidRDefault="00ED08DA" w:rsidP="00ED08DA">
      <w:pPr>
        <w:spacing w:line="276" w:lineRule="auto"/>
        <w:jc w:val="center"/>
        <w:rPr>
          <w:b/>
        </w:rPr>
      </w:pPr>
      <w:r w:rsidRPr="00A27322">
        <w:rPr>
          <w:b/>
        </w:rPr>
        <w:t xml:space="preserve">Ресурсное обеспечение </w:t>
      </w:r>
      <w:r w:rsidR="00405811">
        <w:rPr>
          <w:b/>
        </w:rPr>
        <w:t>подп</w:t>
      </w:r>
      <w:r w:rsidRPr="00A27322">
        <w:rPr>
          <w:b/>
        </w:rPr>
        <w:t>рограммы</w:t>
      </w:r>
    </w:p>
    <w:p w:rsidR="00ED08DA" w:rsidRPr="00A27322" w:rsidRDefault="00ED08DA" w:rsidP="00ED08DA">
      <w:pPr>
        <w:spacing w:line="276" w:lineRule="auto"/>
        <w:jc w:val="center"/>
        <w:rPr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268"/>
        <w:gridCol w:w="1418"/>
        <w:gridCol w:w="1417"/>
        <w:gridCol w:w="1559"/>
        <w:gridCol w:w="1701"/>
        <w:gridCol w:w="2127"/>
      </w:tblGrid>
      <w:tr w:rsidR="00ED08DA" w:rsidRPr="00A27322" w:rsidTr="00C9621F">
        <w:tc>
          <w:tcPr>
            <w:tcW w:w="4219" w:type="dxa"/>
            <w:vMerge w:val="restart"/>
          </w:tcPr>
          <w:p w:rsidR="00ED08DA" w:rsidRPr="00A27322" w:rsidRDefault="00ED08DA" w:rsidP="00C962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22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ED08DA" w:rsidRPr="00A27322" w:rsidRDefault="00ED08DA" w:rsidP="00C962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22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490" w:type="dxa"/>
            <w:gridSpan w:val="6"/>
          </w:tcPr>
          <w:p w:rsidR="00ED08DA" w:rsidRPr="00A27322" w:rsidRDefault="00ED08DA" w:rsidP="00405811">
            <w:pPr>
              <w:spacing w:line="276" w:lineRule="auto"/>
              <w:jc w:val="center"/>
            </w:pPr>
            <w:r w:rsidRPr="00A27322">
              <w:t xml:space="preserve">Объемы финансирования </w:t>
            </w:r>
            <w:r w:rsidR="00405811">
              <w:t>подп</w:t>
            </w:r>
            <w:r w:rsidRPr="00A27322">
              <w:t>рограммы, в тыс. рублей</w:t>
            </w:r>
          </w:p>
        </w:tc>
      </w:tr>
      <w:tr w:rsidR="00ED08DA" w:rsidRPr="00A27322" w:rsidTr="00C9621F">
        <w:tc>
          <w:tcPr>
            <w:tcW w:w="4219" w:type="dxa"/>
            <w:vMerge/>
          </w:tcPr>
          <w:p w:rsidR="00ED08DA" w:rsidRPr="00A27322" w:rsidRDefault="00ED08DA" w:rsidP="00C9621F">
            <w:pPr>
              <w:spacing w:line="276" w:lineRule="auto"/>
              <w:jc w:val="right"/>
            </w:pPr>
          </w:p>
        </w:tc>
        <w:tc>
          <w:tcPr>
            <w:tcW w:w="2268" w:type="dxa"/>
            <w:vMerge w:val="restart"/>
          </w:tcPr>
          <w:p w:rsidR="00ED08DA" w:rsidRPr="00A27322" w:rsidRDefault="00ED08DA" w:rsidP="00C9621F">
            <w:pPr>
              <w:spacing w:line="276" w:lineRule="auto"/>
              <w:jc w:val="center"/>
            </w:pPr>
            <w:r w:rsidRPr="00A27322">
              <w:t>Всего</w:t>
            </w:r>
          </w:p>
        </w:tc>
        <w:tc>
          <w:tcPr>
            <w:tcW w:w="8222" w:type="dxa"/>
            <w:gridSpan w:val="5"/>
          </w:tcPr>
          <w:p w:rsidR="00ED08DA" w:rsidRPr="00A27322" w:rsidRDefault="00ED08DA" w:rsidP="00C9621F">
            <w:pPr>
              <w:spacing w:line="276" w:lineRule="auto"/>
              <w:jc w:val="center"/>
            </w:pPr>
            <w:r w:rsidRPr="00A27322">
              <w:t>в том числе по годам:</w:t>
            </w:r>
          </w:p>
        </w:tc>
      </w:tr>
      <w:tr w:rsidR="00ED08DA" w:rsidRPr="00A27322" w:rsidTr="00C9621F">
        <w:tc>
          <w:tcPr>
            <w:tcW w:w="4219" w:type="dxa"/>
            <w:vMerge/>
          </w:tcPr>
          <w:p w:rsidR="00ED08DA" w:rsidRPr="00A27322" w:rsidRDefault="00ED08DA" w:rsidP="00C9621F">
            <w:pPr>
              <w:spacing w:line="276" w:lineRule="auto"/>
              <w:jc w:val="right"/>
            </w:pPr>
          </w:p>
        </w:tc>
        <w:tc>
          <w:tcPr>
            <w:tcW w:w="2268" w:type="dxa"/>
            <w:vMerge/>
          </w:tcPr>
          <w:p w:rsidR="00ED08DA" w:rsidRPr="00A27322" w:rsidRDefault="00ED08DA" w:rsidP="00C9621F">
            <w:pPr>
              <w:spacing w:line="276" w:lineRule="auto"/>
              <w:jc w:val="right"/>
            </w:pPr>
          </w:p>
        </w:tc>
        <w:tc>
          <w:tcPr>
            <w:tcW w:w="1418" w:type="dxa"/>
          </w:tcPr>
          <w:p w:rsidR="00ED08DA" w:rsidRPr="00A27322" w:rsidRDefault="00ED08DA" w:rsidP="00C9621F">
            <w:pPr>
              <w:spacing w:line="276" w:lineRule="auto"/>
              <w:jc w:val="center"/>
            </w:pPr>
            <w:r w:rsidRPr="00A27322">
              <w:t>2023 год</w:t>
            </w:r>
          </w:p>
        </w:tc>
        <w:tc>
          <w:tcPr>
            <w:tcW w:w="1417" w:type="dxa"/>
          </w:tcPr>
          <w:p w:rsidR="00ED08DA" w:rsidRPr="00A27322" w:rsidRDefault="00ED08DA" w:rsidP="00C9621F">
            <w:pPr>
              <w:spacing w:line="276" w:lineRule="auto"/>
              <w:jc w:val="center"/>
            </w:pPr>
            <w:r w:rsidRPr="00A27322">
              <w:t>2024 год</w:t>
            </w:r>
          </w:p>
        </w:tc>
        <w:tc>
          <w:tcPr>
            <w:tcW w:w="1559" w:type="dxa"/>
          </w:tcPr>
          <w:p w:rsidR="00ED08DA" w:rsidRPr="00A27322" w:rsidRDefault="00ED08DA" w:rsidP="00C9621F">
            <w:pPr>
              <w:spacing w:line="276" w:lineRule="auto"/>
              <w:jc w:val="center"/>
            </w:pPr>
            <w:r w:rsidRPr="00A27322">
              <w:t>2025 год</w:t>
            </w:r>
          </w:p>
        </w:tc>
        <w:tc>
          <w:tcPr>
            <w:tcW w:w="1701" w:type="dxa"/>
          </w:tcPr>
          <w:p w:rsidR="00ED08DA" w:rsidRPr="00A27322" w:rsidRDefault="00ED08DA" w:rsidP="00C9621F">
            <w:pPr>
              <w:spacing w:line="276" w:lineRule="auto"/>
              <w:jc w:val="center"/>
            </w:pPr>
            <w:r w:rsidRPr="00A27322">
              <w:t>2026 год</w:t>
            </w:r>
          </w:p>
        </w:tc>
        <w:tc>
          <w:tcPr>
            <w:tcW w:w="2127" w:type="dxa"/>
          </w:tcPr>
          <w:p w:rsidR="00ED08DA" w:rsidRPr="00A27322" w:rsidRDefault="00ED08DA" w:rsidP="00C9621F">
            <w:pPr>
              <w:spacing w:line="276" w:lineRule="auto"/>
              <w:jc w:val="center"/>
            </w:pPr>
            <w:r w:rsidRPr="00A27322">
              <w:t>2027 год</w:t>
            </w:r>
          </w:p>
        </w:tc>
      </w:tr>
      <w:tr w:rsidR="00405811" w:rsidRPr="00A27322" w:rsidTr="00C9621F">
        <w:tc>
          <w:tcPr>
            <w:tcW w:w="4219" w:type="dxa"/>
          </w:tcPr>
          <w:p w:rsidR="00405811" w:rsidRPr="00A27322" w:rsidRDefault="00405811" w:rsidP="00C9621F">
            <w:pPr>
              <w:spacing w:line="276" w:lineRule="auto"/>
            </w:pPr>
            <w:r w:rsidRPr="00A27322">
              <w:t>Местный бюджет</w:t>
            </w:r>
          </w:p>
        </w:tc>
        <w:tc>
          <w:tcPr>
            <w:tcW w:w="2268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Pr="00FF6F28">
              <w:rPr>
                <w:bCs/>
              </w:rPr>
              <w:t>,0</w:t>
            </w:r>
          </w:p>
        </w:tc>
        <w:tc>
          <w:tcPr>
            <w:tcW w:w="1418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  <w:tc>
          <w:tcPr>
            <w:tcW w:w="1417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  <w:tc>
          <w:tcPr>
            <w:tcW w:w="1701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  <w:tc>
          <w:tcPr>
            <w:tcW w:w="2127" w:type="dxa"/>
          </w:tcPr>
          <w:p w:rsidR="00405811" w:rsidRPr="00FF6F28" w:rsidRDefault="00405811" w:rsidP="00E23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FF6F28">
              <w:rPr>
                <w:bCs/>
              </w:rPr>
              <w:t>,0</w:t>
            </w:r>
          </w:p>
        </w:tc>
      </w:tr>
    </w:tbl>
    <w:p w:rsidR="00210414" w:rsidRDefault="00210414" w:rsidP="00210414">
      <w:pPr>
        <w:spacing w:line="276" w:lineRule="auto"/>
        <w:rPr>
          <w:rFonts w:cs="Calibri"/>
          <w:color w:val="FF0000"/>
          <w:lang w:eastAsia="ru-RU"/>
        </w:rPr>
      </w:pPr>
    </w:p>
    <w:p w:rsidR="00210414" w:rsidRDefault="00210414" w:rsidP="00210414">
      <w:pPr>
        <w:spacing w:line="276" w:lineRule="auto"/>
        <w:rPr>
          <w:rFonts w:cs="Calibri"/>
          <w:color w:val="FF0000"/>
          <w:lang w:eastAsia="ru-RU"/>
        </w:rPr>
      </w:pPr>
    </w:p>
    <w:p w:rsidR="00210414" w:rsidRDefault="00210414" w:rsidP="00210414">
      <w:pPr>
        <w:spacing w:line="276" w:lineRule="auto"/>
        <w:rPr>
          <w:rFonts w:cs="Calibri"/>
          <w:color w:val="FF0000"/>
          <w:lang w:eastAsia="ru-RU"/>
        </w:rPr>
      </w:pPr>
    </w:p>
    <w:p w:rsidR="00210414" w:rsidRPr="007D32C8" w:rsidRDefault="00210414" w:rsidP="00210414">
      <w:pPr>
        <w:spacing w:line="276" w:lineRule="auto"/>
        <w:rPr>
          <w:rFonts w:cs="Calibri"/>
          <w:color w:val="FF0000"/>
          <w:lang w:eastAsia="ru-RU"/>
        </w:rPr>
      </w:pPr>
    </w:p>
    <w:p w:rsidR="009F3310" w:rsidRDefault="009F3310" w:rsidP="009F3310">
      <w:pPr>
        <w:spacing w:line="276" w:lineRule="auto"/>
        <w:rPr>
          <w:rFonts w:cs="Calibri"/>
          <w:lang w:eastAsia="ru-RU"/>
        </w:rPr>
      </w:pPr>
    </w:p>
    <w:p w:rsidR="005505B3" w:rsidRDefault="005505B3" w:rsidP="009F3310">
      <w:pPr>
        <w:spacing w:line="276" w:lineRule="auto"/>
        <w:rPr>
          <w:rFonts w:cs="Calibri"/>
          <w:lang w:eastAsia="ru-RU"/>
        </w:rPr>
      </w:pPr>
    </w:p>
    <w:sectPr w:rsidR="005505B3" w:rsidSect="00F909F6">
      <w:pgSz w:w="16837" w:h="11905" w:orient="landscape"/>
      <w:pgMar w:top="709" w:right="284" w:bottom="568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3C41"/>
    <w:multiLevelType w:val="hybridMultilevel"/>
    <w:tmpl w:val="8836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4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0"/>
    <w:rsid w:val="00033C21"/>
    <w:rsid w:val="0004141A"/>
    <w:rsid w:val="000432D4"/>
    <w:rsid w:val="00061D51"/>
    <w:rsid w:val="00075AFC"/>
    <w:rsid w:val="00076FC2"/>
    <w:rsid w:val="000960A2"/>
    <w:rsid w:val="00096E48"/>
    <w:rsid w:val="000A56F9"/>
    <w:rsid w:val="000B5392"/>
    <w:rsid w:val="000B743B"/>
    <w:rsid w:val="000B7C69"/>
    <w:rsid w:val="000C5FD3"/>
    <w:rsid w:val="000C6FDF"/>
    <w:rsid w:val="000D178A"/>
    <w:rsid w:val="001411D2"/>
    <w:rsid w:val="0014494E"/>
    <w:rsid w:val="00151E27"/>
    <w:rsid w:val="00154E09"/>
    <w:rsid w:val="00192951"/>
    <w:rsid w:val="001960E3"/>
    <w:rsid w:val="001B2FEA"/>
    <w:rsid w:val="001C7AEA"/>
    <w:rsid w:val="001E76A0"/>
    <w:rsid w:val="001F2D63"/>
    <w:rsid w:val="00210414"/>
    <w:rsid w:val="00214A00"/>
    <w:rsid w:val="00235F5D"/>
    <w:rsid w:val="002749CD"/>
    <w:rsid w:val="00282430"/>
    <w:rsid w:val="00286D5F"/>
    <w:rsid w:val="002963D2"/>
    <w:rsid w:val="002C3FEF"/>
    <w:rsid w:val="00312950"/>
    <w:rsid w:val="00364FC7"/>
    <w:rsid w:val="003F3C8C"/>
    <w:rsid w:val="00400599"/>
    <w:rsid w:val="00405811"/>
    <w:rsid w:val="004225B2"/>
    <w:rsid w:val="004304CE"/>
    <w:rsid w:val="00431578"/>
    <w:rsid w:val="00433685"/>
    <w:rsid w:val="0047776B"/>
    <w:rsid w:val="004C71F9"/>
    <w:rsid w:val="00545A35"/>
    <w:rsid w:val="005505B3"/>
    <w:rsid w:val="00576F82"/>
    <w:rsid w:val="005A760E"/>
    <w:rsid w:val="005B3479"/>
    <w:rsid w:val="005C20BF"/>
    <w:rsid w:val="005D7180"/>
    <w:rsid w:val="005E18F1"/>
    <w:rsid w:val="005F27A9"/>
    <w:rsid w:val="005F490F"/>
    <w:rsid w:val="005F7371"/>
    <w:rsid w:val="006312C7"/>
    <w:rsid w:val="00652C43"/>
    <w:rsid w:val="006660F2"/>
    <w:rsid w:val="00683F9E"/>
    <w:rsid w:val="006849D4"/>
    <w:rsid w:val="006C4285"/>
    <w:rsid w:val="006C7D85"/>
    <w:rsid w:val="006E589E"/>
    <w:rsid w:val="006E64B3"/>
    <w:rsid w:val="006F1C5D"/>
    <w:rsid w:val="007272CA"/>
    <w:rsid w:val="007372B7"/>
    <w:rsid w:val="00763BBF"/>
    <w:rsid w:val="00775D79"/>
    <w:rsid w:val="00793EF0"/>
    <w:rsid w:val="007964A7"/>
    <w:rsid w:val="007C1FCD"/>
    <w:rsid w:val="007C42EB"/>
    <w:rsid w:val="007D32C8"/>
    <w:rsid w:val="007E2252"/>
    <w:rsid w:val="007E6237"/>
    <w:rsid w:val="00842280"/>
    <w:rsid w:val="00852F97"/>
    <w:rsid w:val="008A7F6D"/>
    <w:rsid w:val="008C21FA"/>
    <w:rsid w:val="008C5241"/>
    <w:rsid w:val="008D4AE6"/>
    <w:rsid w:val="008D6163"/>
    <w:rsid w:val="008E0018"/>
    <w:rsid w:val="009265B6"/>
    <w:rsid w:val="009375EF"/>
    <w:rsid w:val="00950673"/>
    <w:rsid w:val="00970CC2"/>
    <w:rsid w:val="00986C72"/>
    <w:rsid w:val="009941CF"/>
    <w:rsid w:val="00996AE5"/>
    <w:rsid w:val="009B085C"/>
    <w:rsid w:val="009C376F"/>
    <w:rsid w:val="009D7D4E"/>
    <w:rsid w:val="009F3310"/>
    <w:rsid w:val="009F71F2"/>
    <w:rsid w:val="00A23E8C"/>
    <w:rsid w:val="00A63997"/>
    <w:rsid w:val="00A82671"/>
    <w:rsid w:val="00AC0780"/>
    <w:rsid w:val="00AD0B6A"/>
    <w:rsid w:val="00AF2439"/>
    <w:rsid w:val="00AF7568"/>
    <w:rsid w:val="00B03014"/>
    <w:rsid w:val="00B17356"/>
    <w:rsid w:val="00B43734"/>
    <w:rsid w:val="00B44CFF"/>
    <w:rsid w:val="00B52860"/>
    <w:rsid w:val="00B77293"/>
    <w:rsid w:val="00BA3016"/>
    <w:rsid w:val="00BC71B7"/>
    <w:rsid w:val="00BD1BBD"/>
    <w:rsid w:val="00BD5C84"/>
    <w:rsid w:val="00BF6C70"/>
    <w:rsid w:val="00C346FD"/>
    <w:rsid w:val="00C803BB"/>
    <w:rsid w:val="00C9621F"/>
    <w:rsid w:val="00CA3F99"/>
    <w:rsid w:val="00CB055E"/>
    <w:rsid w:val="00CC7A86"/>
    <w:rsid w:val="00CE3400"/>
    <w:rsid w:val="00CF31D8"/>
    <w:rsid w:val="00CF6647"/>
    <w:rsid w:val="00D22F8C"/>
    <w:rsid w:val="00D87A34"/>
    <w:rsid w:val="00DC185B"/>
    <w:rsid w:val="00DC607C"/>
    <w:rsid w:val="00DD6A9F"/>
    <w:rsid w:val="00DE11B9"/>
    <w:rsid w:val="00DF38C7"/>
    <w:rsid w:val="00DF50DB"/>
    <w:rsid w:val="00DF660E"/>
    <w:rsid w:val="00E26903"/>
    <w:rsid w:val="00E52A16"/>
    <w:rsid w:val="00E75AA5"/>
    <w:rsid w:val="00E872A8"/>
    <w:rsid w:val="00E87920"/>
    <w:rsid w:val="00EB4E0F"/>
    <w:rsid w:val="00EB78DD"/>
    <w:rsid w:val="00ED08DA"/>
    <w:rsid w:val="00ED2131"/>
    <w:rsid w:val="00EF6918"/>
    <w:rsid w:val="00F179A9"/>
    <w:rsid w:val="00F909F6"/>
    <w:rsid w:val="00F92CEF"/>
    <w:rsid w:val="00FA393A"/>
    <w:rsid w:val="00FB0804"/>
    <w:rsid w:val="00FC28C4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8F46"/>
  <w15:docId w15:val="{A8D2C8EE-ECC4-4794-8D84-F233BB3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  <w:style w:type="table" w:styleId="a6">
    <w:name w:val="Table Grid"/>
    <w:basedOn w:val="a1"/>
    <w:uiPriority w:val="39"/>
    <w:rsid w:val="00576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576F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basedOn w:val="a"/>
    <w:uiPriority w:val="99"/>
    <w:rsid w:val="006F1C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5868-B663-4403-A2EF-7D4BA804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Ложкина Марина</cp:lastModifiedBy>
  <cp:revision>33</cp:revision>
  <cp:lastPrinted>2024-11-05T10:19:00Z</cp:lastPrinted>
  <dcterms:created xsi:type="dcterms:W3CDTF">2024-10-21T12:14:00Z</dcterms:created>
  <dcterms:modified xsi:type="dcterms:W3CDTF">2024-11-22T07:38:00Z</dcterms:modified>
</cp:coreProperties>
</file>