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DC075D" w:rsidP="006E7277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30</w:t>
      </w:r>
      <w:r w:rsidR="00BC105A">
        <w:rPr>
          <w:b/>
          <w:szCs w:val="24"/>
        </w:rPr>
        <w:t xml:space="preserve"> </w:t>
      </w:r>
      <w:r w:rsidR="00D7246E">
        <w:rPr>
          <w:b/>
          <w:szCs w:val="24"/>
        </w:rPr>
        <w:t>декабря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286"/>
      </w:tblGrid>
      <w:tr w:rsidR="006E7277" w:rsidRPr="008A4CA1" w:rsidTr="0044305D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54FA4" w:rsidRDefault="00DC075D" w:rsidP="00DC075D">
            <w:pPr>
              <w:jc w:val="both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  </w:t>
            </w:r>
            <w:r w:rsidRPr="00DC075D">
              <w:rPr>
                <w:sz w:val="28"/>
                <w:szCs w:val="28"/>
              </w:rPr>
              <w:t>Думы Немского муни</w:t>
            </w:r>
            <w:r>
              <w:rPr>
                <w:sz w:val="28"/>
                <w:szCs w:val="28"/>
              </w:rPr>
              <w:t xml:space="preserve">ципального округа от 17.12.2021 </w:t>
            </w:r>
            <w:r w:rsidRPr="00DC075D">
              <w:rPr>
                <w:sz w:val="28"/>
                <w:szCs w:val="28"/>
              </w:rPr>
              <w:t>№ 4/47 «Об утверждении бюджета муниципального образования Немский муниципальный округ Кир</w:t>
            </w:r>
            <w:r>
              <w:rPr>
                <w:sz w:val="28"/>
                <w:szCs w:val="28"/>
              </w:rPr>
              <w:t xml:space="preserve">овской области  на 2022 год  </w:t>
            </w:r>
            <w:r w:rsidRPr="00DC075D">
              <w:rPr>
                <w:sz w:val="28"/>
                <w:szCs w:val="28"/>
              </w:rPr>
              <w:t>и на плановый период 2023-2024 годов»</w:t>
            </w:r>
          </w:p>
        </w:tc>
        <w:tc>
          <w:tcPr>
            <w:tcW w:w="2286" w:type="dxa"/>
          </w:tcPr>
          <w:p w:rsidR="006E7277" w:rsidRPr="00154FA4" w:rsidRDefault="00154FA4" w:rsidP="001B7519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</w:p>
        </w:tc>
      </w:tr>
      <w:tr w:rsidR="00BC105A" w:rsidRPr="008A4CA1" w:rsidTr="0044305D">
        <w:tc>
          <w:tcPr>
            <w:tcW w:w="710" w:type="dxa"/>
          </w:tcPr>
          <w:p w:rsidR="00BC105A" w:rsidRPr="008A4CA1" w:rsidRDefault="00BC105A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6785" w:type="dxa"/>
          </w:tcPr>
          <w:p w:rsidR="00DC075D" w:rsidRPr="00DC075D" w:rsidRDefault="00DC075D" w:rsidP="00DC075D">
            <w:pPr>
              <w:jc w:val="both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О внесении изменений в решение Думы Немского муниципального округа от 26.04.2022 №8/94 «О специализированном жилищном фонде</w:t>
            </w:r>
          </w:p>
          <w:p w:rsidR="00BC105A" w:rsidRPr="00154FA4" w:rsidRDefault="00DC075D" w:rsidP="00DC075D">
            <w:pPr>
              <w:jc w:val="both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муниципального образова</w:t>
            </w:r>
            <w:r>
              <w:rPr>
                <w:sz w:val="28"/>
                <w:szCs w:val="28"/>
              </w:rPr>
              <w:t xml:space="preserve">ния Немский муниципальный округ </w:t>
            </w:r>
            <w:r w:rsidRPr="00DC075D">
              <w:rPr>
                <w:sz w:val="28"/>
                <w:szCs w:val="28"/>
              </w:rPr>
              <w:t>Кировской области»</w:t>
            </w:r>
          </w:p>
        </w:tc>
        <w:tc>
          <w:tcPr>
            <w:tcW w:w="2286" w:type="dxa"/>
          </w:tcPr>
          <w:p w:rsidR="00BC105A" w:rsidRPr="00154FA4" w:rsidRDefault="00DC075D" w:rsidP="001B7519">
            <w:pPr>
              <w:ind w:right="-109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М.Н. Ложкина</w:t>
            </w:r>
          </w:p>
        </w:tc>
      </w:tr>
    </w:tbl>
    <w:p w:rsidR="00DC075D" w:rsidRDefault="00DC075D" w:rsidP="00DC075D">
      <w:pPr>
        <w:ind w:left="-284" w:right="-284"/>
        <w:rPr>
          <w:szCs w:val="24"/>
        </w:rPr>
      </w:pPr>
    </w:p>
    <w:p w:rsidR="006E7277" w:rsidRPr="00DC075D" w:rsidRDefault="00DC075D" w:rsidP="00DC075D">
      <w:pPr>
        <w:ind w:left="-284" w:right="-284"/>
        <w:rPr>
          <w:sz w:val="28"/>
          <w:szCs w:val="28"/>
        </w:rPr>
      </w:pPr>
      <w:r w:rsidRPr="00DC075D">
        <w:rPr>
          <w:sz w:val="28"/>
          <w:szCs w:val="28"/>
        </w:rPr>
        <w:t>Председатель</w:t>
      </w:r>
      <w:r w:rsidR="006E7277" w:rsidRPr="00DC075D">
        <w:rPr>
          <w:sz w:val="28"/>
          <w:szCs w:val="28"/>
        </w:rPr>
        <w:t xml:space="preserve"> Думы Немского</w:t>
      </w:r>
    </w:p>
    <w:p w:rsidR="006E7277" w:rsidRPr="007D561F" w:rsidRDefault="006E7277" w:rsidP="006E7277">
      <w:pPr>
        <w:ind w:left="-284" w:right="-284"/>
        <w:rPr>
          <w:szCs w:val="24"/>
        </w:rPr>
      </w:pPr>
      <w:r w:rsidRPr="00DC075D">
        <w:rPr>
          <w:sz w:val="28"/>
          <w:szCs w:val="28"/>
        </w:rPr>
        <w:t xml:space="preserve">Муниципального округа                                                        </w:t>
      </w:r>
      <w:r w:rsidR="002E1C17" w:rsidRPr="00DC075D">
        <w:rPr>
          <w:sz w:val="28"/>
          <w:szCs w:val="28"/>
        </w:rPr>
        <w:t xml:space="preserve">          </w:t>
      </w:r>
      <w:r w:rsidR="00DC075D">
        <w:rPr>
          <w:sz w:val="28"/>
          <w:szCs w:val="28"/>
        </w:rPr>
        <w:t xml:space="preserve"> </w:t>
      </w:r>
      <w:r w:rsidRPr="00DC075D">
        <w:rPr>
          <w:sz w:val="28"/>
          <w:szCs w:val="28"/>
        </w:rPr>
        <w:t xml:space="preserve"> </w:t>
      </w:r>
      <w:r w:rsidR="00DC075D">
        <w:rPr>
          <w:sz w:val="28"/>
          <w:szCs w:val="28"/>
        </w:rPr>
        <w:t>Н.В. Кощеев</w:t>
      </w:r>
    </w:p>
    <w:p w:rsidR="006E7277" w:rsidRPr="007D561F" w:rsidRDefault="006E7277">
      <w:pPr>
        <w:rPr>
          <w:szCs w:val="24"/>
        </w:rPr>
      </w:pPr>
    </w:p>
    <w:sectPr w:rsidR="006E7277" w:rsidRPr="007D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7"/>
    <w:rsid w:val="00130E09"/>
    <w:rsid w:val="00154FA4"/>
    <w:rsid w:val="001B7519"/>
    <w:rsid w:val="0024500E"/>
    <w:rsid w:val="002D5DD1"/>
    <w:rsid w:val="002E1C17"/>
    <w:rsid w:val="0037381B"/>
    <w:rsid w:val="003C1D29"/>
    <w:rsid w:val="0044305D"/>
    <w:rsid w:val="005A65E5"/>
    <w:rsid w:val="00621739"/>
    <w:rsid w:val="006379E0"/>
    <w:rsid w:val="006E7277"/>
    <w:rsid w:val="00762DA3"/>
    <w:rsid w:val="00776307"/>
    <w:rsid w:val="00796AD0"/>
    <w:rsid w:val="007D2411"/>
    <w:rsid w:val="007D561F"/>
    <w:rsid w:val="008A4CA1"/>
    <w:rsid w:val="00920DDE"/>
    <w:rsid w:val="00960F4C"/>
    <w:rsid w:val="00967865"/>
    <w:rsid w:val="00A314DB"/>
    <w:rsid w:val="00A859D1"/>
    <w:rsid w:val="00AE4175"/>
    <w:rsid w:val="00B731DB"/>
    <w:rsid w:val="00BC105A"/>
    <w:rsid w:val="00BC3D69"/>
    <w:rsid w:val="00C429D0"/>
    <w:rsid w:val="00C56FCE"/>
    <w:rsid w:val="00C8456E"/>
    <w:rsid w:val="00C848B1"/>
    <w:rsid w:val="00CE5DE6"/>
    <w:rsid w:val="00D41F46"/>
    <w:rsid w:val="00D7246E"/>
    <w:rsid w:val="00D8536A"/>
    <w:rsid w:val="00DA6884"/>
    <w:rsid w:val="00DC075D"/>
    <w:rsid w:val="00DF274A"/>
    <w:rsid w:val="00E6437E"/>
    <w:rsid w:val="00E72DCE"/>
    <w:rsid w:val="00EA30CA"/>
    <w:rsid w:val="00EE33A3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9BC0"/>
  <w15:docId w15:val="{50BF27B1-B040-49FA-857C-F30FCF9C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Ложкина Марина</cp:lastModifiedBy>
  <cp:revision>3</cp:revision>
  <cp:lastPrinted>2022-12-27T08:21:00Z</cp:lastPrinted>
  <dcterms:created xsi:type="dcterms:W3CDTF">2022-12-27T08:52:00Z</dcterms:created>
  <dcterms:modified xsi:type="dcterms:W3CDTF">2023-02-07T10:16:00Z</dcterms:modified>
</cp:coreProperties>
</file>