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1576"/>
        <w:gridCol w:w="563"/>
        <w:gridCol w:w="992"/>
        <w:gridCol w:w="142"/>
        <w:gridCol w:w="3550"/>
      </w:tblGrid>
      <w:tr w:rsidR="0042696A" w:rsidRPr="00547316" w:rsidTr="008C1F01">
        <w:trPr>
          <w:trHeight w:hRule="exact" w:val="2527"/>
        </w:trPr>
        <w:tc>
          <w:tcPr>
            <w:tcW w:w="9360" w:type="dxa"/>
            <w:gridSpan w:val="8"/>
          </w:tcPr>
          <w:p w:rsidR="0042696A" w:rsidRPr="00547316" w:rsidRDefault="0042696A" w:rsidP="008C1F01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42696A" w:rsidRPr="00547316" w:rsidRDefault="000E38CC" w:rsidP="008C1F01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</w:t>
            </w:r>
            <w:bookmarkStart w:id="0" w:name="_GoBack"/>
            <w:bookmarkEnd w:id="0"/>
            <w:r w:rsidR="0042696A">
              <w:rPr>
                <w:bCs/>
                <w:sz w:val="28"/>
                <w:szCs w:val="28"/>
              </w:rPr>
              <w:t xml:space="preserve">ПЕРВОГО </w:t>
            </w:r>
            <w:r w:rsidR="0042696A" w:rsidRPr="00547316">
              <w:rPr>
                <w:bCs/>
                <w:sz w:val="28"/>
                <w:szCs w:val="28"/>
              </w:rPr>
              <w:t xml:space="preserve"> СОЗЫВА</w:t>
            </w:r>
            <w:r>
              <w:rPr>
                <w:bCs/>
                <w:sz w:val="28"/>
                <w:szCs w:val="28"/>
              </w:rPr>
              <w:t xml:space="preserve">              ПРОЕКТ</w:t>
            </w:r>
          </w:p>
          <w:p w:rsidR="0042696A" w:rsidRPr="00547316" w:rsidRDefault="0042696A" w:rsidP="008C1F01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42696A" w:rsidRPr="00547316" w:rsidTr="008C1F0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42696A" w:rsidRPr="00547316" w:rsidRDefault="0042696A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42696A" w:rsidRPr="00547316" w:rsidRDefault="0042696A" w:rsidP="008C1F01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563" w:type="dxa"/>
          </w:tcPr>
          <w:p w:rsidR="0042696A" w:rsidRPr="00547316" w:rsidRDefault="0042696A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2696A" w:rsidRPr="00547316" w:rsidRDefault="0042696A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6A" w:rsidRPr="00547316" w:rsidTr="008C1F0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2975" w:type="dxa"/>
          <w:wAfter w:w="3550" w:type="dxa"/>
          <w:trHeight w:val="248"/>
        </w:trPr>
        <w:tc>
          <w:tcPr>
            <w:tcW w:w="3543" w:type="dxa"/>
            <w:gridSpan w:val="5"/>
          </w:tcPr>
          <w:p w:rsidR="0042696A" w:rsidRPr="005B40E1" w:rsidRDefault="0042696A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40E1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5B40E1">
              <w:rPr>
                <w:rFonts w:ascii="Times New Roman" w:hAnsi="Times New Roman"/>
                <w:sz w:val="24"/>
                <w:szCs w:val="24"/>
              </w:rPr>
              <w:t xml:space="preserve"> Нема</w:t>
            </w:r>
          </w:p>
        </w:tc>
      </w:tr>
    </w:tbl>
    <w:p w:rsidR="0042696A" w:rsidRPr="009D78C4" w:rsidRDefault="0042696A" w:rsidP="0042696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2696A" w:rsidRPr="009D78C4" w:rsidRDefault="0042696A" w:rsidP="0042696A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b/>
          <w:sz w:val="28"/>
          <w:szCs w:val="28"/>
        </w:rPr>
        <w:t xml:space="preserve"> </w:t>
      </w:r>
    </w:p>
    <w:p w:rsidR="0042696A" w:rsidRPr="0042696A" w:rsidRDefault="0042696A" w:rsidP="0042696A">
      <w:pPr>
        <w:contextualSpacing/>
        <w:jc w:val="center"/>
        <w:rPr>
          <w:rFonts w:ascii="Times New Roman" w:hAnsi="Times New Roman"/>
          <w:b/>
          <w:sz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2696A">
        <w:rPr>
          <w:rFonts w:ascii="Times New Roman" w:hAnsi="Times New Roman"/>
          <w:b/>
          <w:sz w:val="28"/>
        </w:rPr>
        <w:t>муниципального образования</w:t>
      </w:r>
      <w:r>
        <w:rPr>
          <w:rFonts w:ascii="Times New Roman" w:hAnsi="Times New Roman"/>
          <w:b/>
          <w:sz w:val="28"/>
        </w:rPr>
        <w:t xml:space="preserve"> </w:t>
      </w:r>
      <w:r w:rsidRPr="0042696A">
        <w:rPr>
          <w:rFonts w:ascii="Times New Roman" w:hAnsi="Times New Roman"/>
          <w:b/>
          <w:sz w:val="28"/>
        </w:rPr>
        <w:t xml:space="preserve">Немское городское поселение Немского района Кировской области </w:t>
      </w:r>
      <w:r>
        <w:rPr>
          <w:rFonts w:ascii="Times New Roman" w:hAnsi="Times New Roman"/>
          <w:b/>
          <w:sz w:val="28"/>
        </w:rPr>
        <w:t xml:space="preserve">за </w:t>
      </w:r>
      <w:r w:rsidRPr="0042696A">
        <w:rPr>
          <w:rFonts w:ascii="Times New Roman" w:hAnsi="Times New Roman"/>
          <w:b/>
          <w:sz w:val="28"/>
        </w:rPr>
        <w:t>2021 год</w:t>
      </w:r>
    </w:p>
    <w:p w:rsidR="0042696A" w:rsidRDefault="0042696A" w:rsidP="0042696A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42696A" w:rsidRPr="009D78C4" w:rsidRDefault="0042696A" w:rsidP="0042696A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42696A" w:rsidRDefault="0042696A" w:rsidP="00426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="00070198">
        <w:rPr>
          <w:rFonts w:ascii="Times New Roman" w:hAnsi="Times New Roman"/>
          <w:color w:val="000000"/>
          <w:sz w:val="28"/>
          <w:szCs w:val="28"/>
        </w:rPr>
        <w:t xml:space="preserve"> пунктами 4, 5 статьи 7</w:t>
      </w:r>
      <w:r w:rsidR="00070198" w:rsidRPr="00070198">
        <w:rPr>
          <w:rFonts w:ascii="Times New Roman" w:hAnsi="Times New Roman"/>
          <w:sz w:val="28"/>
          <w:szCs w:val="28"/>
        </w:rPr>
        <w:t xml:space="preserve"> </w:t>
      </w:r>
      <w:r w:rsidR="00070198" w:rsidRPr="00070198">
        <w:rPr>
          <w:rFonts w:ascii="Times New Roman" w:hAnsi="Times New Roman"/>
          <w:color w:val="000000"/>
          <w:sz w:val="28"/>
          <w:szCs w:val="28"/>
        </w:rPr>
        <w:t>Закона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 w:rsidR="0007019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 Немский муниципальный </w:t>
      </w:r>
      <w:r w:rsidR="00B1421B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 w:rsidR="00B1421B"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>ым решением Думы</w:t>
      </w:r>
      <w:r w:rsidR="00B1421B"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от 3</w:t>
      </w:r>
      <w:r w:rsidR="00B1421B"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 w:rsidR="00B1421B"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 w:rsidR="00B1421B">
        <w:rPr>
          <w:rFonts w:ascii="Times New Roman" w:hAnsi="Times New Roman"/>
          <w:color w:val="000000"/>
          <w:sz w:val="28"/>
          <w:szCs w:val="28"/>
        </w:rPr>
        <w:t>21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B1421B">
        <w:rPr>
          <w:rFonts w:ascii="Times New Roman" w:hAnsi="Times New Roman"/>
          <w:color w:val="000000"/>
          <w:sz w:val="28"/>
          <w:szCs w:val="28"/>
        </w:rPr>
        <w:t>3/31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32" w:history="1">
        <w:proofErr w:type="gramStart"/>
        <w:r w:rsidR="00B1421B" w:rsidRPr="00B1421B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Порядк</w:t>
        </w:r>
      </w:hyperlink>
      <w:r w:rsidR="00B1421B">
        <w:rPr>
          <w:rFonts w:ascii="Times New Roman" w:hAnsi="Times New Roman"/>
          <w:sz w:val="28"/>
          <w:szCs w:val="28"/>
        </w:rPr>
        <w:t>ом</w:t>
      </w:r>
      <w:proofErr w:type="gramEnd"/>
      <w:r w:rsidR="00B1421B" w:rsidRPr="00B1421B">
        <w:rPr>
          <w:rFonts w:ascii="Times New Roman" w:hAnsi="Times New Roman"/>
          <w:sz w:val="28"/>
          <w:szCs w:val="28"/>
        </w:rPr>
        <w:t xml:space="preserve"> </w:t>
      </w:r>
      <w:r w:rsidR="00B1421B" w:rsidRPr="00B1421B">
        <w:rPr>
          <w:rFonts w:ascii="Times New Roman" w:hAnsi="Times New Roman"/>
          <w:color w:val="000000"/>
          <w:sz w:val="28"/>
          <w:szCs w:val="28"/>
        </w:rPr>
        <w:t>организации и проведения публичных слушаний в муниципальном образовании Немский муниципальный округ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 w:rsidR="00B1421B"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 w:rsidR="00B1421B">
        <w:rPr>
          <w:rFonts w:ascii="Times New Roman" w:hAnsi="Times New Roman"/>
          <w:sz w:val="28"/>
          <w:szCs w:val="28"/>
        </w:rPr>
        <w:t>28.09</w:t>
      </w:r>
      <w:r w:rsidRPr="009D78C4">
        <w:rPr>
          <w:rFonts w:ascii="Times New Roman" w:hAnsi="Times New Roman"/>
          <w:sz w:val="28"/>
          <w:szCs w:val="28"/>
        </w:rPr>
        <w:t>.20</w:t>
      </w:r>
      <w:r w:rsidR="00B1421B">
        <w:rPr>
          <w:rFonts w:ascii="Times New Roman" w:hAnsi="Times New Roman"/>
          <w:sz w:val="28"/>
          <w:szCs w:val="28"/>
        </w:rPr>
        <w:t>21</w:t>
      </w:r>
      <w:r w:rsidRPr="009D78C4">
        <w:rPr>
          <w:rFonts w:ascii="Times New Roman" w:hAnsi="Times New Roman"/>
          <w:sz w:val="28"/>
          <w:szCs w:val="28"/>
        </w:rPr>
        <w:t xml:space="preserve"> № </w:t>
      </w:r>
      <w:r w:rsidR="00B1421B"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>
        <w:rPr>
          <w:rFonts w:ascii="Times New Roman" w:hAnsi="Times New Roman"/>
          <w:b/>
          <w:sz w:val="28"/>
          <w:szCs w:val="28"/>
        </w:rPr>
        <w:t xml:space="preserve">НЕМСКОГО МУНИЦИПАЛЬНОГО ОКРУГА </w:t>
      </w:r>
      <w:r w:rsidRPr="009D78C4">
        <w:rPr>
          <w:rFonts w:ascii="Times New Roman" w:hAnsi="Times New Roman"/>
          <w:b/>
          <w:sz w:val="28"/>
          <w:szCs w:val="28"/>
        </w:rPr>
        <w:t>РЕШИЛА</w:t>
      </w:r>
      <w:r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42696A" w:rsidRDefault="0042696A" w:rsidP="00426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96A" w:rsidRPr="009D78C4" w:rsidRDefault="0042696A" w:rsidP="004269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B1421B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</w:t>
      </w:r>
      <w:r w:rsidR="005B782B">
        <w:rPr>
          <w:rFonts w:ascii="Times New Roman" w:hAnsi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color w:val="000000"/>
          <w:sz w:val="28"/>
          <w:szCs w:val="28"/>
        </w:rPr>
        <w:t xml:space="preserve"> отчет</w:t>
      </w:r>
      <w:r w:rsidR="005B782B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об исполнении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Немское городское поселение Немского района Кировской области за 2021 год.</w:t>
      </w:r>
    </w:p>
    <w:p w:rsidR="0042696A" w:rsidRPr="009D78C4" w:rsidRDefault="0042696A" w:rsidP="004269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Место проведения публичных слушаний – зал заседания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9D78C4"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>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36,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>3-ий этаж).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Дата проведения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года, начало в 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часов.</w:t>
      </w:r>
    </w:p>
    <w:p w:rsidR="0042696A" w:rsidRPr="009D78C4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Ответственным за подготовку материалов по </w:t>
      </w:r>
      <w:r>
        <w:rPr>
          <w:rFonts w:ascii="Times New Roman" w:hAnsi="Times New Roman"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Немского городское поселение Немского района Кировской области </w:t>
      </w:r>
      <w:r w:rsidRPr="009D78C4">
        <w:rPr>
          <w:rFonts w:ascii="Times New Roman" w:hAnsi="Times New Roman"/>
          <w:sz w:val="28"/>
          <w:szCs w:val="28"/>
        </w:rPr>
        <w:t>назначить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Pr="009D78C4">
        <w:rPr>
          <w:rFonts w:ascii="Times New Roman" w:hAnsi="Times New Roman"/>
          <w:sz w:val="28"/>
          <w:szCs w:val="28"/>
        </w:rPr>
        <w:t xml:space="preserve">, начальника финансового управления </w:t>
      </w:r>
      <w:r>
        <w:rPr>
          <w:rFonts w:ascii="Times New Roman" w:hAnsi="Times New Roman"/>
          <w:sz w:val="28"/>
          <w:szCs w:val="28"/>
        </w:rPr>
        <w:t>С.Н.</w:t>
      </w:r>
      <w:r w:rsidR="000701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Малышкину.</w:t>
      </w:r>
    </w:p>
    <w:p w:rsidR="0042696A" w:rsidRPr="009D78C4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9D78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D78C4">
        <w:rPr>
          <w:rFonts w:ascii="Times New Roman" w:hAnsi="Times New Roman"/>
          <w:sz w:val="28"/>
          <w:szCs w:val="28"/>
        </w:rPr>
        <w:t xml:space="preserve"> организацией и проведением публичных с</w:t>
      </w:r>
      <w:r>
        <w:rPr>
          <w:rFonts w:ascii="Times New Roman" w:hAnsi="Times New Roman"/>
          <w:sz w:val="28"/>
          <w:szCs w:val="28"/>
        </w:rPr>
        <w:t>лушаний возложить на заведующую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сектором организационной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Е.В.Копысову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2696A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42696A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96A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96A" w:rsidRDefault="0042696A" w:rsidP="0042696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96A" w:rsidRDefault="0042696A" w:rsidP="0042696A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42696A" w:rsidRDefault="0042696A" w:rsidP="0042696A">
      <w:pPr>
        <w:spacing w:after="0" w:line="240" w:lineRule="auto"/>
        <w:jc w:val="both"/>
        <w:outlineLvl w:val="0"/>
      </w:pPr>
      <w:r w:rsidRPr="009D78C4">
        <w:rPr>
          <w:rFonts w:ascii="Times New Roman" w:hAnsi="Times New Roman"/>
          <w:color w:val="000000"/>
          <w:sz w:val="28"/>
          <w:szCs w:val="28"/>
        </w:rPr>
        <w:t>Председатель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Н.В.Кощеев</w:t>
      </w:r>
      <w:proofErr w:type="spellEnd"/>
    </w:p>
    <w:p w:rsidR="00982767" w:rsidRDefault="00982767"/>
    <w:sectPr w:rsidR="009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6A"/>
    <w:rsid w:val="00070198"/>
    <w:rsid w:val="000E38CC"/>
    <w:rsid w:val="0042696A"/>
    <w:rsid w:val="005B782B"/>
    <w:rsid w:val="00982767"/>
    <w:rsid w:val="00B1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2696A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42696A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42696A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42696A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customStyle="1" w:styleId="ConsPlusTitle">
    <w:name w:val="ConsPlusTitle"/>
    <w:rsid w:val="004269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142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2696A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42696A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42696A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42696A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customStyle="1" w:styleId="ConsPlusTitle">
    <w:name w:val="ConsPlusTitle"/>
    <w:rsid w:val="004269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142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</cp:revision>
  <dcterms:created xsi:type="dcterms:W3CDTF">2022-04-18T11:23:00Z</dcterms:created>
  <dcterms:modified xsi:type="dcterms:W3CDTF">2022-04-18T13:08:00Z</dcterms:modified>
</cp:coreProperties>
</file>