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6053CE" w:rsidTr="008346FB">
        <w:trPr>
          <w:trHeight w:hRule="exact" w:val="3685"/>
        </w:trPr>
        <w:tc>
          <w:tcPr>
            <w:tcW w:w="9360" w:type="dxa"/>
            <w:gridSpan w:val="6"/>
          </w:tcPr>
          <w:p w:rsidR="006053CE" w:rsidRDefault="00C270A5" w:rsidP="008346FB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bCs/>
              </w:rPr>
            </w:pPr>
            <w:r>
              <w:rPr>
                <w:bCs/>
              </w:rPr>
              <w:t xml:space="preserve">                       </w:t>
            </w:r>
            <w:r w:rsidR="006053CE">
              <w:rPr>
                <w:b w:val="0"/>
                <w:noProof/>
                <w:szCs w:val="28"/>
              </w:rPr>
              <w:drawing>
                <wp:inline distT="0" distB="0" distL="0" distR="0" wp14:anchorId="3BCE24C7" wp14:editId="6E65BFD4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            ПРОЕКТ</w:t>
            </w:r>
          </w:p>
          <w:p w:rsidR="006053CE" w:rsidRDefault="006053CE" w:rsidP="008346FB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ДУМА НЕМСКОГО МУНИЦИПАЛЬНОГО ОКРУГА</w:t>
            </w:r>
          </w:p>
          <w:p w:rsidR="006053CE" w:rsidRDefault="006053CE" w:rsidP="008346FB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sz w:val="28"/>
                <w:szCs w:val="28"/>
              </w:rPr>
              <w:t>ПЕРВОГО  СОЗЫВА</w:t>
            </w:r>
          </w:p>
          <w:p w:rsidR="006053CE" w:rsidRDefault="006053CE" w:rsidP="008346FB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053CE" w:rsidRDefault="006053CE" w:rsidP="008346FB">
            <w:pPr>
              <w:tabs>
                <w:tab w:val="left" w:pos="2160"/>
              </w:tabs>
            </w:pPr>
            <w:r>
              <w:tab/>
            </w:r>
          </w:p>
        </w:tc>
      </w:tr>
      <w:tr w:rsidR="006053CE" w:rsidRPr="00FE4BF1" w:rsidTr="008346F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6053CE" w:rsidRPr="00FE4BF1" w:rsidRDefault="006053CE" w:rsidP="008346FB">
            <w:pPr>
              <w:rPr>
                <w:sz w:val="28"/>
                <w:szCs w:val="28"/>
              </w:rPr>
            </w:pPr>
            <w:r w:rsidRPr="00FE4BF1"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</w:tcPr>
          <w:p w:rsidR="006053CE" w:rsidRPr="00FE4BF1" w:rsidRDefault="00C270A5" w:rsidP="003D6662">
            <w:pPr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17.</w:t>
            </w:r>
            <w:r w:rsidR="00F6563D">
              <w:rPr>
                <w:position w:val="-6"/>
                <w:sz w:val="28"/>
                <w:szCs w:val="28"/>
              </w:rPr>
              <w:t>12.202</w:t>
            </w:r>
            <w:r w:rsidR="003D6662">
              <w:rPr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6053CE" w:rsidRPr="00FE4BF1" w:rsidRDefault="006053CE" w:rsidP="008346FB">
            <w:pPr>
              <w:rPr>
                <w:sz w:val="28"/>
                <w:szCs w:val="28"/>
              </w:rPr>
            </w:pPr>
            <w:r w:rsidRPr="00FE4BF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6053CE" w:rsidRPr="00FE4BF1" w:rsidRDefault="006053CE" w:rsidP="00834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6053CE" w:rsidTr="008346F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6053CE" w:rsidRDefault="006053CE" w:rsidP="008346FB">
            <w:pPr>
              <w:spacing w:line="240" w:lineRule="exact"/>
              <w:jc w:val="center"/>
            </w:pPr>
            <w:r>
              <w:t xml:space="preserve">       пгт Нема </w:t>
            </w:r>
          </w:p>
        </w:tc>
      </w:tr>
    </w:tbl>
    <w:p w:rsidR="006053CE" w:rsidRPr="001160EB" w:rsidRDefault="006053CE" w:rsidP="006053CE">
      <w:pPr>
        <w:jc w:val="center"/>
        <w:rPr>
          <w:sz w:val="28"/>
          <w:szCs w:val="28"/>
        </w:rPr>
      </w:pPr>
    </w:p>
    <w:tbl>
      <w:tblPr>
        <w:tblW w:w="15495" w:type="dxa"/>
        <w:tblLayout w:type="fixed"/>
        <w:tblLook w:val="04A0" w:firstRow="1" w:lastRow="0" w:firstColumn="1" w:lastColumn="0" w:noHBand="0" w:noVBand="1"/>
      </w:tblPr>
      <w:tblGrid>
        <w:gridCol w:w="9606"/>
        <w:gridCol w:w="5889"/>
      </w:tblGrid>
      <w:tr w:rsidR="006053CE" w:rsidTr="008346FB">
        <w:tc>
          <w:tcPr>
            <w:tcW w:w="9606" w:type="dxa"/>
          </w:tcPr>
          <w:p w:rsidR="006053CE" w:rsidRDefault="00CF1238" w:rsidP="008346FB">
            <w:pPr>
              <w:pStyle w:val="2"/>
            </w:pPr>
            <w:bookmarkStart w:id="0" w:name="_GoBack"/>
            <w:r>
              <w:rPr>
                <w:szCs w:val="28"/>
              </w:rPr>
              <w:t xml:space="preserve">Об утверждении </w:t>
            </w:r>
            <w:r w:rsidR="006053CE">
              <w:rPr>
                <w:szCs w:val="28"/>
              </w:rPr>
              <w:t>программы приватизации муниципального имущества на 202</w:t>
            </w:r>
            <w:r w:rsidR="003D6662">
              <w:rPr>
                <w:szCs w:val="28"/>
              </w:rPr>
              <w:t>5</w:t>
            </w:r>
            <w:r w:rsidR="006053CE">
              <w:rPr>
                <w:szCs w:val="28"/>
              </w:rPr>
              <w:t xml:space="preserve"> год и плановый период 202</w:t>
            </w:r>
            <w:r w:rsidR="003D6662">
              <w:rPr>
                <w:szCs w:val="28"/>
              </w:rPr>
              <w:t>6 - 2027</w:t>
            </w:r>
            <w:r w:rsidR="006053CE">
              <w:rPr>
                <w:szCs w:val="28"/>
              </w:rPr>
              <w:t xml:space="preserve"> г</w:t>
            </w:r>
            <w:r>
              <w:rPr>
                <w:szCs w:val="28"/>
              </w:rPr>
              <w:t>од</w:t>
            </w:r>
          </w:p>
          <w:bookmarkEnd w:id="0"/>
          <w:p w:rsidR="006053CE" w:rsidRDefault="006053CE" w:rsidP="008346FB">
            <w:pPr>
              <w:pStyle w:val="ConsPlusTitle"/>
            </w:pPr>
          </w:p>
        </w:tc>
        <w:tc>
          <w:tcPr>
            <w:tcW w:w="5889" w:type="dxa"/>
          </w:tcPr>
          <w:p w:rsidR="006053CE" w:rsidRDefault="006053CE" w:rsidP="008346FB">
            <w:pPr>
              <w:snapToGrid w:val="0"/>
              <w:jc w:val="both"/>
            </w:pPr>
          </w:p>
        </w:tc>
      </w:tr>
    </w:tbl>
    <w:p w:rsidR="006053CE" w:rsidRDefault="006053CE" w:rsidP="006053CE">
      <w:pPr>
        <w:rPr>
          <w:sz w:val="28"/>
          <w:szCs w:val="28"/>
        </w:rPr>
      </w:pPr>
    </w:p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4"/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законом «О приватизации государственного и муниципального имущества» от 21.12.2001 № 178-ФЗ,  Положением о порядке и условиях приватизации муниципального имущества муниципального образования Немский муниципальный район Кировской области, утвержденным решением Немской районной Думы от 24.04.2012 № 12/119,  ДУМА НЕМСКОГО МУНИЦИПАЛЬНОГО ОКРУГА РЕШИЛА:</w:t>
      </w:r>
    </w:p>
    <w:p w:rsidR="006053CE" w:rsidRDefault="006053CE" w:rsidP="006053C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60E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прилагаемую </w:t>
      </w:r>
      <w:r w:rsidRPr="001160EB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Pr="001160EB">
        <w:rPr>
          <w:sz w:val="28"/>
          <w:szCs w:val="28"/>
        </w:rPr>
        <w:t>приватизации муниципального имущества на</w:t>
      </w:r>
      <w:r w:rsidR="003D6662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 и плановый период 202</w:t>
      </w:r>
      <w:r w:rsidR="003D6662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3D6662">
        <w:rPr>
          <w:sz w:val="28"/>
          <w:szCs w:val="28"/>
        </w:rPr>
        <w:t>7</w:t>
      </w:r>
      <w:r w:rsidRPr="00666B8B">
        <w:rPr>
          <w:sz w:val="28"/>
          <w:szCs w:val="28"/>
        </w:rPr>
        <w:t xml:space="preserve"> </w:t>
      </w:r>
      <w:r w:rsidR="00F85E87" w:rsidRPr="00666B8B">
        <w:rPr>
          <w:sz w:val="28"/>
          <w:szCs w:val="28"/>
        </w:rPr>
        <w:t>г.</w:t>
      </w:r>
    </w:p>
    <w:p w:rsidR="008C15AB" w:rsidRPr="009C44AA" w:rsidRDefault="008C15AB" w:rsidP="008C15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2. Сектору имущественных отношений администрации Немского муниципального округа в срок до 1 марта года, следующего за отчетным,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представлять Думе для утверждения отчет </w:t>
      </w:r>
      <w:r w:rsidR="00F85E87">
        <w:rPr>
          <w:sz w:val="28"/>
          <w:szCs w:val="28"/>
        </w:rPr>
        <w:t>за истекший</w:t>
      </w:r>
      <w:r>
        <w:rPr>
          <w:sz w:val="28"/>
          <w:szCs w:val="28"/>
        </w:rPr>
        <w:t xml:space="preserve"> год о результатах приватизации и совершенных сделках в отношении муниципального имущества. </w:t>
      </w:r>
    </w:p>
    <w:p w:rsidR="008C15AB" w:rsidRDefault="008C15AB" w:rsidP="008C1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Ответственным за выполнение настоящего решения назначить заведующую сектором имущественных отношений администрации Немского муниципального округа  Е.В. Берегалову.</w:t>
      </w:r>
    </w:p>
    <w:p w:rsidR="008C15AB" w:rsidRDefault="008C15AB" w:rsidP="008C1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решения возложить на главу Немского </w:t>
      </w:r>
      <w:r w:rsidR="00F85E87">
        <w:rPr>
          <w:sz w:val="28"/>
          <w:szCs w:val="28"/>
        </w:rPr>
        <w:t>муниципального округа Н.Г.</w:t>
      </w:r>
      <w:r>
        <w:rPr>
          <w:sz w:val="28"/>
          <w:szCs w:val="28"/>
        </w:rPr>
        <w:t xml:space="preserve"> Малышева.</w:t>
      </w:r>
    </w:p>
    <w:p w:rsidR="008C15AB" w:rsidRDefault="008C15AB" w:rsidP="008C1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>
        <w:rPr>
          <w:sz w:val="28"/>
          <w:szCs w:val="28"/>
        </w:rPr>
        <w:t>ого</w:t>
      </w:r>
      <w:r w:rsidRPr="00A2753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A2753D">
        <w:rPr>
          <w:sz w:val="28"/>
          <w:szCs w:val="28"/>
        </w:rPr>
        <w:t xml:space="preserve"> Кировской области</w:t>
      </w:r>
      <w:r w:rsidR="00F907EE">
        <w:rPr>
          <w:sz w:val="28"/>
          <w:szCs w:val="28"/>
        </w:rPr>
        <w:t>.</w:t>
      </w:r>
    </w:p>
    <w:p w:rsidR="008C15AB" w:rsidRDefault="008C15AB" w:rsidP="008C15AB">
      <w:pPr>
        <w:jc w:val="both"/>
        <w:rPr>
          <w:sz w:val="28"/>
          <w:szCs w:val="28"/>
        </w:rPr>
      </w:pPr>
    </w:p>
    <w:p w:rsidR="00F907EE" w:rsidRDefault="00F907EE" w:rsidP="008C15AB">
      <w:pPr>
        <w:jc w:val="both"/>
        <w:rPr>
          <w:sz w:val="28"/>
          <w:szCs w:val="28"/>
        </w:rPr>
      </w:pPr>
    </w:p>
    <w:p w:rsidR="008C15AB" w:rsidRDefault="008C15AB" w:rsidP="008C1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8C15AB" w:rsidRPr="00BC17B9" w:rsidRDefault="008C15AB" w:rsidP="008C15AB">
      <w:pPr>
        <w:jc w:val="both"/>
        <w:rPr>
          <w:sz w:val="28"/>
          <w:szCs w:val="28"/>
        </w:rPr>
      </w:pPr>
      <w:r>
        <w:rPr>
          <w:sz w:val="28"/>
          <w:szCs w:val="28"/>
        </w:rPr>
        <w:t>Немского муниципального округа                                            Н.В. Кощеев</w:t>
      </w:r>
    </w:p>
    <w:p w:rsidR="006053CE" w:rsidRDefault="006053CE" w:rsidP="006053CE">
      <w:pPr>
        <w:jc w:val="both"/>
        <w:rPr>
          <w:sz w:val="28"/>
          <w:szCs w:val="28"/>
        </w:rPr>
      </w:pPr>
    </w:p>
    <w:p w:rsidR="00F6563D" w:rsidRDefault="00F6563D" w:rsidP="006053CE">
      <w:pPr>
        <w:jc w:val="right"/>
      </w:pPr>
    </w:p>
    <w:p w:rsidR="008C15AB" w:rsidRDefault="008C15AB" w:rsidP="006053CE">
      <w:pPr>
        <w:jc w:val="right"/>
      </w:pPr>
    </w:p>
    <w:p w:rsidR="00F6563D" w:rsidRDefault="00F6563D" w:rsidP="00BC17B9"/>
    <w:p w:rsidR="006053CE" w:rsidRPr="0056385F" w:rsidRDefault="006053CE" w:rsidP="006053CE">
      <w:pPr>
        <w:jc w:val="right"/>
      </w:pPr>
      <w:r w:rsidRPr="0056385F">
        <w:lastRenderedPageBreak/>
        <w:t>У</w:t>
      </w:r>
      <w:r>
        <w:t>Т</w:t>
      </w:r>
      <w:r w:rsidR="00A51336">
        <w:t>ВЕРЖДЕН</w:t>
      </w:r>
    </w:p>
    <w:p w:rsidR="006053CE" w:rsidRDefault="008346FB" w:rsidP="006053CE">
      <w:pPr>
        <w:jc w:val="right"/>
      </w:pPr>
      <w:r>
        <w:t>р</w:t>
      </w:r>
      <w:r w:rsidR="006053CE" w:rsidRPr="0056385F">
        <w:t>ешением</w:t>
      </w:r>
      <w:r>
        <w:t xml:space="preserve"> </w:t>
      </w:r>
      <w:r w:rsidR="006053CE" w:rsidRPr="0056385F">
        <w:t>Думы</w:t>
      </w:r>
      <w:r w:rsidR="006053CE">
        <w:t xml:space="preserve"> Немского </w:t>
      </w:r>
    </w:p>
    <w:p w:rsidR="006053CE" w:rsidRPr="0056385F" w:rsidRDefault="006053CE" w:rsidP="006053CE">
      <w:pPr>
        <w:jc w:val="right"/>
      </w:pPr>
      <w:r>
        <w:t xml:space="preserve">муниципального округа </w:t>
      </w:r>
    </w:p>
    <w:p w:rsidR="006053CE" w:rsidRPr="0056385F" w:rsidRDefault="006053CE" w:rsidP="006053CE">
      <w:pPr>
        <w:jc w:val="right"/>
      </w:pPr>
      <w:r w:rsidRPr="0056385F">
        <w:t xml:space="preserve">от </w:t>
      </w:r>
      <w:r w:rsidR="008C15AB">
        <w:t>17</w:t>
      </w:r>
      <w:r>
        <w:t>.12.202</w:t>
      </w:r>
      <w:r w:rsidR="003D6662">
        <w:t>4</w:t>
      </w:r>
      <w:r>
        <w:t xml:space="preserve"> № </w:t>
      </w:r>
      <w:r w:rsidR="00F6563D">
        <w:t>____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Прогнозный план (программа) приватизации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имущества муниципального образования</w:t>
      </w:r>
    </w:p>
    <w:p w:rsidR="000F05FF" w:rsidRPr="000F05FF" w:rsidRDefault="000F05FF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Немский муниципальный </w:t>
      </w:r>
      <w:r w:rsidR="00F85E87"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округ Кировской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области на 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3D66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 </w:t>
      </w:r>
      <w:r w:rsidR="00F85E87" w:rsidRPr="000F05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r w:rsidR="00F85E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</w:t>
      </w:r>
    </w:p>
    <w:p w:rsidR="006053CE" w:rsidRDefault="006053CE" w:rsidP="006053CE">
      <w:pPr>
        <w:jc w:val="center"/>
        <w:rPr>
          <w:b/>
          <w:sz w:val="26"/>
          <w:szCs w:val="26"/>
        </w:rPr>
      </w:pPr>
    </w:p>
    <w:p w:rsidR="006053CE" w:rsidRDefault="006053CE" w:rsidP="00843EF1">
      <w:pPr>
        <w:pStyle w:val="LO-normal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 Основные задачи приватизации муниципального имущества</w:t>
      </w:r>
    </w:p>
    <w:p w:rsidR="006053CE" w:rsidRDefault="00843EF1" w:rsidP="00F85E87">
      <w:pPr>
        <w:pStyle w:val="LO-normal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51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образования Немский муниципальный </w:t>
      </w:r>
      <w:r w:rsidR="00F85E87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 Кировской</w:t>
      </w:r>
      <w:r w:rsidR="00A51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на 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05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на плановый период 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D666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8C1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5E87">
        <w:rPr>
          <w:rFonts w:ascii="Times New Roman" w:eastAsia="Times New Roman" w:hAnsi="Times New Roman" w:cs="Times New Roman"/>
          <w:color w:val="000000"/>
          <w:sz w:val="28"/>
          <w:szCs w:val="28"/>
        </w:rPr>
        <w:t>год.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53CE" w:rsidRDefault="006053CE" w:rsidP="00843EF1">
      <w:pPr>
        <w:pStyle w:val="LO-normal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Приватизация муниципального имущества в соответствии с прогнозным планом (программой) приватизации призвана обеспечить выполнение следующих задач:</w:t>
      </w:r>
    </w:p>
    <w:p w:rsidR="006053CE" w:rsidRDefault="006053CE" w:rsidP="00843EF1">
      <w:pPr>
        <w:pStyle w:val="LO-normal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продолжение структурных преобразований в экономике муниципального образования;</w:t>
      </w:r>
    </w:p>
    <w:p w:rsidR="006053CE" w:rsidRDefault="006053CE" w:rsidP="00843EF1">
      <w:pPr>
        <w:pStyle w:val="LO-normal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сокращение бюджетных расходов на содержание, текущий и капитальный ремонт муниципального имущества;</w:t>
      </w:r>
    </w:p>
    <w:p w:rsidR="006053CE" w:rsidRDefault="006053CE" w:rsidP="00843EF1">
      <w:pPr>
        <w:pStyle w:val="LO-normal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увеличение доходной части бюджета муниципального образования от приватизации (продажи) муниципального имущества. </w:t>
      </w:r>
    </w:p>
    <w:p w:rsidR="006053CE" w:rsidRDefault="006053CE" w:rsidP="00843EF1">
      <w:pPr>
        <w:pStyle w:val="LO-normal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Поступления доходов в бюджет муниципального образования от приватизации (продажи) муниципального имущества </w:t>
      </w:r>
      <w:r w:rsidR="000F05FF">
        <w:rPr>
          <w:rFonts w:ascii="Times New Roman" w:eastAsia="Times New Roman" w:hAnsi="Times New Roman" w:cs="Times New Roman"/>
          <w:color w:val="000000"/>
          <w:sz w:val="28"/>
          <w:szCs w:val="28"/>
        </w:rPr>
        <w:t>в 2024, 2025, 2026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годах будут определены исходя из рыночной стоимости предлагаемых к приватизации объектов.</w:t>
      </w:r>
    </w:p>
    <w:p w:rsidR="00843EF1" w:rsidRDefault="00843EF1" w:rsidP="00F6563D">
      <w:pPr>
        <w:jc w:val="center"/>
        <w:rPr>
          <w:sz w:val="28"/>
          <w:szCs w:val="28"/>
        </w:rPr>
      </w:pPr>
    </w:p>
    <w:p w:rsidR="00F6563D" w:rsidRDefault="00F6563D" w:rsidP="00F6563D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="00C42AAE">
        <w:rPr>
          <w:sz w:val="28"/>
          <w:szCs w:val="28"/>
        </w:rPr>
        <w:t>Сведения о муниципальном имуществе</w:t>
      </w:r>
      <w:r>
        <w:rPr>
          <w:sz w:val="28"/>
          <w:szCs w:val="28"/>
        </w:rPr>
        <w:t xml:space="preserve"> муниципального образования</w:t>
      </w:r>
      <w:r w:rsidR="00C42AAE">
        <w:rPr>
          <w:sz w:val="28"/>
          <w:szCs w:val="28"/>
        </w:rPr>
        <w:t xml:space="preserve"> Немский муниципальный округ</w:t>
      </w:r>
      <w:r w:rsidR="00986C3E">
        <w:rPr>
          <w:sz w:val="28"/>
          <w:szCs w:val="28"/>
        </w:rPr>
        <w:t>,</w:t>
      </w:r>
      <w:r w:rsidR="00C42AAE">
        <w:rPr>
          <w:sz w:val="28"/>
          <w:szCs w:val="28"/>
        </w:rPr>
        <w:t xml:space="preserve"> подлежащем</w:t>
      </w:r>
      <w:r>
        <w:rPr>
          <w:sz w:val="28"/>
          <w:szCs w:val="28"/>
        </w:rPr>
        <w:t xml:space="preserve"> приватизации в 202</w:t>
      </w:r>
      <w:r w:rsidR="003D666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</w:t>
      </w:r>
      <w:r w:rsidR="00843EF1">
        <w:rPr>
          <w:sz w:val="28"/>
          <w:szCs w:val="28"/>
        </w:rPr>
        <w:t>ом</w:t>
      </w:r>
      <w:r>
        <w:rPr>
          <w:sz w:val="28"/>
          <w:szCs w:val="28"/>
        </w:rPr>
        <w:t xml:space="preserve"> период</w:t>
      </w:r>
      <w:r w:rsidR="00843EF1">
        <w:rPr>
          <w:sz w:val="28"/>
          <w:szCs w:val="28"/>
        </w:rPr>
        <w:t>е</w:t>
      </w:r>
      <w:r>
        <w:rPr>
          <w:sz w:val="28"/>
          <w:szCs w:val="28"/>
        </w:rPr>
        <w:t xml:space="preserve"> 202</w:t>
      </w:r>
      <w:r w:rsidR="003D666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D6662">
        <w:rPr>
          <w:sz w:val="28"/>
          <w:szCs w:val="28"/>
        </w:rPr>
        <w:t>7</w:t>
      </w:r>
      <w:r w:rsidR="00986C3E">
        <w:rPr>
          <w:sz w:val="28"/>
          <w:szCs w:val="28"/>
        </w:rPr>
        <w:t xml:space="preserve"> год</w:t>
      </w:r>
      <w:r w:rsidR="00843EF1">
        <w:rPr>
          <w:sz w:val="28"/>
          <w:szCs w:val="28"/>
        </w:rPr>
        <w:t>ов</w:t>
      </w:r>
    </w:p>
    <w:p w:rsidR="00F6563D" w:rsidRDefault="00F6563D" w:rsidP="00F6563D">
      <w:pPr>
        <w:jc w:val="both"/>
        <w:rPr>
          <w:sz w:val="28"/>
          <w:szCs w:val="28"/>
        </w:rPr>
      </w:pPr>
    </w:p>
    <w:p w:rsidR="00F6563D" w:rsidRDefault="00F6563D" w:rsidP="00F6563D">
      <w:pPr>
        <w:ind w:firstLine="910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недвижимости, предполагаемые к приватизации в 202</w:t>
      </w:r>
      <w:r w:rsidR="003D666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плановый период 202</w:t>
      </w:r>
      <w:r w:rsidR="003D666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D666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свободны от прав третьих лиц, не используются по назначению, требуют значительных капитальных затрат на восстановление, ремонт и содержание.</w:t>
      </w:r>
    </w:p>
    <w:p w:rsidR="00F85E87" w:rsidRDefault="00F85E87">
      <w:pPr>
        <w:spacing w:after="200" w:line="276" w:lineRule="auto"/>
        <w:rPr>
          <w:color w:val="000000"/>
          <w:sz w:val="28"/>
          <w:szCs w:val="28"/>
          <w:lang w:eastAsia="zh-CN" w:bidi="hi-IN"/>
        </w:rPr>
      </w:pPr>
    </w:p>
    <w:p w:rsidR="00BC17B9" w:rsidRDefault="00BC17B9" w:rsidP="00F85E87">
      <w:pPr>
        <w:rPr>
          <w:b/>
        </w:rPr>
        <w:sectPr w:rsidR="00BC17B9" w:rsidSect="00BC17B9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053CE" w:rsidRPr="00C42AAE" w:rsidRDefault="00F6563D" w:rsidP="00A51336">
      <w:pPr>
        <w:jc w:val="right"/>
        <w:rPr>
          <w:b/>
        </w:rPr>
      </w:pPr>
      <w:r w:rsidRPr="00C42AAE">
        <w:rPr>
          <w:b/>
        </w:rPr>
        <w:lastRenderedPageBreak/>
        <w:t>П</w:t>
      </w:r>
      <w:r w:rsidR="00A51336" w:rsidRPr="00C42AAE">
        <w:rPr>
          <w:b/>
        </w:rPr>
        <w:t xml:space="preserve">риложение </w:t>
      </w:r>
    </w:p>
    <w:p w:rsidR="00A51336" w:rsidRPr="00A51336" w:rsidRDefault="00A51336" w:rsidP="00A51336">
      <w:pPr>
        <w:jc w:val="right"/>
      </w:pPr>
    </w:p>
    <w:p w:rsidR="00A51336" w:rsidRPr="00A51336" w:rsidRDefault="008346FB" w:rsidP="00A51336">
      <w:pPr>
        <w:jc w:val="right"/>
      </w:pPr>
      <w:r>
        <w:t>к</w:t>
      </w:r>
      <w:r w:rsidR="00A51336" w:rsidRPr="00A51336">
        <w:t xml:space="preserve"> прогнозному плану приватизации</w:t>
      </w:r>
    </w:p>
    <w:p w:rsidR="00A51336" w:rsidRPr="00A51336" w:rsidRDefault="00A51336" w:rsidP="00A51336">
      <w:pPr>
        <w:jc w:val="right"/>
      </w:pPr>
      <w:r w:rsidRPr="00A51336">
        <w:t xml:space="preserve"> муниципального имущества на 202</w:t>
      </w:r>
      <w:r w:rsidR="003D6662">
        <w:t>5</w:t>
      </w:r>
      <w:r w:rsidRPr="00A51336">
        <w:t xml:space="preserve"> год</w:t>
      </w:r>
    </w:p>
    <w:p w:rsidR="00A51336" w:rsidRDefault="00F6563D" w:rsidP="00A51336">
      <w:pPr>
        <w:jc w:val="right"/>
      </w:pPr>
      <w:r>
        <w:t xml:space="preserve"> и плановый период 202</w:t>
      </w:r>
      <w:r w:rsidR="003D6662">
        <w:t>6</w:t>
      </w:r>
      <w:r>
        <w:t>-202</w:t>
      </w:r>
      <w:r w:rsidR="003D6662">
        <w:t>7</w:t>
      </w:r>
      <w:r w:rsidR="00A51336" w:rsidRPr="00A51336">
        <w:t xml:space="preserve"> </w:t>
      </w:r>
      <w:r w:rsidR="00F85E87" w:rsidRPr="00A51336">
        <w:t>г</w:t>
      </w:r>
      <w:r w:rsidR="00F85E87">
        <w:t>.</w:t>
      </w:r>
    </w:p>
    <w:p w:rsidR="00C77351" w:rsidRDefault="00C77351" w:rsidP="00C77351">
      <w:pPr>
        <w:jc w:val="center"/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муниципального образования Немский муниципальный округ, подлежащего приватизации в 202</w:t>
      </w:r>
      <w:r w:rsidR="003D6662">
        <w:rPr>
          <w:b/>
          <w:szCs w:val="26"/>
        </w:rPr>
        <w:t>5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995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2836"/>
        <w:gridCol w:w="1843"/>
        <w:gridCol w:w="1842"/>
        <w:gridCol w:w="2127"/>
        <w:gridCol w:w="2268"/>
      </w:tblGrid>
      <w:tr w:rsidR="00FE6660" w:rsidTr="008346FB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FE6660" w:rsidRDefault="00FE66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1D220F" w:rsidRDefault="00FE6660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 доход</w:t>
            </w:r>
            <w:r w:rsidR="008346FB">
              <w:rPr>
                <w:szCs w:val="26"/>
              </w:rPr>
              <w:t>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FE6660" w:rsidTr="008346FB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FE6660" w:rsidTr="008346FB">
        <w:trPr>
          <w:trHeight w:val="203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Pr="008346FB" w:rsidRDefault="00FE6660" w:rsidP="008346FB">
            <w:r w:rsidRPr="008346FB">
              <w:t>Здание (назначение -библиотека), расположенное по адресу: Российская Федерация, Кировская область, Немский район, пгт. Нема, ул. Новая, 22</w:t>
            </w:r>
            <w:r w:rsidR="00F907EE">
              <w:t xml:space="preserve">, </w:t>
            </w:r>
            <w:r w:rsidRPr="008346FB">
              <w:t xml:space="preserve"> </w:t>
            </w:r>
            <w:proofErr w:type="spellStart"/>
            <w:r w:rsidRPr="008346FB">
              <w:t>кад</w:t>
            </w:r>
            <w:proofErr w:type="spellEnd"/>
            <w:r w:rsidRPr="008346FB">
              <w:t xml:space="preserve">. номер 43:20:310108:200 с  земельным участком площадью 654 </w:t>
            </w:r>
            <w:proofErr w:type="spellStart"/>
            <w:r w:rsidRPr="008346FB">
              <w:t>кв.м</w:t>
            </w:r>
            <w:proofErr w:type="spellEnd"/>
            <w:r w:rsidRPr="008346FB">
              <w:t>., кадастровый номер 43:20:310107:82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8346FB" w:rsidRDefault="00FE6660" w:rsidP="00783185">
            <w:r w:rsidRPr="008346FB">
              <w:t>кадастровый номер 43:20:310108:200</w:t>
            </w:r>
          </w:p>
          <w:p w:rsidR="00FE6660" w:rsidRPr="008346FB" w:rsidRDefault="00FE6660" w:rsidP="002D576F">
            <w:r w:rsidRPr="008346FB">
              <w:t>назначение – нежилое, общей площадью 359,9 кв.м.,2 этажа, материал стен –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8346FB" w:rsidRDefault="00FE6660">
            <w:pPr>
              <w:jc w:val="center"/>
            </w:pPr>
            <w:r w:rsidRPr="008346FB">
              <w:t>1 - 4 квартал</w:t>
            </w:r>
          </w:p>
          <w:p w:rsidR="00FE6660" w:rsidRPr="008346FB" w:rsidRDefault="00FE6660" w:rsidP="002D576F">
            <w:pPr>
              <w:jc w:val="center"/>
            </w:pPr>
            <w:r w:rsidRPr="008346FB">
              <w:t>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8346FB" w:rsidRDefault="00FE6660">
            <w:pPr>
              <w:jc w:val="center"/>
            </w:pPr>
            <w:r w:rsidRPr="008346FB"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500 000,00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8346FB" w:rsidRDefault="00FE6660" w:rsidP="008C15AB">
            <w:pPr>
              <w:jc w:val="center"/>
            </w:pPr>
            <w:r w:rsidRPr="008346FB">
              <w:t>В соответствии с законодательством РФ, регулирующим оценочную деятельность</w:t>
            </w:r>
          </w:p>
        </w:tc>
      </w:tr>
      <w:tr w:rsidR="00FE6660" w:rsidTr="008346FB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78318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783185">
            <w:r w:rsidRPr="008346FB">
              <w:t xml:space="preserve">Здание детского сада, расположенное по адресу: Российская Федерация,   Кировская область, пгт. Нема, ул. Садовая, 9, с земельным участком площадью 1604 </w:t>
            </w:r>
            <w:proofErr w:type="spellStart"/>
            <w:r w:rsidRPr="008346FB">
              <w:t>кв.м</w:t>
            </w:r>
            <w:proofErr w:type="spellEnd"/>
            <w:r w:rsidRPr="008346FB">
              <w:t xml:space="preserve">. </w:t>
            </w:r>
            <w:proofErr w:type="spellStart"/>
            <w:r w:rsidRPr="008346FB">
              <w:t>кад</w:t>
            </w:r>
            <w:proofErr w:type="spellEnd"/>
            <w:r w:rsidRPr="008346FB">
              <w:t>. номер 43:20:310110:276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783185">
            <w:proofErr w:type="spellStart"/>
            <w:r w:rsidRPr="008346FB">
              <w:t>Кад</w:t>
            </w:r>
            <w:proofErr w:type="spellEnd"/>
            <w:r w:rsidRPr="008346FB">
              <w:t>.  номер: 43:20:310110:260 назначение: нежилое, площадь 393,6 кв. м., этажность: 1, материал наружных стен –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783185">
            <w:pPr>
              <w:jc w:val="center"/>
            </w:pPr>
            <w:r w:rsidRPr="008346FB">
              <w:t>1 - 4 квартал</w:t>
            </w:r>
          </w:p>
          <w:p w:rsidR="00FE6660" w:rsidRPr="008346FB" w:rsidRDefault="00FE6660" w:rsidP="002D576F">
            <w:pPr>
              <w:jc w:val="center"/>
            </w:pPr>
            <w:r w:rsidRPr="008346FB">
              <w:t>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783185">
            <w:pPr>
              <w:jc w:val="center"/>
            </w:pPr>
            <w:r w:rsidRPr="008346FB"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200 000,0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В соответствии с законодательством РФ, регулирующим оценочную деятельность</w:t>
            </w:r>
          </w:p>
        </w:tc>
      </w:tr>
      <w:tr w:rsidR="00FE6660" w:rsidTr="008346FB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96480">
            <w:r w:rsidRPr="008346FB">
              <w:t xml:space="preserve">Здание (назначение - пищеблок), расположенное по адресу: Российская Федерация,   Кировская область, пгт. Нема, ул. Садовая, 9а, с земельным участком площадью   </w:t>
            </w:r>
            <w:r w:rsidR="000429AA">
              <w:t xml:space="preserve">953 </w:t>
            </w:r>
            <w:r w:rsidRPr="008346FB">
              <w:t xml:space="preserve"> </w:t>
            </w:r>
            <w:proofErr w:type="spellStart"/>
            <w:r w:rsidRPr="008346FB">
              <w:t>кв.м</w:t>
            </w:r>
            <w:proofErr w:type="spellEnd"/>
            <w:r w:rsidRPr="008346FB">
              <w:t>.</w:t>
            </w:r>
            <w:r w:rsidR="00F907EE">
              <w:t>,</w:t>
            </w:r>
            <w:r w:rsidRPr="008346FB">
              <w:t xml:space="preserve"> </w:t>
            </w:r>
            <w:proofErr w:type="spellStart"/>
            <w:r w:rsidRPr="008346FB">
              <w:t>кад</w:t>
            </w:r>
            <w:proofErr w:type="spellEnd"/>
            <w:r w:rsidRPr="008346FB">
              <w:t>. номер 43:20:310110:101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96480">
            <w:proofErr w:type="spellStart"/>
            <w:r w:rsidRPr="008346FB">
              <w:t>Кад</w:t>
            </w:r>
            <w:proofErr w:type="spellEnd"/>
            <w:r w:rsidRPr="008346FB">
              <w:t>.  номер: 43:20:310110:256 назначение: нежилое, площадь 34,0  кв. м., этажность: 1, материал наружных стен –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6333C">
            <w:pPr>
              <w:jc w:val="center"/>
            </w:pPr>
            <w:r w:rsidRPr="008346FB">
              <w:t>1 - 4 квартал</w:t>
            </w:r>
          </w:p>
          <w:p w:rsidR="00FE6660" w:rsidRPr="008346FB" w:rsidRDefault="00FE6660" w:rsidP="00496480">
            <w:pPr>
              <w:jc w:val="center"/>
            </w:pPr>
            <w:r w:rsidRPr="008346FB">
              <w:t>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6333C">
            <w:pPr>
              <w:jc w:val="center"/>
            </w:pPr>
            <w:r w:rsidRPr="008346FB"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FE6660">
            <w:r w:rsidRPr="008346FB">
              <w:t>300 000,0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В соответствии с законодательством РФ, регулирующим оценочную деятельность</w:t>
            </w:r>
          </w:p>
        </w:tc>
      </w:tr>
      <w:tr w:rsidR="00FE6660" w:rsidTr="008346FB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DC3F12">
            <w:r w:rsidRPr="008346FB">
              <w:t>Помещение, расположенное по адресу: Российская Федерация,   Кировская область, с. Архангельское, ул. Советская, 45в, помещение 1002.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96480">
            <w:r w:rsidRPr="008346FB">
              <w:t xml:space="preserve">Кадастровый номер 43:20:320101:995 назначение: нежилое,, площадь – 48,5 </w:t>
            </w:r>
            <w:proofErr w:type="spellStart"/>
            <w:r w:rsidRPr="008346FB">
              <w:t>кв.м</w:t>
            </w:r>
            <w:proofErr w:type="spellEnd"/>
            <w:r w:rsidRPr="008346FB">
              <w:t>.,  этажность -1, материал наружных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FE6660">
            <w:pPr>
              <w:jc w:val="center"/>
            </w:pPr>
            <w:r w:rsidRPr="008346FB">
              <w:t>1 - 4 квартал</w:t>
            </w:r>
          </w:p>
          <w:p w:rsidR="00FE6660" w:rsidRPr="008346FB" w:rsidRDefault="00FE6660" w:rsidP="00FE6660">
            <w:pPr>
              <w:jc w:val="center"/>
            </w:pPr>
            <w:r w:rsidRPr="008346FB">
              <w:t>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46333C">
            <w:pPr>
              <w:jc w:val="center"/>
            </w:pPr>
            <w:r w:rsidRPr="008346FB"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400 000,0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8346FB" w:rsidRDefault="00FE6660" w:rsidP="008C15AB">
            <w:pPr>
              <w:jc w:val="center"/>
            </w:pPr>
            <w:r w:rsidRPr="008346FB">
              <w:t>В соответствии с законодательством РФ, регулирующим оценочную деятельность</w:t>
            </w:r>
          </w:p>
        </w:tc>
      </w:tr>
      <w:tr w:rsidR="008346FB" w:rsidTr="008346FB">
        <w:trPr>
          <w:trHeight w:val="416"/>
        </w:trPr>
        <w:tc>
          <w:tcPr>
            <w:tcW w:w="1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1 400 000,0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</w:p>
        </w:tc>
      </w:tr>
    </w:tbl>
    <w:p w:rsidR="001D220F" w:rsidRDefault="001D220F" w:rsidP="001D220F">
      <w:pPr>
        <w:jc w:val="center"/>
        <w:rPr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Немский муниципальный округ, </w:t>
      </w:r>
      <w:r w:rsidR="00F6563D" w:rsidRPr="00F6563D">
        <w:rPr>
          <w:b/>
          <w:szCs w:val="26"/>
        </w:rPr>
        <w:t>подлежащего приватизации в 202</w:t>
      </w:r>
      <w:r w:rsidR="00350982">
        <w:rPr>
          <w:b/>
          <w:szCs w:val="26"/>
        </w:rPr>
        <w:t>6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71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2836"/>
        <w:gridCol w:w="1843"/>
        <w:gridCol w:w="1842"/>
        <w:gridCol w:w="2127"/>
        <w:gridCol w:w="1984"/>
      </w:tblGrid>
      <w:tr w:rsidR="00FE6660" w:rsidTr="008346FB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1D220F" w:rsidRDefault="00FE6660" w:rsidP="008346FB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346FB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доход</w:t>
            </w:r>
            <w:r w:rsidR="008346FB">
              <w:rPr>
                <w:szCs w:val="26"/>
              </w:rPr>
              <w:t>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FE6660" w:rsidTr="008346FB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346FB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FE6660" w:rsidTr="008346FB">
        <w:trPr>
          <w:trHeight w:val="131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Pr="00CE189E" w:rsidRDefault="00FE6660" w:rsidP="0046333C">
            <w:pPr>
              <w:ind w:firstLine="33"/>
              <w:jc w:val="both"/>
            </w:pPr>
            <w:r>
              <w:t xml:space="preserve">Здание </w:t>
            </w:r>
            <w:r w:rsidRPr="00F43FA2">
              <w:t xml:space="preserve"> </w:t>
            </w:r>
            <w:r>
              <w:t>детского сада</w:t>
            </w:r>
            <w:r w:rsidRPr="00F43FA2">
              <w:t xml:space="preserve"> </w:t>
            </w:r>
            <w:r>
              <w:t xml:space="preserve">,  расположенное по адресу: Российская Федерация, Кировская обл., Немский район, д. </w:t>
            </w:r>
            <w:proofErr w:type="spellStart"/>
            <w:r>
              <w:t>Незамаи</w:t>
            </w:r>
            <w:proofErr w:type="spellEnd"/>
            <w:r>
              <w:t xml:space="preserve">, ул. Механизаторов, 3а, с земельным участком площадью 1839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proofErr w:type="spellStart"/>
            <w:r>
              <w:t>кад</w:t>
            </w:r>
            <w:proofErr w:type="spellEnd"/>
            <w:r>
              <w:t>. номер 43:20:390701:107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2D576F">
            <w:proofErr w:type="spellStart"/>
            <w:r>
              <w:t>кад</w:t>
            </w:r>
            <w:proofErr w:type="spellEnd"/>
            <w:r>
              <w:t xml:space="preserve">. номер: 43:20:390701:108 </w:t>
            </w:r>
          </w:p>
          <w:p w:rsidR="00FE6660" w:rsidRPr="00CE189E" w:rsidRDefault="00FE6660" w:rsidP="002D576F">
            <w:r>
              <w:t xml:space="preserve">назначение – нежилое площадь 842,6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C15A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C15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соответствии с законодательством РФ, регулирующим оценочную деятельность</w:t>
            </w:r>
          </w:p>
        </w:tc>
      </w:tr>
      <w:tr w:rsidR="008346FB" w:rsidTr="008346FB">
        <w:trPr>
          <w:trHeight w:val="516"/>
        </w:trPr>
        <w:tc>
          <w:tcPr>
            <w:tcW w:w="1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346F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</w:p>
        </w:tc>
      </w:tr>
    </w:tbl>
    <w:p w:rsidR="001D220F" w:rsidRDefault="001D220F" w:rsidP="001D220F">
      <w:pPr>
        <w:jc w:val="center"/>
        <w:rPr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Немский муниципальный округ, </w:t>
      </w:r>
      <w:r w:rsidR="00F6563D">
        <w:rPr>
          <w:b/>
          <w:szCs w:val="26"/>
        </w:rPr>
        <w:t>подлежащего приватизации в 2026</w:t>
      </w:r>
      <w:r w:rsidRPr="00F6563D">
        <w:rPr>
          <w:b/>
          <w:szCs w:val="26"/>
        </w:rPr>
        <w:t xml:space="preserve">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71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482"/>
        <w:gridCol w:w="2836"/>
        <w:gridCol w:w="1843"/>
        <w:gridCol w:w="1842"/>
        <w:gridCol w:w="2127"/>
        <w:gridCol w:w="1984"/>
      </w:tblGrid>
      <w:tr w:rsidR="00FE6660" w:rsidTr="008346FB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Pr="001D220F" w:rsidRDefault="00FE6660" w:rsidP="008346FB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346FB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доход</w:t>
            </w:r>
            <w:r w:rsidR="008346FB">
              <w:rPr>
                <w:szCs w:val="26"/>
              </w:rPr>
              <w:t>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FE6660" w:rsidTr="008346FB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346FB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FE6660" w:rsidTr="008346FB">
        <w:trPr>
          <w:trHeight w:val="131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C15AB">
            <w:pPr>
              <w:rPr>
                <w:sz w:val="26"/>
                <w:szCs w:val="26"/>
              </w:rPr>
            </w:pPr>
            <w:r>
              <w:t xml:space="preserve">Здание </w:t>
            </w:r>
            <w:r w:rsidRPr="00F43FA2">
              <w:t>котельной</w:t>
            </w:r>
            <w:r>
              <w:t>, расположенное по адресу: Российская Федерация,</w:t>
            </w:r>
            <w:r w:rsidRPr="00F43FA2">
              <w:t xml:space="preserve"> Кировская область, </w:t>
            </w:r>
            <w:r>
              <w:t xml:space="preserve"> Немский район, с. </w:t>
            </w:r>
            <w:proofErr w:type="spellStart"/>
            <w:r>
              <w:t>Колобово</w:t>
            </w:r>
            <w:proofErr w:type="spellEnd"/>
            <w:r>
              <w:t>, ул. Новая.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CE189E">
            <w:pPr>
              <w:rPr>
                <w:sz w:val="26"/>
                <w:szCs w:val="26"/>
              </w:rPr>
            </w:pPr>
            <w:r>
              <w:t xml:space="preserve">кадастровый номер: </w:t>
            </w:r>
            <w:r w:rsidRPr="005A5E0D">
              <w:t>43:20:370301:179</w:t>
            </w:r>
            <w:r>
              <w:t xml:space="preserve">, назначение: нежилое, площадью 120,6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 –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2026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346F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0" w:rsidRDefault="00FE6660" w:rsidP="008C15A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60" w:rsidRDefault="00FE6660" w:rsidP="008C15AB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соответствии с законодательством РФ, регулирующим оценочную деятельность</w:t>
            </w:r>
          </w:p>
        </w:tc>
      </w:tr>
      <w:tr w:rsidR="008346FB" w:rsidTr="008346FB">
        <w:trPr>
          <w:trHeight w:val="759"/>
        </w:trPr>
        <w:tc>
          <w:tcPr>
            <w:tcW w:w="1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346FB">
            <w:pPr>
              <w:jc w:val="center"/>
              <w:rPr>
                <w:szCs w:val="26"/>
              </w:rPr>
            </w:pPr>
          </w:p>
          <w:p w:rsidR="008346FB" w:rsidRDefault="008346FB" w:rsidP="008346F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</w:p>
          <w:p w:rsidR="008346FB" w:rsidRDefault="008346FB" w:rsidP="008C15A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FB" w:rsidRDefault="008346FB" w:rsidP="008C15AB">
            <w:pPr>
              <w:jc w:val="center"/>
              <w:rPr>
                <w:szCs w:val="26"/>
              </w:rPr>
            </w:pPr>
          </w:p>
        </w:tc>
      </w:tr>
    </w:tbl>
    <w:p w:rsidR="00BF1816" w:rsidRDefault="00BF1816"/>
    <w:sectPr w:rsidR="00BF1816" w:rsidSect="00BC17B9">
      <w:pgSz w:w="16838" w:h="11906" w:orient="landscape"/>
      <w:pgMar w:top="850" w:right="1134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CE"/>
    <w:rsid w:val="000429AA"/>
    <w:rsid w:val="000F05FF"/>
    <w:rsid w:val="001D220F"/>
    <w:rsid w:val="002D576F"/>
    <w:rsid w:val="00350982"/>
    <w:rsid w:val="003D6662"/>
    <w:rsid w:val="0046333C"/>
    <w:rsid w:val="0049392E"/>
    <w:rsid w:val="00496480"/>
    <w:rsid w:val="006053CE"/>
    <w:rsid w:val="00767191"/>
    <w:rsid w:val="00783185"/>
    <w:rsid w:val="007B5EB2"/>
    <w:rsid w:val="008346FB"/>
    <w:rsid w:val="00843EF1"/>
    <w:rsid w:val="008C15AB"/>
    <w:rsid w:val="00986C3E"/>
    <w:rsid w:val="009B58B2"/>
    <w:rsid w:val="00A51336"/>
    <w:rsid w:val="00BC17B9"/>
    <w:rsid w:val="00BF1816"/>
    <w:rsid w:val="00C270A5"/>
    <w:rsid w:val="00C42AAE"/>
    <w:rsid w:val="00C77351"/>
    <w:rsid w:val="00CE189E"/>
    <w:rsid w:val="00CF1238"/>
    <w:rsid w:val="00DC3F12"/>
    <w:rsid w:val="00F6563D"/>
    <w:rsid w:val="00F85E87"/>
    <w:rsid w:val="00F907EE"/>
    <w:rsid w:val="00F96013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AE8D"/>
  <w15:docId w15:val="{9E3FAA04-9D0F-4153-84F1-18225CA4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07797-E05F-41C9-ACF6-EED35B08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2024-11-11T04:31:00Z</dcterms:created>
  <dcterms:modified xsi:type="dcterms:W3CDTF">2024-12-10T13:21:00Z</dcterms:modified>
</cp:coreProperties>
</file>