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F36B9C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E1767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B151EB" w:rsidRDefault="005A6799" w:rsidP="005A6799">
      <w:pPr>
        <w:jc w:val="center"/>
        <w:rPr>
          <w:b/>
          <w:sz w:val="28"/>
          <w:szCs w:val="28"/>
        </w:rPr>
      </w:pPr>
      <w:r w:rsidRPr="005A6799">
        <w:rPr>
          <w:b/>
          <w:sz w:val="28"/>
          <w:szCs w:val="28"/>
        </w:rPr>
        <w:t xml:space="preserve">Об итогах оперативно-служебной деятельности </w:t>
      </w:r>
    </w:p>
    <w:p w:rsidR="00E17673" w:rsidRDefault="005A6799" w:rsidP="005A6799">
      <w:pPr>
        <w:jc w:val="center"/>
        <w:rPr>
          <w:b/>
          <w:sz w:val="28"/>
          <w:szCs w:val="28"/>
        </w:rPr>
      </w:pPr>
      <w:r w:rsidRPr="005A6799">
        <w:rPr>
          <w:b/>
          <w:sz w:val="28"/>
          <w:szCs w:val="28"/>
        </w:rPr>
        <w:t>ПП «Немский» МО МВД России</w:t>
      </w:r>
      <w:r w:rsidR="00900468">
        <w:rPr>
          <w:b/>
          <w:sz w:val="28"/>
          <w:szCs w:val="28"/>
        </w:rPr>
        <w:t xml:space="preserve"> «Кильмезский» за 2024</w:t>
      </w:r>
      <w:r w:rsidRPr="005A6799">
        <w:rPr>
          <w:b/>
          <w:sz w:val="28"/>
          <w:szCs w:val="28"/>
        </w:rPr>
        <w:t xml:space="preserve"> год</w:t>
      </w:r>
    </w:p>
    <w:p w:rsidR="005A6799" w:rsidRDefault="005A6799" w:rsidP="005A6799">
      <w:pPr>
        <w:jc w:val="center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Немский муниципальный округ Кировской области, а также заслушав информацию начальника </w:t>
      </w:r>
      <w:r w:rsidR="005A6799" w:rsidRPr="005A6799">
        <w:rPr>
          <w:sz w:val="28"/>
          <w:szCs w:val="28"/>
        </w:rPr>
        <w:t xml:space="preserve">МО </w:t>
      </w:r>
      <w:r w:rsidR="00900468">
        <w:rPr>
          <w:sz w:val="28"/>
          <w:szCs w:val="28"/>
        </w:rPr>
        <w:t>МВД России «Кильмезский» за 2024</w:t>
      </w:r>
      <w:r w:rsidR="005A6799" w:rsidRPr="005A6799">
        <w:rPr>
          <w:sz w:val="28"/>
          <w:szCs w:val="28"/>
        </w:rPr>
        <w:t xml:space="preserve"> год</w:t>
      </w:r>
      <w:r w:rsidR="001A46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ДУМА НЕМСКОГО МУНИЦИПАЛЬНОГО ОКРУГА РЕШИЛА:</w:t>
      </w:r>
    </w:p>
    <w:p w:rsidR="00E17673" w:rsidRDefault="00E17673" w:rsidP="00E17673">
      <w:pPr>
        <w:ind w:firstLine="708"/>
        <w:jc w:val="both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(доклад) </w:t>
      </w:r>
      <w:r w:rsidR="005A6799" w:rsidRPr="005A6799">
        <w:rPr>
          <w:sz w:val="28"/>
          <w:szCs w:val="28"/>
        </w:rPr>
        <w:t xml:space="preserve">начальника МО МВД России «Кильмезский» </w:t>
      </w:r>
      <w:r w:rsidR="00FA7D7C">
        <w:rPr>
          <w:sz w:val="28"/>
          <w:szCs w:val="28"/>
        </w:rPr>
        <w:t>А.Ф.</w:t>
      </w:r>
      <w:r w:rsidR="00B151EB">
        <w:rPr>
          <w:sz w:val="28"/>
          <w:szCs w:val="28"/>
        </w:rPr>
        <w:t xml:space="preserve"> </w:t>
      </w:r>
      <w:r w:rsidR="00FA7D7C">
        <w:rPr>
          <w:sz w:val="28"/>
          <w:szCs w:val="28"/>
        </w:rPr>
        <w:t>Макарова</w:t>
      </w:r>
      <w:r>
        <w:rPr>
          <w:sz w:val="28"/>
          <w:szCs w:val="28"/>
        </w:rPr>
        <w:t xml:space="preserve"> </w:t>
      </w:r>
      <w:r w:rsidR="005A6799">
        <w:rPr>
          <w:sz w:val="28"/>
          <w:szCs w:val="28"/>
        </w:rPr>
        <w:t>о</w:t>
      </w:r>
      <w:r w:rsidR="005A6799" w:rsidRPr="005A6799">
        <w:rPr>
          <w:sz w:val="28"/>
          <w:szCs w:val="28"/>
        </w:rPr>
        <w:t xml:space="preserve">б итогах оперативно-служебной деятельности ПП «Немский» МО </w:t>
      </w:r>
      <w:r w:rsidR="00900468">
        <w:rPr>
          <w:sz w:val="28"/>
          <w:szCs w:val="28"/>
        </w:rPr>
        <w:t>МВД России «Кильмезский» за 2024</w:t>
      </w:r>
      <w:r w:rsidR="005A6799" w:rsidRPr="005A67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 (прилагается).</w:t>
      </w:r>
    </w:p>
    <w:p w:rsidR="00E17673" w:rsidRDefault="00E17673" w:rsidP="00E176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bookmarkStart w:id="0" w:name="_GoBack"/>
      <w:bookmarkEnd w:id="0"/>
      <w:r>
        <w:rPr>
          <w:sz w:val="28"/>
          <w:szCs w:val="28"/>
        </w:rPr>
        <w:t xml:space="preserve"> и </w:t>
      </w:r>
      <w:r w:rsidR="001A46F1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на сайте муниципального образования Немский муниципальный округ Кировской области в сети Интернет.</w:t>
      </w:r>
    </w:p>
    <w:p w:rsidR="00F36B9C" w:rsidRDefault="00F36B9C" w:rsidP="00F36B9C">
      <w:pPr>
        <w:jc w:val="both"/>
        <w:rPr>
          <w:sz w:val="28"/>
          <w:szCs w:val="28"/>
        </w:rPr>
      </w:pPr>
    </w:p>
    <w:p w:rsidR="0061797D" w:rsidRPr="00713875" w:rsidRDefault="0061797D" w:rsidP="00F36B9C">
      <w:pPr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E25885">
      <w:foot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22F" w:rsidRDefault="008A522F" w:rsidP="00187918">
      <w:r>
        <w:separator/>
      </w:r>
    </w:p>
  </w:endnote>
  <w:endnote w:type="continuationSeparator" w:id="0">
    <w:p w:rsidR="008A522F" w:rsidRDefault="008A522F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73">
          <w:rPr>
            <w:noProof/>
          </w:rPr>
          <w:t>4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22F" w:rsidRDefault="008A522F" w:rsidP="00187918">
      <w:r>
        <w:separator/>
      </w:r>
    </w:p>
  </w:footnote>
  <w:footnote w:type="continuationSeparator" w:id="0">
    <w:p w:rsidR="008A522F" w:rsidRDefault="008A522F" w:rsidP="0018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85" w:rsidRPr="00E25885" w:rsidRDefault="00E25885" w:rsidP="00E25885">
    <w:pPr>
      <w:pStyle w:val="a6"/>
      <w:jc w:val="right"/>
      <w:rPr>
        <w:sz w:val="28"/>
      </w:rPr>
    </w:pPr>
    <w:r w:rsidRPr="00E25885">
      <w:rPr>
        <w:sz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9C"/>
    <w:rsid w:val="00021868"/>
    <w:rsid w:val="000A7757"/>
    <w:rsid w:val="00187918"/>
    <w:rsid w:val="001A46F1"/>
    <w:rsid w:val="00371E9C"/>
    <w:rsid w:val="00405520"/>
    <w:rsid w:val="0041197F"/>
    <w:rsid w:val="00431A5D"/>
    <w:rsid w:val="004B4DBD"/>
    <w:rsid w:val="00524F5B"/>
    <w:rsid w:val="005A6799"/>
    <w:rsid w:val="005F6ACD"/>
    <w:rsid w:val="0061797D"/>
    <w:rsid w:val="00685A6A"/>
    <w:rsid w:val="007037CF"/>
    <w:rsid w:val="007F78D2"/>
    <w:rsid w:val="00802993"/>
    <w:rsid w:val="008A522F"/>
    <w:rsid w:val="008F3619"/>
    <w:rsid w:val="00900468"/>
    <w:rsid w:val="00904E6C"/>
    <w:rsid w:val="00B151EB"/>
    <w:rsid w:val="00B40C92"/>
    <w:rsid w:val="00C13C6F"/>
    <w:rsid w:val="00CC4B60"/>
    <w:rsid w:val="00CD0BC8"/>
    <w:rsid w:val="00D32C10"/>
    <w:rsid w:val="00DB5A5B"/>
    <w:rsid w:val="00E17673"/>
    <w:rsid w:val="00E25885"/>
    <w:rsid w:val="00E61DDE"/>
    <w:rsid w:val="00E673E6"/>
    <w:rsid w:val="00F36B9C"/>
    <w:rsid w:val="00FA7D7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116742"/>
  <w15:docId w15:val="{AC24C4FA-1CEA-47B7-86DF-313FE4EA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11</cp:revision>
  <dcterms:created xsi:type="dcterms:W3CDTF">2023-03-22T12:24:00Z</dcterms:created>
  <dcterms:modified xsi:type="dcterms:W3CDTF">2025-03-14T12:30:00Z</dcterms:modified>
</cp:coreProperties>
</file>