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14" w:rsidRDefault="00E46B14" w:rsidP="00E46B14">
      <w:pPr>
        <w:shd w:val="clear" w:color="auto" w:fill="FFFFFF"/>
        <w:ind w:right="5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ИЛЬИНСКОЕ ТЕРРИТОРИАЛЬНОЕ УПРАВЛЕНИЕ                     АДМИНИСТРАЦИИ НЕМСКОГО МУНИЦИПАЛЬНОГО ОКРУГА </w:t>
      </w:r>
      <w:r w:rsidRPr="00852E2E">
        <w:rPr>
          <w:bCs/>
          <w:spacing w:val="-2"/>
          <w:sz w:val="28"/>
          <w:szCs w:val="28"/>
        </w:rPr>
        <w:t>КИРОВСКОЙ ОБЛАСТИ</w:t>
      </w:r>
    </w:p>
    <w:p w:rsidR="00E46B14" w:rsidRPr="00852E2E" w:rsidRDefault="00E46B14" w:rsidP="00E46B14">
      <w:pPr>
        <w:shd w:val="clear" w:color="auto" w:fill="FFFFFF"/>
        <w:ind w:right="5"/>
        <w:jc w:val="center"/>
        <w:rPr>
          <w:bCs/>
          <w:spacing w:val="-2"/>
          <w:sz w:val="28"/>
          <w:szCs w:val="28"/>
        </w:rPr>
      </w:pPr>
    </w:p>
    <w:p w:rsidR="00E46B14" w:rsidRPr="00852E2E" w:rsidRDefault="00E46B14" w:rsidP="00E46B14">
      <w:pPr>
        <w:shd w:val="clear" w:color="auto" w:fill="FFFFFF"/>
        <w:ind w:right="5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ПРИКАЗ</w:t>
      </w:r>
    </w:p>
    <w:p w:rsidR="00E46B14" w:rsidRPr="00852E2E" w:rsidRDefault="00E46B14" w:rsidP="00E46B14">
      <w:pPr>
        <w:shd w:val="clear" w:color="auto" w:fill="FFFFFF"/>
        <w:ind w:right="5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</w:t>
      </w:r>
    </w:p>
    <w:p w:rsidR="00E46B14" w:rsidRPr="00852E2E" w:rsidRDefault="00E46B14" w:rsidP="00E46B14">
      <w:pPr>
        <w:shd w:val="clear" w:color="auto" w:fill="FFFFFF"/>
        <w:ind w:right="5"/>
        <w:jc w:val="center"/>
        <w:rPr>
          <w:bCs/>
          <w:spacing w:val="-2"/>
          <w:sz w:val="28"/>
          <w:szCs w:val="28"/>
        </w:rPr>
      </w:pPr>
    </w:p>
    <w:p w:rsidR="00E46B14" w:rsidRDefault="00E46B14" w:rsidP="00E46B14">
      <w:pPr>
        <w:shd w:val="clear" w:color="auto" w:fill="FFFFFF"/>
        <w:ind w:right="5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10.01.2022</w:t>
      </w:r>
      <w:r w:rsidRPr="0096349B">
        <w:rPr>
          <w:bCs/>
          <w:spacing w:val="-2"/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 xml:space="preserve">                                                                                                     №2 </w:t>
      </w:r>
    </w:p>
    <w:p w:rsidR="00E46B14" w:rsidRPr="00852E2E" w:rsidRDefault="00E46B14" w:rsidP="00E46B14">
      <w:pPr>
        <w:shd w:val="clear" w:color="auto" w:fill="FFFFFF"/>
        <w:ind w:right="5"/>
        <w:rPr>
          <w:bCs/>
          <w:spacing w:val="-2"/>
          <w:sz w:val="28"/>
          <w:szCs w:val="28"/>
        </w:rPr>
      </w:pPr>
    </w:p>
    <w:p w:rsidR="00E46B14" w:rsidRPr="00852E2E" w:rsidRDefault="00E46B14" w:rsidP="00E46B14">
      <w:pPr>
        <w:shd w:val="clear" w:color="auto" w:fill="FFFFFF"/>
        <w:ind w:right="5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                                                      с. </w:t>
      </w:r>
      <w:proofErr w:type="spellStart"/>
      <w:r>
        <w:rPr>
          <w:bCs/>
          <w:spacing w:val="-2"/>
          <w:sz w:val="28"/>
          <w:szCs w:val="28"/>
        </w:rPr>
        <w:t>Ильинское</w:t>
      </w:r>
      <w:proofErr w:type="spellEnd"/>
      <w:r w:rsidRPr="0096349B">
        <w:rPr>
          <w:bCs/>
          <w:spacing w:val="-2"/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 xml:space="preserve">                                                                                                     </w:t>
      </w:r>
    </w:p>
    <w:p w:rsidR="00E46B14" w:rsidRDefault="00E46B14" w:rsidP="00E46B14">
      <w:pPr>
        <w:shd w:val="clear" w:color="auto" w:fill="FFFFFF"/>
        <w:spacing w:before="605"/>
        <w:ind w:right="5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Об утверждении Порядка составления, утверждения и ведения </w:t>
      </w:r>
      <w:r>
        <w:rPr>
          <w:bCs/>
          <w:sz w:val="28"/>
          <w:szCs w:val="28"/>
        </w:rPr>
        <w:t xml:space="preserve">бюджетной сметы Ильинского территориального управления Администрации </w:t>
      </w:r>
      <w:proofErr w:type="spellStart"/>
      <w:r>
        <w:rPr>
          <w:bCs/>
          <w:sz w:val="28"/>
          <w:szCs w:val="28"/>
        </w:rPr>
        <w:t>Немского</w:t>
      </w:r>
      <w:proofErr w:type="spellEnd"/>
      <w:r>
        <w:rPr>
          <w:bCs/>
          <w:sz w:val="28"/>
          <w:szCs w:val="28"/>
        </w:rPr>
        <w:t xml:space="preserve"> муниципального округа Кировской области</w:t>
      </w:r>
    </w:p>
    <w:p w:rsidR="00E46B14" w:rsidRDefault="00E46B14" w:rsidP="00E46B14">
      <w:pPr>
        <w:shd w:val="clear" w:color="auto" w:fill="FFFFFF"/>
        <w:ind w:right="5"/>
        <w:jc w:val="both"/>
        <w:rPr>
          <w:rFonts w:ascii="Arial" w:hAnsi="Arial" w:cs="Arial"/>
          <w:b/>
          <w:bCs/>
        </w:rPr>
      </w:pPr>
    </w:p>
    <w:p w:rsidR="00E46B14" w:rsidRPr="009C1731" w:rsidRDefault="00E46B14" w:rsidP="009C17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1731">
        <w:rPr>
          <w:rFonts w:ascii="Times New Roman" w:hAnsi="Times New Roman" w:cs="Times New Roman"/>
        </w:rPr>
        <w:t xml:space="preserve">        </w:t>
      </w:r>
      <w:r w:rsidRPr="009C1731">
        <w:rPr>
          <w:rFonts w:ascii="Times New Roman" w:hAnsi="Times New Roman" w:cs="Times New Roman"/>
          <w:sz w:val="28"/>
          <w:szCs w:val="28"/>
        </w:rPr>
        <w:t xml:space="preserve">В соответствии со статьей 221 Бюджетного кодекса Российской Федерации, с Приказом Министерства финансов Российской Федерации от </w:t>
      </w:r>
      <w:proofErr w:type="gramStart"/>
      <w:r w:rsidRPr="009C1731">
        <w:rPr>
          <w:rFonts w:ascii="Times New Roman" w:hAnsi="Times New Roman" w:cs="Times New Roman"/>
          <w:sz w:val="28"/>
          <w:szCs w:val="28"/>
        </w:rPr>
        <w:t>30.03.2001  №</w:t>
      </w:r>
      <w:proofErr w:type="gramEnd"/>
      <w:r w:rsidRPr="009C1731">
        <w:rPr>
          <w:rFonts w:ascii="Times New Roman" w:hAnsi="Times New Roman" w:cs="Times New Roman"/>
          <w:sz w:val="28"/>
          <w:szCs w:val="28"/>
        </w:rPr>
        <w:t xml:space="preserve"> 26-н  </w:t>
      </w:r>
      <w:r w:rsidR="009C1731" w:rsidRPr="009C1731">
        <w:rPr>
          <w:rFonts w:ascii="Times New Roman" w:hAnsi="Times New Roman" w:cs="Times New Roman"/>
          <w:sz w:val="28"/>
          <w:szCs w:val="28"/>
        </w:rPr>
        <w:t>«Об общих требованиях к порядку составления, утверждения</w:t>
      </w:r>
      <w:r w:rsidR="009C1731" w:rsidRPr="008E236A">
        <w:rPr>
          <w:rFonts w:ascii="Times New Roman" w:hAnsi="Times New Roman" w:cs="Times New Roman"/>
          <w:sz w:val="28"/>
          <w:szCs w:val="28"/>
        </w:rPr>
        <w:t xml:space="preserve"> и ведения бюдж</w:t>
      </w:r>
      <w:r w:rsidR="009C1731">
        <w:rPr>
          <w:rFonts w:ascii="Times New Roman" w:hAnsi="Times New Roman" w:cs="Times New Roman"/>
          <w:sz w:val="28"/>
          <w:szCs w:val="28"/>
        </w:rPr>
        <w:t>етных смет казенных учреждений</w:t>
      </w:r>
      <w:r w:rsidR="009C1731" w:rsidRPr="009C1731">
        <w:rPr>
          <w:rFonts w:ascii="Times New Roman" w:hAnsi="Times New Roman" w:cs="Times New Roman"/>
          <w:sz w:val="28"/>
          <w:szCs w:val="28"/>
        </w:rPr>
        <w:t>»</w:t>
      </w:r>
      <w:r w:rsidRPr="009C1731">
        <w:rPr>
          <w:rFonts w:ascii="Times New Roman" w:hAnsi="Times New Roman" w:cs="Times New Roman"/>
          <w:sz w:val="28"/>
          <w:szCs w:val="28"/>
        </w:rPr>
        <w:t xml:space="preserve">, на основании Положения об Ильинском территориальном управлении Администрации </w:t>
      </w:r>
      <w:proofErr w:type="spellStart"/>
      <w:r w:rsidRPr="009C1731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9C1731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области: </w:t>
      </w:r>
    </w:p>
    <w:p w:rsidR="00E46B14" w:rsidRPr="009C1731" w:rsidRDefault="00E46B14" w:rsidP="00E46B14">
      <w:pPr>
        <w:pStyle w:val="a3"/>
        <w:shd w:val="clear" w:color="auto" w:fill="FFFFFF"/>
        <w:spacing w:after="0"/>
        <w:ind w:firstLine="720"/>
        <w:rPr>
          <w:color w:val="auto"/>
          <w:sz w:val="28"/>
          <w:szCs w:val="28"/>
        </w:rPr>
      </w:pPr>
    </w:p>
    <w:p w:rsidR="00E46B14" w:rsidRDefault="00E46B14" w:rsidP="00E46B14">
      <w:pPr>
        <w:shd w:val="clear" w:color="auto" w:fill="FFFFFF"/>
        <w:ind w:right="5"/>
        <w:jc w:val="both"/>
        <w:rPr>
          <w:sz w:val="28"/>
          <w:szCs w:val="28"/>
        </w:rPr>
      </w:pPr>
      <w:r w:rsidRPr="00E46B14">
        <w:rPr>
          <w:sz w:val="28"/>
          <w:szCs w:val="28"/>
        </w:rPr>
        <w:t xml:space="preserve">        1. Утвердить прилагаемый Порядок составления, утверждения и ведения бюджетной сметы </w:t>
      </w:r>
      <w:r w:rsidRPr="00E46B14">
        <w:rPr>
          <w:bCs/>
          <w:sz w:val="28"/>
          <w:szCs w:val="28"/>
        </w:rPr>
        <w:t xml:space="preserve">Ильинского территориального управления </w:t>
      </w:r>
      <w:r>
        <w:rPr>
          <w:bCs/>
          <w:sz w:val="28"/>
          <w:szCs w:val="28"/>
        </w:rPr>
        <w:t xml:space="preserve">Администрации </w:t>
      </w:r>
      <w:proofErr w:type="spellStart"/>
      <w:r>
        <w:rPr>
          <w:bCs/>
          <w:sz w:val="28"/>
          <w:szCs w:val="28"/>
        </w:rPr>
        <w:t>Немского</w:t>
      </w:r>
      <w:proofErr w:type="spellEnd"/>
      <w:r>
        <w:rPr>
          <w:bCs/>
          <w:sz w:val="28"/>
          <w:szCs w:val="28"/>
        </w:rPr>
        <w:t xml:space="preserve"> </w:t>
      </w:r>
      <w:r w:rsidR="00195F1F">
        <w:rPr>
          <w:bCs/>
          <w:sz w:val="28"/>
          <w:szCs w:val="28"/>
        </w:rPr>
        <w:t>муниципального округа</w:t>
      </w:r>
      <w:r>
        <w:rPr>
          <w:bCs/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.</w:t>
      </w: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действия данного приказа на правоотношения, возникшие с </w:t>
      </w:r>
      <w:r w:rsidR="004760FC">
        <w:rPr>
          <w:sz w:val="28"/>
          <w:szCs w:val="28"/>
        </w:rPr>
        <w:t xml:space="preserve">01января </w:t>
      </w:r>
      <w:r>
        <w:rPr>
          <w:sz w:val="28"/>
          <w:szCs w:val="28"/>
        </w:rPr>
        <w:t>2022 года.</w:t>
      </w: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Главному специалисту территориального управления обеспечить последующую работу данного порядка.</w:t>
      </w: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И.О.начальника</w:t>
      </w:r>
      <w:proofErr w:type="spellEnd"/>
      <w:r>
        <w:rPr>
          <w:sz w:val="28"/>
          <w:szCs w:val="28"/>
        </w:rPr>
        <w:t xml:space="preserve">  Ильинского</w:t>
      </w:r>
      <w:proofErr w:type="gramEnd"/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управления                                                  </w:t>
      </w:r>
      <w:proofErr w:type="spellStart"/>
      <w:r>
        <w:rPr>
          <w:sz w:val="28"/>
          <w:szCs w:val="28"/>
        </w:rPr>
        <w:t>А.В.Штин</w:t>
      </w:r>
      <w:proofErr w:type="spellEnd"/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E46B14" w:rsidRDefault="00E46B14" w:rsidP="00E46B14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0E57BD" w:rsidRDefault="000E57BD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0E57BD" w:rsidRDefault="000E57BD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E46B14" w:rsidRDefault="00E46B14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3D0FF4" w:rsidRDefault="003D0FF4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E46B14" w:rsidRDefault="00E46B14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AD0255" w:rsidRDefault="00AD0255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AD0255" w:rsidRDefault="00AD0255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  <w:bookmarkStart w:id="0" w:name="_GoBack"/>
      <w:bookmarkEnd w:id="0"/>
    </w:p>
    <w:p w:rsidR="00852E2E" w:rsidRDefault="00852E2E" w:rsidP="00852E2E">
      <w:pPr>
        <w:shd w:val="clear" w:color="auto" w:fill="FFFFFF"/>
        <w:ind w:right="5" w:firstLine="567"/>
        <w:jc w:val="both"/>
        <w:rPr>
          <w:sz w:val="28"/>
          <w:szCs w:val="28"/>
        </w:rPr>
      </w:pPr>
    </w:p>
    <w:p w:rsidR="00852E2E" w:rsidRDefault="00852E2E" w:rsidP="00852E2E">
      <w:pPr>
        <w:shd w:val="clear" w:color="auto" w:fill="FFFFFF"/>
        <w:ind w:right="5"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52E2E" w:rsidRDefault="00852E2E" w:rsidP="00852E2E">
      <w:pPr>
        <w:shd w:val="clear" w:color="auto" w:fill="FFFFFF"/>
        <w:ind w:right="5" w:firstLine="567"/>
        <w:jc w:val="right"/>
        <w:rPr>
          <w:sz w:val="28"/>
          <w:szCs w:val="28"/>
        </w:rPr>
      </w:pPr>
      <w:r>
        <w:rPr>
          <w:sz w:val="28"/>
          <w:szCs w:val="28"/>
        </w:rPr>
        <w:t>Утверждён</w:t>
      </w:r>
    </w:p>
    <w:p w:rsidR="00C20493" w:rsidRDefault="00C20493" w:rsidP="00852E2E">
      <w:pPr>
        <w:shd w:val="clear" w:color="auto" w:fill="FFFFFF"/>
        <w:ind w:right="5" w:firstLine="567"/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bCs/>
          <w:sz w:val="28"/>
          <w:szCs w:val="28"/>
        </w:rPr>
        <w:t>Ильинского территориального</w:t>
      </w:r>
    </w:p>
    <w:p w:rsidR="00852E2E" w:rsidRDefault="00C20493" w:rsidP="00852E2E">
      <w:pPr>
        <w:shd w:val="clear" w:color="auto" w:fill="FFFFFF"/>
        <w:ind w:right="5" w:firstLine="567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6349B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правления</w:t>
      </w:r>
      <w:r w:rsidR="0096349B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Немского</w:t>
      </w:r>
      <w:proofErr w:type="spellEnd"/>
      <w:r w:rsidR="0096349B">
        <w:rPr>
          <w:bCs/>
          <w:sz w:val="28"/>
          <w:szCs w:val="28"/>
        </w:rPr>
        <w:t xml:space="preserve">                                                        </w:t>
      </w:r>
      <w:r>
        <w:rPr>
          <w:bCs/>
          <w:sz w:val="28"/>
          <w:szCs w:val="28"/>
        </w:rPr>
        <w:t xml:space="preserve"> </w:t>
      </w:r>
      <w:r w:rsidR="00891A37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округа Кировской области</w:t>
      </w:r>
    </w:p>
    <w:p w:rsidR="00852E2E" w:rsidRDefault="00852E2E" w:rsidP="00852E2E">
      <w:pPr>
        <w:shd w:val="clear" w:color="auto" w:fill="FFFFFF"/>
        <w:ind w:right="5" w:firstLine="567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1A0104">
        <w:rPr>
          <w:sz w:val="28"/>
          <w:szCs w:val="28"/>
        </w:rPr>
        <w:t>10.01.2022</w:t>
      </w:r>
      <w:r>
        <w:rPr>
          <w:sz w:val="28"/>
          <w:szCs w:val="28"/>
        </w:rPr>
        <w:t xml:space="preserve">  №</w:t>
      </w:r>
      <w:r w:rsidR="001A010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852E2E" w:rsidRDefault="00852E2E" w:rsidP="00852E2E">
      <w:pPr>
        <w:ind w:firstLine="540"/>
        <w:jc w:val="both"/>
        <w:rPr>
          <w:sz w:val="28"/>
          <w:szCs w:val="28"/>
        </w:rPr>
      </w:pPr>
    </w:p>
    <w:p w:rsidR="00852E2E" w:rsidRDefault="00852E2E" w:rsidP="00852E2E">
      <w:pPr>
        <w:ind w:firstLine="540"/>
        <w:jc w:val="both"/>
        <w:rPr>
          <w:sz w:val="28"/>
          <w:szCs w:val="28"/>
        </w:rPr>
      </w:pPr>
    </w:p>
    <w:p w:rsidR="00852E2E" w:rsidRDefault="00852E2E" w:rsidP="00852E2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C20493" w:rsidRDefault="00852E2E" w:rsidP="00C204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составления, утверждения и ведения бюджетной сметы </w:t>
      </w:r>
      <w:r w:rsidR="00C20493">
        <w:rPr>
          <w:bCs/>
          <w:sz w:val="28"/>
          <w:szCs w:val="28"/>
        </w:rPr>
        <w:t xml:space="preserve">Ильинского территориального управления </w:t>
      </w:r>
      <w:r w:rsidR="0096349B">
        <w:rPr>
          <w:bCs/>
          <w:sz w:val="28"/>
          <w:szCs w:val="28"/>
        </w:rPr>
        <w:t xml:space="preserve">Администрации </w:t>
      </w:r>
      <w:proofErr w:type="spellStart"/>
      <w:r w:rsidR="00C20493">
        <w:rPr>
          <w:bCs/>
          <w:sz w:val="28"/>
          <w:szCs w:val="28"/>
        </w:rPr>
        <w:t>Немского</w:t>
      </w:r>
      <w:proofErr w:type="spellEnd"/>
      <w:r w:rsidR="00C20493">
        <w:rPr>
          <w:bCs/>
          <w:sz w:val="28"/>
          <w:szCs w:val="28"/>
        </w:rPr>
        <w:t xml:space="preserve"> </w:t>
      </w:r>
      <w:r w:rsidR="00891A37">
        <w:rPr>
          <w:bCs/>
          <w:sz w:val="28"/>
          <w:szCs w:val="28"/>
        </w:rPr>
        <w:t xml:space="preserve">муниципального </w:t>
      </w:r>
      <w:r w:rsidR="00C20493">
        <w:rPr>
          <w:bCs/>
          <w:sz w:val="28"/>
          <w:szCs w:val="28"/>
        </w:rPr>
        <w:t>округа Кировской области</w:t>
      </w:r>
      <w:r w:rsidR="00C20493" w:rsidRPr="00C20493">
        <w:rPr>
          <w:sz w:val="28"/>
          <w:szCs w:val="28"/>
        </w:rPr>
        <w:t xml:space="preserve"> </w:t>
      </w:r>
    </w:p>
    <w:p w:rsidR="00AD0255" w:rsidRDefault="00AD0255" w:rsidP="00C20493">
      <w:pPr>
        <w:jc w:val="center"/>
        <w:outlineLvl w:val="0"/>
        <w:rPr>
          <w:sz w:val="28"/>
          <w:szCs w:val="28"/>
          <w:lang w:val="en-US"/>
        </w:rPr>
      </w:pPr>
    </w:p>
    <w:p w:rsidR="00852E2E" w:rsidRDefault="00852E2E" w:rsidP="00C204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852E2E" w:rsidRDefault="00852E2E" w:rsidP="00852E2E">
      <w:pPr>
        <w:ind w:firstLine="540"/>
        <w:jc w:val="center"/>
        <w:rPr>
          <w:b/>
          <w:bCs/>
          <w:sz w:val="28"/>
          <w:szCs w:val="28"/>
        </w:rPr>
      </w:pPr>
    </w:p>
    <w:p w:rsidR="008E236A" w:rsidRDefault="00852E2E" w:rsidP="00852E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8E236A">
        <w:rPr>
          <w:rFonts w:ascii="Times New Roman" w:hAnsi="Times New Roman" w:cs="Times New Roman"/>
          <w:sz w:val="28"/>
          <w:szCs w:val="28"/>
        </w:rPr>
        <w:t xml:space="preserve">. </w:t>
      </w:r>
      <w:r w:rsidR="008E236A" w:rsidRPr="008E236A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221 Бюджетного кодекса Российской Федерации и 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учреждений».</w:t>
      </w:r>
    </w:p>
    <w:p w:rsidR="00852E2E" w:rsidRDefault="008E236A" w:rsidP="00852E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9C0">
        <w:rPr>
          <w:rFonts w:ascii="Times New Roman" w:hAnsi="Times New Roman" w:cs="Times New Roman"/>
          <w:sz w:val="28"/>
          <w:szCs w:val="28"/>
        </w:rPr>
        <w:t xml:space="preserve"> </w:t>
      </w:r>
      <w:r w:rsidR="00852E2E">
        <w:rPr>
          <w:rFonts w:ascii="Times New Roman" w:hAnsi="Times New Roman" w:cs="Times New Roman"/>
          <w:sz w:val="28"/>
          <w:szCs w:val="28"/>
        </w:rPr>
        <w:t xml:space="preserve">1.2. Настоящий Порядок устанавливает для </w:t>
      </w:r>
      <w:r w:rsidR="00C20493" w:rsidRPr="00C20493">
        <w:rPr>
          <w:rFonts w:ascii="Times New Roman" w:hAnsi="Times New Roman" w:cs="Times New Roman"/>
          <w:bCs/>
          <w:sz w:val="28"/>
          <w:szCs w:val="28"/>
        </w:rPr>
        <w:t xml:space="preserve">Ильинского территориального управления </w:t>
      </w:r>
      <w:r w:rsidR="0096349B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C20493" w:rsidRPr="00C20493">
        <w:rPr>
          <w:rFonts w:ascii="Times New Roman" w:hAnsi="Times New Roman" w:cs="Times New Roman"/>
          <w:bCs/>
          <w:sz w:val="28"/>
          <w:szCs w:val="28"/>
        </w:rPr>
        <w:t>Немского</w:t>
      </w:r>
      <w:proofErr w:type="spellEnd"/>
      <w:r w:rsidR="0096349B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C20493" w:rsidRPr="00C20493">
        <w:rPr>
          <w:rFonts w:ascii="Times New Roman" w:hAnsi="Times New Roman" w:cs="Times New Roman"/>
          <w:bCs/>
          <w:sz w:val="28"/>
          <w:szCs w:val="28"/>
        </w:rPr>
        <w:t xml:space="preserve"> округа Кировской области</w:t>
      </w:r>
      <w:r w:rsidR="00C20493" w:rsidRPr="00C20493">
        <w:rPr>
          <w:rFonts w:ascii="Times New Roman" w:hAnsi="Times New Roman" w:cs="Times New Roman"/>
          <w:sz w:val="28"/>
          <w:szCs w:val="28"/>
        </w:rPr>
        <w:t xml:space="preserve"> </w:t>
      </w:r>
      <w:r w:rsidR="00852E2E">
        <w:rPr>
          <w:rFonts w:ascii="Times New Roman" w:hAnsi="Times New Roman" w:cs="Times New Roman"/>
          <w:sz w:val="28"/>
          <w:szCs w:val="28"/>
        </w:rPr>
        <w:t>(далее-</w:t>
      </w:r>
      <w:r w:rsidR="00C20493">
        <w:rPr>
          <w:rFonts w:ascii="Times New Roman" w:hAnsi="Times New Roman" w:cs="Times New Roman"/>
          <w:sz w:val="28"/>
          <w:szCs w:val="28"/>
        </w:rPr>
        <w:t>управление</w:t>
      </w:r>
      <w:r w:rsidR="00852E2E">
        <w:rPr>
          <w:rFonts w:ascii="Times New Roman" w:hAnsi="Times New Roman" w:cs="Times New Roman"/>
          <w:sz w:val="28"/>
          <w:szCs w:val="28"/>
        </w:rPr>
        <w:t>), процедуру составления, утверждения и ведения бюджетных смет.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2E" w:rsidRDefault="00852E2E" w:rsidP="00852E2E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Порядок составления и утверждения бюджетных смет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Бюджетные сметы составляются в целях установления объема и распределения направлений расходования средств бюджета Ильинского </w:t>
      </w:r>
      <w:r w:rsidR="004A610C">
        <w:rPr>
          <w:rFonts w:ascii="Times New Roman" w:hAnsi="Times New Roman" w:cs="Times New Roman"/>
          <w:sz w:val="28"/>
          <w:szCs w:val="28"/>
        </w:rPr>
        <w:t>территориального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бюджетной сметы должны соответствовать доведенным лимитам бюджетных обязательств на принятие и исполнение бюджетных обязательств по выполнению функций учреждениями (далее – лимиты бюджетных обязательств).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A610C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в течение 10 дней со дня получения уведомления о лимитах бюджетных обязательств составляют бюджетную смету по установленной форме в соответствии с приложением №1 к настоящему Порядку.</w:t>
      </w:r>
    </w:p>
    <w:p w:rsidR="00AD0255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Показатели бюджетной сметы формируются в разрезе кодов классификации расходов бюджетов бюджетной классификации Российской Федерации с детализацией по кодам статей и подстатей классификации операций сектора государственного управления.  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Бюджетная смета составляется на соответствующий финансовый год и плановый период расчетных показателей, характеризующих деятельность учреждения.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 Объем бюджетных ассигнований по статьям и подстатьям классификации операций сектора государственного управления бюджетной сметы устанавливается в соответствии с доведенными объемами лимитов бюджетных обязательств.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Составленная бюджетная смета согласовывается и подписывается (с расшифровкой подписи) </w:t>
      </w:r>
      <w:r w:rsidR="003237A2">
        <w:rPr>
          <w:rFonts w:ascii="Times New Roman" w:hAnsi="Times New Roman" w:cs="Times New Roman"/>
          <w:sz w:val="28"/>
          <w:szCs w:val="28"/>
        </w:rPr>
        <w:t>начальником управления</w:t>
      </w:r>
      <w:r>
        <w:rPr>
          <w:rFonts w:ascii="Times New Roman" w:hAnsi="Times New Roman" w:cs="Times New Roman"/>
          <w:sz w:val="28"/>
          <w:szCs w:val="28"/>
        </w:rPr>
        <w:t xml:space="preserve"> и исполнителем документа, проставляется дата подписания сметы, заверяется печатью учреждения.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E236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Бюджетная смета составляется в рублях и действует в течение календарного года с 1 января по 31 декабря. 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52E2E" w:rsidRDefault="00852E2E" w:rsidP="00852E2E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Требования к ведению бюджетных смет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Ведением бюджетной сметы является внесение изменений в бюджетную смету в пределах доведенных в установленном порядке объемов соответствующих лимитов бюджетных обязательств.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8E236A" w:rsidRPr="008E236A">
        <w:rPr>
          <w:rFonts w:ascii="Times New Roman" w:hAnsi="Times New Roman" w:cs="Times New Roman"/>
          <w:sz w:val="28"/>
          <w:szCs w:val="28"/>
        </w:rPr>
        <w:t xml:space="preserve">Ведение сметы в целях настоящего Порядка осуществляется отделом бухгалтерского учета и отчетности путем внесения изменений в показатели сметы в пределах доведенных лимитов бюджетных обязательств по форме согласно </w:t>
      </w:r>
      <w:hyperlink w:anchor="sub_12000" w:history="1">
        <w:r w:rsidR="008E236A" w:rsidRPr="008E236A">
          <w:rPr>
            <w:rStyle w:val="a5"/>
            <w:rFonts w:ascii="Times New Roman" w:hAnsi="Times New Roman"/>
            <w:b w:val="0"/>
            <w:color w:val="auto"/>
            <w:sz w:val="28"/>
            <w:szCs w:val="28"/>
          </w:rPr>
          <w:t>приложению N 2</w:t>
        </w:r>
      </w:hyperlink>
      <w:r w:rsidR="008E236A" w:rsidRPr="008E23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36A" w:rsidRPr="008E236A">
        <w:rPr>
          <w:rFonts w:ascii="Times New Roman" w:hAnsi="Times New Roman" w:cs="Times New Roman"/>
          <w:sz w:val="28"/>
          <w:szCs w:val="28"/>
        </w:rPr>
        <w:t>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– сумм увеличения отражается со знаком «плюс» или уменьшения объемов сметных назначений, отражающихся со знаком «минус».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Учреждение обязано составить и предоставить на утверждение уточненную бюджетную смету в случае: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утверждения в текущем финансовом году дополнительных лимитов бюджетных обязательств по кодам классификации расходов бюджетов (разделов, подразделов, целевых статей, видов расходов, кодов классификации операций сектора государственного управления, относящихся к расходам бюджета);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кодов классификации расходов бюджетов;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назначения лимитов бюджетных обязательств.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По уменьшаемым бюджетным ассигнованиям учреждения принимают письменные обязательства о недопущении образования кредиторской задолженности.</w:t>
      </w:r>
    </w:p>
    <w:p w:rsidR="00852E2E" w:rsidRDefault="00852E2E" w:rsidP="00852E2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3.6.Утверждение уточненной бюджетной сметы осуществляется </w:t>
      </w:r>
      <w:r w:rsidR="003237A2">
        <w:rPr>
          <w:rFonts w:ascii="Times New Roman" w:hAnsi="Times New Roman" w:cs="Times New Roman"/>
          <w:sz w:val="28"/>
          <w:szCs w:val="28"/>
        </w:rPr>
        <w:t>начальником территориального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E2E" w:rsidRDefault="00852E2E" w:rsidP="00852E2E"/>
    <w:p w:rsidR="001B4DE8" w:rsidRDefault="001B4DE8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p w:rsidR="00852E2E" w:rsidRDefault="00852E2E"/>
    <w:sectPr w:rsidR="00852E2E" w:rsidSect="00AD025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2E"/>
    <w:rsid w:val="000272B6"/>
    <w:rsid w:val="00087DF7"/>
    <w:rsid w:val="000D09C0"/>
    <w:rsid w:val="000E57BD"/>
    <w:rsid w:val="00195F1F"/>
    <w:rsid w:val="001A0104"/>
    <w:rsid w:val="001B4DE8"/>
    <w:rsid w:val="00206A94"/>
    <w:rsid w:val="003237A2"/>
    <w:rsid w:val="003D0FF4"/>
    <w:rsid w:val="004760FC"/>
    <w:rsid w:val="004A610C"/>
    <w:rsid w:val="006E56AE"/>
    <w:rsid w:val="007022BA"/>
    <w:rsid w:val="00852E2E"/>
    <w:rsid w:val="00891A37"/>
    <w:rsid w:val="008E236A"/>
    <w:rsid w:val="0096349B"/>
    <w:rsid w:val="009C1731"/>
    <w:rsid w:val="00A634A3"/>
    <w:rsid w:val="00A77C78"/>
    <w:rsid w:val="00AD0255"/>
    <w:rsid w:val="00C20493"/>
    <w:rsid w:val="00D3372C"/>
    <w:rsid w:val="00D57BCE"/>
    <w:rsid w:val="00E4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52686-27F0-40A9-B01B-E5E49516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E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52E2E"/>
    <w:pPr>
      <w:spacing w:before="100" w:after="100"/>
      <w:jc w:val="both"/>
    </w:pPr>
    <w:rPr>
      <w:color w:val="000000"/>
    </w:rPr>
  </w:style>
  <w:style w:type="paragraph" w:customStyle="1" w:styleId="ConsPlusNormal">
    <w:name w:val="ConsPlusNormal"/>
    <w:uiPriority w:val="99"/>
    <w:rsid w:val="00852E2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semiHidden/>
    <w:unhideWhenUsed/>
    <w:rsid w:val="00852E2E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8E236A"/>
    <w:rPr>
      <w:rFonts w:cs="Times New Roman"/>
      <w:b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D02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02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84EE-A83B-413C-A017-8A976C97B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2022-12-23T07:08:00Z</cp:lastPrinted>
  <dcterms:created xsi:type="dcterms:W3CDTF">2022-04-26T11:10:00Z</dcterms:created>
  <dcterms:modified xsi:type="dcterms:W3CDTF">2022-12-23T07:11:00Z</dcterms:modified>
</cp:coreProperties>
</file>