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EF" w:rsidRPr="00F07B3A" w:rsidRDefault="00C31CEF" w:rsidP="00C3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</w:pPr>
      <w:r w:rsidRPr="00C31CEF"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  <w:t>Требования и обязательные мероприятия по улучшению, защите земель и охране</w:t>
      </w:r>
      <w:r w:rsidRPr="00F07B3A"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  <w:t>почв от ветровой, водной эрозии и предотвращению других процессов и иного</w:t>
      </w:r>
      <w:r w:rsidRPr="00F07B3A"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  <w:t>негативного воздействия на окружающую среду</w:t>
      </w:r>
    </w:p>
    <w:p w:rsidR="00C31CEF" w:rsidRDefault="00C31CEF" w:rsidP="00C3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C31CEF" w:rsidRPr="00C31CEF" w:rsidRDefault="00C31CEF" w:rsidP="00C3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C31CEF" w:rsidRPr="00C31CEF" w:rsidRDefault="00E149FF" w:rsidP="00C3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</w:t>
      </w:r>
      <w:r w:rsidR="00C31CEF"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Нормативно-правовое регулирование вопроса</w:t>
      </w:r>
      <w:r w:rsid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:</w:t>
      </w:r>
    </w:p>
    <w:p w:rsidR="00C31CEF" w:rsidRPr="00C31CEF" w:rsidRDefault="00C31CEF" w:rsidP="00C3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Земельный кодекс Российской Федерации от 25.10.2001 № 136-ФЗ</w:t>
      </w:r>
    </w:p>
    <w:p w:rsidR="00C31CEF" w:rsidRPr="00C31CEF" w:rsidRDefault="00C31CEF" w:rsidP="00C3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Федеральный закон от 16.07.1998 года № 101-ФЗ «О </w:t>
      </w:r>
      <w:proofErr w:type="gramStart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государственном</w:t>
      </w:r>
      <w:proofErr w:type="gramEnd"/>
    </w:p>
    <w:p w:rsidR="00C31CEF" w:rsidRPr="00C31CEF" w:rsidRDefault="00C31CEF" w:rsidP="00C3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gramStart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регулировании</w:t>
      </w:r>
      <w:proofErr w:type="gramEnd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обеспечения плодородия земель сельскохозяйственного</w:t>
      </w:r>
    </w:p>
    <w:p w:rsidR="00C31CEF" w:rsidRPr="00C31CEF" w:rsidRDefault="00C31CEF" w:rsidP="00C3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назначения»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,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Федеральный закон от 10.01.2002 года № 7-ФЗ «Об охране окружающей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среды»</w:t>
      </w:r>
    </w:p>
    <w:p w:rsidR="00C31CEF" w:rsidRPr="00C31CEF" w:rsidRDefault="00C31CEF" w:rsidP="00C3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Требования и обязательные мероприятия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:</w:t>
      </w:r>
    </w:p>
    <w:p w:rsidR="00C31CEF" w:rsidRPr="00C31CEF" w:rsidRDefault="00C31CEF" w:rsidP="00C3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Воспроизводство плодородия земель сельскохозяйственного назначения.</w:t>
      </w:r>
    </w:p>
    <w:p w:rsidR="00C31CEF" w:rsidRPr="00C31CEF" w:rsidRDefault="00C31CEF" w:rsidP="00C3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Защита земель от водной и ветровой эрозии, селей, подтопления, заболачивания, вторичного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засоления, иссушения, уплотнения, загрязнения химическими веществами, в том числе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радиоактивными, иными веществами и микроорганизмами, загрязнения отходами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производства и потребления и другого негативного воздействия.</w:t>
      </w:r>
    </w:p>
    <w:p w:rsidR="00C31CEF" w:rsidRPr="00C31CEF" w:rsidRDefault="00C31CEF" w:rsidP="00C3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Защита сельскохозяйственных угодий от зарастания деревьями и кустарниками, сорными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растениями, сохранение достигнутого уровня мелиорации.</w:t>
      </w:r>
    </w:p>
    <w:p w:rsidR="00C31CEF" w:rsidRPr="00C31CEF" w:rsidRDefault="00C31CEF" w:rsidP="00C3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Собственники и лица, не являющиеся собственниками земельных участков, обязаны использовать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земельные участки в соответствии с их целевым назначением способами, которые не должны наносить</w:t>
      </w:r>
    </w:p>
    <w:p w:rsidR="00C31CEF" w:rsidRPr="00C31CEF" w:rsidRDefault="00C31CEF" w:rsidP="00C3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вред окружающей среде, в том числе земле, как природному объекту, осуществлять мероприятия по охране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земель, лесов, водных объектов и других природных ресурсов, в том числе меры пожарной безопасности, не</w:t>
      </w:r>
    </w:p>
    <w:p w:rsidR="00C31CEF" w:rsidRPr="00C31CEF" w:rsidRDefault="00C31CEF" w:rsidP="00C3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допускать загрязнение, истощение, деградацию, порчу, уничтожение земель и почв и иное негативное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воздействие на земли и почвы, выполнять иные требования, предусмотренные Кодексом, федеральными</w:t>
      </w:r>
      <w:r w:rsidR="00E149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законами.</w:t>
      </w:r>
    </w:p>
    <w:p w:rsidR="00C31CEF" w:rsidRPr="00C31CEF" w:rsidRDefault="00C31CEF" w:rsidP="00C3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Ст. 8 ФЗ «О государственном регулировании обеспечения плодородия земель сельскохозяйственного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назначения» предусмотрены обязанности собственников, владельцев, пользователей, в том числе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арендаторов, земельных участков п</w:t>
      </w:r>
      <w:r w:rsidR="00E149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о обеспечению плодородия земель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сельскохозяйственного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назначения по соблюдению стандартов, норм, нормативов, правил и регламентов проведения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агротехнических, агрохимических, мелиоративных, фитосанитарных и противоэрозионных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ероприятий.</w:t>
      </w:r>
    </w:p>
    <w:p w:rsidR="00C31CEF" w:rsidRPr="00C31CEF" w:rsidRDefault="00C31CEF" w:rsidP="00C3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Ответственность за невыполнение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установленных требований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:</w:t>
      </w:r>
    </w:p>
    <w:p w:rsidR="00C31CEF" w:rsidRPr="00C31CEF" w:rsidRDefault="00C31CEF" w:rsidP="00C3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-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Выдача предписания об устранении выявленных нарушений с указанием</w:t>
      </w:r>
    </w:p>
    <w:p w:rsidR="00C31CEF" w:rsidRPr="00C31CEF" w:rsidRDefault="00C31CEF" w:rsidP="00C3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сроков их устранения и (или) о проведении мероприятий по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предотвращению причинения вреда жизни, здоровью людей, вреда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животным, растениям, окружающей среде.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Ч.2 ст. 8.7 КоАП РФ установлена административная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ответственность за</w:t>
      </w:r>
      <w:r w:rsidR="00E149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невыполнение установленных требований и обязательных мероприятий по</w:t>
      </w:r>
      <w:r w:rsidR="00E149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улучшению, защите земель и охране почв от ветровой,</w:t>
      </w:r>
      <w:r w:rsidR="00E149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водной эрозии и</w:t>
      </w:r>
      <w:r w:rsidR="00E149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предотвращению других процессов и иного негативного воздействия на</w:t>
      </w:r>
      <w:r w:rsidR="00E149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окружающую среду, ухудшающих качественное состояние земель.</w:t>
      </w:r>
    </w:p>
    <w:p w:rsidR="00C31CEF" w:rsidRPr="00C31CEF" w:rsidRDefault="00E149FF" w:rsidP="00C3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   </w:t>
      </w:r>
      <w:r w:rsidR="00C31CEF"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Административный штраф на граждан в размере от 20 до 50 тысяч рублей,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C31CEF"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на должностных лиц - от 50 до 100 тысяч рублей, на юридических лиц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–</w:t>
      </w:r>
      <w:r w:rsidR="00C31CEF"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C31CEF"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400 до 700 тысяч рублей.</w:t>
      </w:r>
    </w:p>
    <w:p w:rsidR="00113446" w:rsidRPr="00C31CEF" w:rsidRDefault="001134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3446" w:rsidRPr="00C3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EF"/>
    <w:rsid w:val="00113446"/>
    <w:rsid w:val="001561F9"/>
    <w:rsid w:val="00AD15F4"/>
    <w:rsid w:val="00C31CEF"/>
    <w:rsid w:val="00E149FF"/>
    <w:rsid w:val="00F0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2022-11-09T07:19:00Z</dcterms:created>
  <dcterms:modified xsi:type="dcterms:W3CDTF">2022-11-09T08:16:00Z</dcterms:modified>
</cp:coreProperties>
</file>