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1"/>
        <w:gridCol w:w="142"/>
        <w:gridCol w:w="270"/>
        <w:gridCol w:w="1433"/>
        <w:gridCol w:w="563"/>
        <w:gridCol w:w="992"/>
        <w:gridCol w:w="148"/>
        <w:gridCol w:w="3117"/>
      </w:tblGrid>
      <w:tr w:rsidR="002B4482" w:rsidRPr="00547316" w:rsidTr="00D846F1">
        <w:trPr>
          <w:trHeight w:hRule="exact" w:val="3116"/>
        </w:trPr>
        <w:tc>
          <w:tcPr>
            <w:tcW w:w="9606" w:type="dxa"/>
            <w:gridSpan w:val="8"/>
          </w:tcPr>
          <w:p w:rsidR="00D846F1" w:rsidRDefault="00D846F1" w:rsidP="00D846F1">
            <w:pPr>
              <w:pStyle w:val="Iioaioo"/>
              <w:keepLines w:val="0"/>
              <w:tabs>
                <w:tab w:val="left" w:pos="2268"/>
                <w:tab w:val="left" w:pos="2977"/>
                <w:tab w:val="center" w:pos="4803"/>
                <w:tab w:val="left" w:pos="6720"/>
              </w:tabs>
              <w:spacing w:before="0" w:after="0"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</w:r>
            <w:r>
              <w:rPr>
                <w:bCs/>
                <w:szCs w:val="28"/>
              </w:rPr>
              <w:tab/>
              <w:t xml:space="preserve">         </w:t>
            </w:r>
          </w:p>
          <w:p w:rsidR="002B4482" w:rsidRDefault="002B4482" w:rsidP="00D846F1">
            <w:pPr>
              <w:pStyle w:val="Iioaioo"/>
              <w:keepLines w:val="0"/>
              <w:tabs>
                <w:tab w:val="left" w:pos="2268"/>
                <w:tab w:val="left" w:pos="2977"/>
                <w:tab w:val="center" w:pos="4803"/>
                <w:tab w:val="left" w:pos="6720"/>
              </w:tabs>
              <w:spacing w:before="0" w:after="0"/>
              <w:rPr>
                <w:bCs/>
                <w:szCs w:val="28"/>
              </w:rPr>
            </w:pPr>
            <w:r w:rsidRPr="00DD49E0">
              <w:rPr>
                <w:noProof/>
              </w:rPr>
              <w:drawing>
                <wp:inline distT="0" distB="0" distL="0" distR="0">
                  <wp:extent cx="438150" cy="542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82" w:rsidRDefault="002B4482" w:rsidP="002B4482">
            <w:pPr>
              <w:pStyle w:val="Iioaioo"/>
              <w:keepLines w:val="0"/>
              <w:tabs>
                <w:tab w:val="left" w:pos="0"/>
              </w:tabs>
              <w:spacing w:before="0" w:after="0"/>
              <w:rPr>
                <w:bCs/>
                <w:szCs w:val="28"/>
              </w:rPr>
            </w:pPr>
            <w:r w:rsidRPr="00547316">
              <w:rPr>
                <w:bCs/>
                <w:szCs w:val="28"/>
              </w:rPr>
              <w:t>ДУМА</w:t>
            </w:r>
            <w:r>
              <w:rPr>
                <w:bCs/>
                <w:szCs w:val="28"/>
              </w:rPr>
              <w:t xml:space="preserve"> НЕМСКОГО МУНИЦИПАЛЬНОГО ОКРУГА</w:t>
            </w:r>
          </w:p>
          <w:p w:rsidR="002B4482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КИРОВСКОЙ ОБЛАСТИ</w:t>
            </w:r>
          </w:p>
          <w:p w:rsidR="002B4482" w:rsidRPr="00547316" w:rsidRDefault="002B4482" w:rsidP="003448C6">
            <w:pPr>
              <w:pStyle w:val="Iioaioo"/>
              <w:keepLines w:val="0"/>
              <w:tabs>
                <w:tab w:val="left" w:pos="2268"/>
                <w:tab w:val="left" w:pos="2977"/>
              </w:tabs>
              <w:spacing w:before="0" w:after="0"/>
              <w:rPr>
                <w:bCs/>
                <w:szCs w:val="28"/>
              </w:rPr>
            </w:pPr>
          </w:p>
          <w:p w:rsidR="002B4482" w:rsidRDefault="002B4482" w:rsidP="003448C6">
            <w:pPr>
              <w:pStyle w:val="af5"/>
              <w:keepLines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ПЕРВОГО </w:t>
            </w:r>
            <w:r w:rsidRPr="00547316">
              <w:rPr>
                <w:bCs/>
                <w:sz w:val="28"/>
                <w:szCs w:val="28"/>
              </w:rPr>
              <w:t xml:space="preserve"> СОЗЫВА</w:t>
            </w: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bCs/>
                <w:noProof w:val="0"/>
                <w:sz w:val="28"/>
                <w:szCs w:val="28"/>
              </w:rPr>
            </w:pPr>
          </w:p>
          <w:p w:rsidR="002B4482" w:rsidRPr="00547316" w:rsidRDefault="002B4482" w:rsidP="003448C6">
            <w:pPr>
              <w:pStyle w:val="af5"/>
              <w:keepLines w:val="0"/>
              <w:spacing w:before="0" w:after="0"/>
              <w:rPr>
                <w:szCs w:val="32"/>
              </w:rPr>
            </w:pPr>
            <w:r w:rsidRPr="00547316">
              <w:rPr>
                <w:bCs/>
                <w:noProof w:val="0"/>
                <w:szCs w:val="32"/>
              </w:rPr>
              <w:t>РЕШЕНИЕ</w:t>
            </w:r>
          </w:p>
        </w:tc>
      </w:tr>
      <w:tr w:rsidR="002B4482" w:rsidRPr="00547316" w:rsidTr="002B4482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2941" w:type="dxa"/>
          <w:wAfter w:w="3265" w:type="dxa"/>
          <w:trHeight w:val="323"/>
        </w:trPr>
        <w:tc>
          <w:tcPr>
            <w:tcW w:w="412" w:type="dxa"/>
            <w:gridSpan w:val="2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2B4482" w:rsidRPr="00547316" w:rsidRDefault="00880620" w:rsidP="003448C6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27.06.2023</w:t>
            </w:r>
          </w:p>
        </w:tc>
        <w:tc>
          <w:tcPr>
            <w:tcW w:w="563" w:type="dxa"/>
          </w:tcPr>
          <w:p w:rsidR="002B4482" w:rsidRPr="00547316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316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4482" w:rsidRPr="00880620" w:rsidRDefault="00880620" w:rsidP="00344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620">
              <w:rPr>
                <w:rFonts w:ascii="Times New Roman" w:hAnsi="Times New Roman" w:cs="Times New Roman"/>
                <w:sz w:val="28"/>
                <w:szCs w:val="28"/>
              </w:rPr>
              <w:t>18/183</w:t>
            </w:r>
          </w:p>
        </w:tc>
      </w:tr>
      <w:tr w:rsidR="002B4482" w:rsidRPr="005B40E1" w:rsidTr="00D846F1">
        <w:tblPrEx>
          <w:tblCellMar>
            <w:left w:w="70" w:type="dxa"/>
            <w:right w:w="70" w:type="dxa"/>
          </w:tblCellMar>
        </w:tblPrEx>
        <w:trPr>
          <w:gridBefore w:val="2"/>
          <w:gridAfter w:val="1"/>
          <w:wBefore w:w="3083" w:type="dxa"/>
          <w:wAfter w:w="3117" w:type="dxa"/>
          <w:trHeight w:val="373"/>
        </w:trPr>
        <w:tc>
          <w:tcPr>
            <w:tcW w:w="3406" w:type="dxa"/>
            <w:gridSpan w:val="5"/>
          </w:tcPr>
          <w:p w:rsidR="002B4482" w:rsidRPr="005B40E1" w:rsidRDefault="002B4482" w:rsidP="003448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0E1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5B40E1">
              <w:rPr>
                <w:rFonts w:ascii="Times New Roman" w:hAnsi="Times New Roman"/>
                <w:sz w:val="24"/>
                <w:szCs w:val="24"/>
              </w:rPr>
              <w:t xml:space="preserve"> Нема</w:t>
            </w:r>
          </w:p>
        </w:tc>
      </w:tr>
    </w:tbl>
    <w:p w:rsidR="002B4482" w:rsidRDefault="002B4482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6F1" w:rsidRDefault="0014711F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84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Перечня индикаторов риска нарушения </w:t>
      </w:r>
    </w:p>
    <w:p w:rsidR="00D846F1" w:rsidRDefault="00D846F1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обязательных требований при 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711F" w:rsidRPr="0014711F" w:rsidRDefault="00D846F1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земельного контроля на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Немского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14711F" w:rsidRPr="0014711F" w:rsidRDefault="0014711F" w:rsidP="00147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11F" w:rsidRPr="0014711F" w:rsidRDefault="002B4482" w:rsidP="001471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ABD">
        <w:rPr>
          <w:rFonts w:ascii="Times New Roman" w:hAnsi="Times New Roman"/>
          <w:sz w:val="28"/>
          <w:szCs w:val="28"/>
        </w:rPr>
        <w:t xml:space="preserve">В соответствии </w:t>
      </w:r>
      <w:r w:rsidRPr="005D2691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2691">
        <w:rPr>
          <w:rFonts w:ascii="Times New Roman" w:hAnsi="Times New Roman"/>
          <w:bCs/>
          <w:sz w:val="28"/>
          <w:szCs w:val="28"/>
        </w:rPr>
        <w:t xml:space="preserve">Федеральным </w:t>
      </w:r>
      <w:hyperlink r:id="rId10" w:history="1">
        <w:r w:rsidRPr="005D2691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>
        <w:rPr>
          <w:rFonts w:ascii="Times New Roman" w:hAnsi="Times New Roman"/>
          <w:bCs/>
          <w:sz w:val="28"/>
          <w:szCs w:val="28"/>
        </w:rPr>
        <w:t xml:space="preserve"> от 06.10.2003 №</w:t>
      </w:r>
      <w:r w:rsidRPr="005D2691">
        <w:rPr>
          <w:rFonts w:ascii="Times New Roman" w:hAnsi="Times New Roman"/>
          <w:bCs/>
          <w:sz w:val="28"/>
          <w:szCs w:val="28"/>
        </w:rPr>
        <w:t xml:space="preserve">131-ФЗ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5D2691">
        <w:rPr>
          <w:rFonts w:ascii="Times New Roman" w:hAnsi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5D2691">
        <w:rPr>
          <w:rFonts w:ascii="Times New Roman" w:hAnsi="Times New Roman"/>
          <w:bCs/>
          <w:sz w:val="28"/>
          <w:szCs w:val="28"/>
        </w:rPr>
        <w:t xml:space="preserve">, </w:t>
      </w:r>
      <w:r w:rsidR="00D846F1" w:rsidRPr="008B31A4">
        <w:rPr>
          <w:rFonts w:ascii="Times New Roman" w:hAnsi="Times New Roman"/>
          <w:bCs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D846F1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Немский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F6921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ый</w:t>
      </w:r>
      <w:r w:rsidRPr="00CF6921">
        <w:rPr>
          <w:rFonts w:ascii="Times New Roman" w:hAnsi="Times New Roman"/>
          <w:bCs/>
          <w:sz w:val="28"/>
          <w:szCs w:val="28"/>
        </w:rPr>
        <w:t xml:space="preserve"> округ</w:t>
      </w:r>
      <w:r w:rsidR="00D846F1">
        <w:rPr>
          <w:rFonts w:ascii="Times New Roman" w:hAnsi="Times New Roman"/>
          <w:bCs/>
          <w:sz w:val="28"/>
          <w:szCs w:val="28"/>
        </w:rPr>
        <w:t xml:space="preserve"> </w:t>
      </w:r>
      <w:r w:rsidR="0014711F" w:rsidRPr="0014711F">
        <w:rPr>
          <w:rFonts w:ascii="Times New Roman" w:eastAsia="Calibri" w:hAnsi="Times New Roman" w:cs="Times New Roman"/>
          <w:b/>
          <w:sz w:val="28"/>
          <w:szCs w:val="28"/>
        </w:rPr>
        <w:t>ДУМА НЕМСКОГО МУНИЦИПАЛЬНОГО ОКРУГА РЕШИЛА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E7B45" w:rsidRDefault="0014711F" w:rsidP="00725EB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14711F" w:rsidRDefault="008E7B45" w:rsidP="00725E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25E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D846F1">
        <w:rPr>
          <w:rFonts w:ascii="Times New Roman" w:eastAsia="Calibri" w:hAnsi="Times New Roman" w:cs="Times New Roman"/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земельного контроля на территории </w:t>
      </w:r>
      <w:proofErr w:type="spellStart"/>
      <w:r w:rsidR="00D846F1">
        <w:rPr>
          <w:rFonts w:ascii="Times New Roman" w:eastAsia="Calibri" w:hAnsi="Times New Roman" w:cs="Times New Roman"/>
          <w:sz w:val="28"/>
          <w:szCs w:val="28"/>
        </w:rPr>
        <w:t>Немского</w:t>
      </w:r>
      <w:proofErr w:type="spellEnd"/>
      <w:r w:rsidR="00D846F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72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="0014711F" w:rsidRPr="00147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EB2" w:rsidRPr="00725EB2" w:rsidRDefault="00725EB2" w:rsidP="00725EB2">
      <w:pPr>
        <w:tabs>
          <w:tab w:val="num" w:pos="432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25EB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proofErr w:type="spellStart"/>
      <w:r w:rsidRPr="00725EB2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725EB2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области.</w:t>
      </w:r>
    </w:p>
    <w:p w:rsidR="00725EB2" w:rsidRPr="00725EB2" w:rsidRDefault="00725EB2" w:rsidP="00725EB2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EB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725EB2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>Председатель Думы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711F">
        <w:rPr>
          <w:rFonts w:ascii="Times New Roman" w:eastAsia="Calibri" w:hAnsi="Times New Roman" w:cs="Times New Roman"/>
          <w:sz w:val="28"/>
          <w:szCs w:val="28"/>
        </w:rPr>
        <w:t>Немского</w:t>
      </w:r>
      <w:proofErr w:type="spellEnd"/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                                                Н.В. Кощеев</w:t>
      </w:r>
    </w:p>
    <w:p w:rsidR="0014711F" w:rsidRPr="0014711F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67DC" w:rsidRDefault="0014711F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14711F">
        <w:rPr>
          <w:rFonts w:ascii="Times New Roman" w:eastAsia="Calibri" w:hAnsi="Times New Roman" w:cs="Times New Roman"/>
          <w:sz w:val="28"/>
          <w:szCs w:val="28"/>
        </w:rPr>
        <w:t>Немского</w:t>
      </w:r>
      <w:proofErr w:type="spellEnd"/>
      <w:r w:rsidRPr="00147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711F" w:rsidRPr="0014711F" w:rsidRDefault="007267DC" w:rsidP="0014711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14711F" w:rsidRPr="0014711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Н.Г. Малышев</w:t>
      </w: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11F" w:rsidRDefault="0014711F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5E2C" w:rsidRDefault="000F5E2C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0685" w:rsidRDefault="00560685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46F1" w:rsidRDefault="00D846F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5EB2" w:rsidRDefault="00725EB2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6B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66BFE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66BFE">
        <w:rPr>
          <w:rFonts w:ascii="Times New Roman" w:hAnsi="Times New Roman" w:cs="Times New Roman"/>
          <w:sz w:val="28"/>
          <w:szCs w:val="28"/>
        </w:rPr>
        <w:t xml:space="preserve"> Думы </w:t>
      </w:r>
    </w:p>
    <w:p w:rsidR="00246B40" w:rsidRPr="00466BFE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66BFE"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 w:rsidRPr="00466BF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46B40" w:rsidRDefault="00246B40" w:rsidP="00246B4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66BFE">
        <w:rPr>
          <w:rFonts w:ascii="Times New Roman" w:hAnsi="Times New Roman" w:cs="Times New Roman"/>
          <w:sz w:val="28"/>
          <w:szCs w:val="28"/>
        </w:rPr>
        <w:t xml:space="preserve"> от </w:t>
      </w:r>
      <w:r w:rsidR="00330149">
        <w:rPr>
          <w:rFonts w:ascii="Times New Roman" w:hAnsi="Times New Roman" w:cs="Times New Roman"/>
          <w:sz w:val="28"/>
          <w:szCs w:val="28"/>
        </w:rPr>
        <w:t xml:space="preserve"> </w:t>
      </w:r>
      <w:r w:rsidR="00880620">
        <w:rPr>
          <w:rFonts w:ascii="Times New Roman" w:hAnsi="Times New Roman" w:cs="Times New Roman"/>
          <w:sz w:val="28"/>
          <w:szCs w:val="28"/>
        </w:rPr>
        <w:t>27.06.2023</w:t>
      </w:r>
      <w:r w:rsidR="00D846F1">
        <w:rPr>
          <w:rFonts w:ascii="Times New Roman" w:hAnsi="Times New Roman" w:cs="Times New Roman"/>
          <w:sz w:val="28"/>
          <w:szCs w:val="28"/>
        </w:rPr>
        <w:t xml:space="preserve"> № </w:t>
      </w:r>
      <w:r w:rsidR="00880620" w:rsidRPr="00880620">
        <w:rPr>
          <w:rFonts w:ascii="Times New Roman" w:hAnsi="Times New Roman" w:cs="Times New Roman"/>
          <w:sz w:val="28"/>
          <w:szCs w:val="28"/>
        </w:rPr>
        <w:t>18/183</w:t>
      </w:r>
    </w:p>
    <w:p w:rsidR="00246B40" w:rsidRDefault="00246B40" w:rsidP="00246B40">
      <w:pPr>
        <w:spacing w:after="0" w:line="32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ПЕРЕЧЕНЬ</w:t>
      </w: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</w:t>
      </w: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</w:t>
      </w:r>
    </w:p>
    <w:p w:rsidR="00D846F1" w:rsidRPr="000D5B64" w:rsidRDefault="00D846F1" w:rsidP="00D846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846F1" w:rsidRPr="000D5B64" w:rsidRDefault="00D846F1" w:rsidP="00D84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6F1" w:rsidRPr="000D5B64" w:rsidRDefault="00D846F1" w:rsidP="00D846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1. 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D846F1" w:rsidRPr="000D5B64" w:rsidRDefault="00D846F1" w:rsidP="00D84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D846F1" w:rsidRPr="000D5B64" w:rsidRDefault="00D846F1" w:rsidP="00D84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D846F1" w:rsidRPr="000D5B64" w:rsidRDefault="00D846F1" w:rsidP="00D846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D5B64">
        <w:rPr>
          <w:rFonts w:ascii="Times New Roman" w:hAnsi="Times New Roman" w:cs="Times New Roman"/>
          <w:bCs/>
          <w:sz w:val="28"/>
          <w:szCs w:val="28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11" w:history="1">
        <w:r w:rsidRPr="00F56CF6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0D5B64">
        <w:rPr>
          <w:rFonts w:ascii="Times New Roman" w:hAnsi="Times New Roman" w:cs="Times New Roman"/>
          <w:bCs/>
          <w:sz w:val="28"/>
          <w:szCs w:val="28"/>
        </w:rPr>
        <w:t xml:space="preserve"> от 24 июля 2002 г. N 101-ФЗ "Об обороте земель сельскохозяйственного назначения",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0D5B64">
        <w:rPr>
          <w:rFonts w:ascii="Times New Roman" w:hAnsi="Times New Roman" w:cs="Times New Roman"/>
          <w:bCs/>
          <w:sz w:val="28"/>
          <w:szCs w:val="28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6. 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проведения инженерных изысканий;</w:t>
      </w:r>
    </w:p>
    <w:p w:rsidR="00D846F1" w:rsidRPr="000D5B64" w:rsidRDefault="00D846F1" w:rsidP="00D84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капитального или текущего ремонта линейного объекта;</w:t>
      </w:r>
    </w:p>
    <w:p w:rsidR="009F58D3" w:rsidRPr="00880620" w:rsidRDefault="00D846F1" w:rsidP="008806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5B64">
        <w:rPr>
          <w:rFonts w:ascii="Times New Roman" w:hAnsi="Times New Roman" w:cs="Times New Roman"/>
          <w:bCs/>
          <w:sz w:val="28"/>
          <w:szCs w:val="28"/>
        </w:rPr>
        <w:t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значения.</w:t>
      </w:r>
    </w:p>
    <w:p w:rsidR="004A249C" w:rsidRDefault="004A249C" w:rsidP="004A249C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4A249C" w:rsidSect="00D846F1">
      <w:pgSz w:w="11910" w:h="16840"/>
      <w:pgMar w:top="567" w:right="403" w:bottom="278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124" w:rsidRDefault="00DD3124" w:rsidP="00AB6FAC">
      <w:pPr>
        <w:spacing w:after="0" w:line="240" w:lineRule="auto"/>
      </w:pPr>
      <w:r>
        <w:separator/>
      </w:r>
    </w:p>
  </w:endnote>
  <w:endnote w:type="continuationSeparator" w:id="0">
    <w:p w:rsidR="00DD3124" w:rsidRDefault="00DD3124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124" w:rsidRDefault="00DD3124" w:rsidP="00AB6FAC">
      <w:pPr>
        <w:spacing w:after="0" w:line="240" w:lineRule="auto"/>
      </w:pPr>
      <w:r>
        <w:separator/>
      </w:r>
    </w:p>
  </w:footnote>
  <w:footnote w:type="continuationSeparator" w:id="0">
    <w:p w:rsidR="00DD3124" w:rsidRDefault="00DD3124" w:rsidP="00AB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264F5"/>
    <w:multiLevelType w:val="hybridMultilevel"/>
    <w:tmpl w:val="31CE07BA"/>
    <w:lvl w:ilvl="0" w:tplc="2FFE8DB8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F24299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9">
    <w:nsid w:val="6A895357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1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0">
    <w:nsid w:val="714D6ACD"/>
    <w:multiLevelType w:val="hybridMultilevel"/>
    <w:tmpl w:val="4DF04D5C"/>
    <w:lvl w:ilvl="0" w:tplc="5A5E516C">
      <w:start w:val="1"/>
      <w:numFmt w:val="decimal"/>
      <w:lvlText w:val="%1."/>
      <w:lvlJc w:val="left"/>
      <w:pPr>
        <w:ind w:left="26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41A46">
      <w:numFmt w:val="bullet"/>
      <w:lvlText w:val="•"/>
      <w:lvlJc w:val="left"/>
      <w:pPr>
        <w:ind w:left="1100" w:hanging="262"/>
      </w:pPr>
      <w:rPr>
        <w:rFonts w:hint="default"/>
        <w:lang w:val="ru-RU" w:eastAsia="en-US" w:bidi="ar-SA"/>
      </w:rPr>
    </w:lvl>
    <w:lvl w:ilvl="2" w:tplc="5E44D850">
      <w:numFmt w:val="bullet"/>
      <w:lvlText w:val="•"/>
      <w:lvlJc w:val="left"/>
      <w:pPr>
        <w:ind w:left="2080" w:hanging="262"/>
      </w:pPr>
      <w:rPr>
        <w:rFonts w:hint="default"/>
        <w:lang w:val="ru-RU" w:eastAsia="en-US" w:bidi="ar-SA"/>
      </w:rPr>
    </w:lvl>
    <w:lvl w:ilvl="3" w:tplc="305C95A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4" w:tplc="EB8E6004">
      <w:numFmt w:val="bullet"/>
      <w:lvlText w:val="•"/>
      <w:lvlJc w:val="left"/>
      <w:pPr>
        <w:ind w:left="4041" w:hanging="262"/>
      </w:pPr>
      <w:rPr>
        <w:rFonts w:hint="default"/>
        <w:lang w:val="ru-RU" w:eastAsia="en-US" w:bidi="ar-SA"/>
      </w:rPr>
    </w:lvl>
    <w:lvl w:ilvl="5" w:tplc="0D4EC78C">
      <w:numFmt w:val="bullet"/>
      <w:lvlText w:val="•"/>
      <w:lvlJc w:val="left"/>
      <w:pPr>
        <w:ind w:left="5022" w:hanging="262"/>
      </w:pPr>
      <w:rPr>
        <w:rFonts w:hint="default"/>
        <w:lang w:val="ru-RU" w:eastAsia="en-US" w:bidi="ar-SA"/>
      </w:rPr>
    </w:lvl>
    <w:lvl w:ilvl="6" w:tplc="DD22FA8E">
      <w:numFmt w:val="bullet"/>
      <w:lvlText w:val="•"/>
      <w:lvlJc w:val="left"/>
      <w:pPr>
        <w:ind w:left="6002" w:hanging="262"/>
      </w:pPr>
      <w:rPr>
        <w:rFonts w:hint="default"/>
        <w:lang w:val="ru-RU" w:eastAsia="en-US" w:bidi="ar-SA"/>
      </w:rPr>
    </w:lvl>
    <w:lvl w:ilvl="7" w:tplc="D2629336">
      <w:numFmt w:val="bullet"/>
      <w:lvlText w:val="•"/>
      <w:lvlJc w:val="left"/>
      <w:pPr>
        <w:ind w:left="6982" w:hanging="262"/>
      </w:pPr>
      <w:rPr>
        <w:rFonts w:hint="default"/>
        <w:lang w:val="ru-RU" w:eastAsia="en-US" w:bidi="ar-SA"/>
      </w:rPr>
    </w:lvl>
    <w:lvl w:ilvl="8" w:tplc="10B202A8">
      <w:numFmt w:val="bullet"/>
      <w:lvlText w:val="•"/>
      <w:lvlJc w:val="left"/>
      <w:pPr>
        <w:ind w:left="7963" w:hanging="262"/>
      </w:pPr>
      <w:rPr>
        <w:rFonts w:hint="default"/>
        <w:lang w:val="ru-RU" w:eastAsia="en-US" w:bidi="ar-SA"/>
      </w:rPr>
    </w:lvl>
  </w:abstractNum>
  <w:abstractNum w:abstractNumId="11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47441"/>
    <w:multiLevelType w:val="hybridMultilevel"/>
    <w:tmpl w:val="63260D8C"/>
    <w:lvl w:ilvl="0" w:tplc="F9DC2E1E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2A4D2C">
      <w:numFmt w:val="bullet"/>
      <w:lvlText w:val="•"/>
      <w:lvlJc w:val="left"/>
      <w:pPr>
        <w:ind w:left="1100" w:hanging="190"/>
      </w:pPr>
      <w:rPr>
        <w:rFonts w:hint="default"/>
        <w:lang w:val="ru-RU" w:eastAsia="en-US" w:bidi="ar-SA"/>
      </w:rPr>
    </w:lvl>
    <w:lvl w:ilvl="2" w:tplc="FC9459A2">
      <w:numFmt w:val="bullet"/>
      <w:lvlText w:val="•"/>
      <w:lvlJc w:val="left"/>
      <w:pPr>
        <w:ind w:left="2080" w:hanging="190"/>
      </w:pPr>
      <w:rPr>
        <w:rFonts w:hint="default"/>
        <w:lang w:val="ru-RU" w:eastAsia="en-US" w:bidi="ar-SA"/>
      </w:rPr>
    </w:lvl>
    <w:lvl w:ilvl="3" w:tplc="25DA7E7A">
      <w:numFmt w:val="bullet"/>
      <w:lvlText w:val="•"/>
      <w:lvlJc w:val="left"/>
      <w:pPr>
        <w:ind w:left="3061" w:hanging="190"/>
      </w:pPr>
      <w:rPr>
        <w:rFonts w:hint="default"/>
        <w:lang w:val="ru-RU" w:eastAsia="en-US" w:bidi="ar-SA"/>
      </w:rPr>
    </w:lvl>
    <w:lvl w:ilvl="4" w:tplc="76B0C8B2">
      <w:numFmt w:val="bullet"/>
      <w:lvlText w:val="•"/>
      <w:lvlJc w:val="left"/>
      <w:pPr>
        <w:ind w:left="4041" w:hanging="190"/>
      </w:pPr>
      <w:rPr>
        <w:rFonts w:hint="default"/>
        <w:lang w:val="ru-RU" w:eastAsia="en-US" w:bidi="ar-SA"/>
      </w:rPr>
    </w:lvl>
    <w:lvl w:ilvl="5" w:tplc="D028148A">
      <w:numFmt w:val="bullet"/>
      <w:lvlText w:val="•"/>
      <w:lvlJc w:val="left"/>
      <w:pPr>
        <w:ind w:left="5022" w:hanging="190"/>
      </w:pPr>
      <w:rPr>
        <w:rFonts w:hint="default"/>
        <w:lang w:val="ru-RU" w:eastAsia="en-US" w:bidi="ar-SA"/>
      </w:rPr>
    </w:lvl>
    <w:lvl w:ilvl="6" w:tplc="5080B5F4">
      <w:numFmt w:val="bullet"/>
      <w:lvlText w:val="•"/>
      <w:lvlJc w:val="left"/>
      <w:pPr>
        <w:ind w:left="6002" w:hanging="190"/>
      </w:pPr>
      <w:rPr>
        <w:rFonts w:hint="default"/>
        <w:lang w:val="ru-RU" w:eastAsia="en-US" w:bidi="ar-SA"/>
      </w:rPr>
    </w:lvl>
    <w:lvl w:ilvl="7" w:tplc="DD1C06F0">
      <w:numFmt w:val="bullet"/>
      <w:lvlText w:val="•"/>
      <w:lvlJc w:val="left"/>
      <w:pPr>
        <w:ind w:left="6982" w:hanging="190"/>
      </w:pPr>
      <w:rPr>
        <w:rFonts w:hint="default"/>
        <w:lang w:val="ru-RU" w:eastAsia="en-US" w:bidi="ar-SA"/>
      </w:rPr>
    </w:lvl>
    <w:lvl w:ilvl="8" w:tplc="6D50090E">
      <w:numFmt w:val="bullet"/>
      <w:lvlText w:val="•"/>
      <w:lvlJc w:val="left"/>
      <w:pPr>
        <w:ind w:left="7963" w:hanging="19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0C8F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49BA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C1823"/>
    <w:rsid w:val="000C72BE"/>
    <w:rsid w:val="000C7AB7"/>
    <w:rsid w:val="000D25A8"/>
    <w:rsid w:val="000D2A97"/>
    <w:rsid w:val="000D314D"/>
    <w:rsid w:val="000D339B"/>
    <w:rsid w:val="000D534A"/>
    <w:rsid w:val="000D5F25"/>
    <w:rsid w:val="000D7A65"/>
    <w:rsid w:val="000E06B5"/>
    <w:rsid w:val="000E1019"/>
    <w:rsid w:val="000E1A24"/>
    <w:rsid w:val="000E3107"/>
    <w:rsid w:val="000F5414"/>
    <w:rsid w:val="000F5E2C"/>
    <w:rsid w:val="000F63AC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054B"/>
    <w:rsid w:val="00124EC3"/>
    <w:rsid w:val="0013147B"/>
    <w:rsid w:val="001314FC"/>
    <w:rsid w:val="00133CD9"/>
    <w:rsid w:val="00134963"/>
    <w:rsid w:val="001421E4"/>
    <w:rsid w:val="00143B68"/>
    <w:rsid w:val="001444CD"/>
    <w:rsid w:val="0014711F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02B3"/>
    <w:rsid w:val="001C2882"/>
    <w:rsid w:val="001C3EDD"/>
    <w:rsid w:val="001C44F3"/>
    <w:rsid w:val="001C5131"/>
    <w:rsid w:val="001C6AD4"/>
    <w:rsid w:val="001C7E33"/>
    <w:rsid w:val="001D41F1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6B40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6C54"/>
    <w:rsid w:val="00297268"/>
    <w:rsid w:val="002A4690"/>
    <w:rsid w:val="002B20CE"/>
    <w:rsid w:val="002B4482"/>
    <w:rsid w:val="002C1B78"/>
    <w:rsid w:val="002C4D14"/>
    <w:rsid w:val="002D5C1A"/>
    <w:rsid w:val="002D6F0B"/>
    <w:rsid w:val="002D7E25"/>
    <w:rsid w:val="002E0640"/>
    <w:rsid w:val="002E34A2"/>
    <w:rsid w:val="002E3C00"/>
    <w:rsid w:val="002E4D49"/>
    <w:rsid w:val="002F4775"/>
    <w:rsid w:val="002F4F39"/>
    <w:rsid w:val="002F53BD"/>
    <w:rsid w:val="003020FF"/>
    <w:rsid w:val="00306DC3"/>
    <w:rsid w:val="00310BF6"/>
    <w:rsid w:val="00312939"/>
    <w:rsid w:val="003148C8"/>
    <w:rsid w:val="00316A55"/>
    <w:rsid w:val="003202CC"/>
    <w:rsid w:val="003214BF"/>
    <w:rsid w:val="00322CA8"/>
    <w:rsid w:val="00324771"/>
    <w:rsid w:val="00330149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49DE"/>
    <w:rsid w:val="00414C58"/>
    <w:rsid w:val="004162F4"/>
    <w:rsid w:val="004167A2"/>
    <w:rsid w:val="00421366"/>
    <w:rsid w:val="004214F0"/>
    <w:rsid w:val="00432EC7"/>
    <w:rsid w:val="004332BB"/>
    <w:rsid w:val="00433C62"/>
    <w:rsid w:val="004353DD"/>
    <w:rsid w:val="00437755"/>
    <w:rsid w:val="0045262A"/>
    <w:rsid w:val="00461E5B"/>
    <w:rsid w:val="004629A0"/>
    <w:rsid w:val="004641BA"/>
    <w:rsid w:val="00470E09"/>
    <w:rsid w:val="00472D8F"/>
    <w:rsid w:val="004747CF"/>
    <w:rsid w:val="00477833"/>
    <w:rsid w:val="00477D82"/>
    <w:rsid w:val="0048180F"/>
    <w:rsid w:val="00482E18"/>
    <w:rsid w:val="00482E8C"/>
    <w:rsid w:val="004859D2"/>
    <w:rsid w:val="00486BE3"/>
    <w:rsid w:val="00487DEF"/>
    <w:rsid w:val="004962F3"/>
    <w:rsid w:val="00497C4F"/>
    <w:rsid w:val="004A249C"/>
    <w:rsid w:val="004B09ED"/>
    <w:rsid w:val="004B7A35"/>
    <w:rsid w:val="004C3670"/>
    <w:rsid w:val="004C79D4"/>
    <w:rsid w:val="004D0ACD"/>
    <w:rsid w:val="004D0BB4"/>
    <w:rsid w:val="004D2A45"/>
    <w:rsid w:val="004D2AC2"/>
    <w:rsid w:val="004D43F3"/>
    <w:rsid w:val="004D52E0"/>
    <w:rsid w:val="004D53DB"/>
    <w:rsid w:val="004D6977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368F3"/>
    <w:rsid w:val="00543263"/>
    <w:rsid w:val="005558FF"/>
    <w:rsid w:val="00555F79"/>
    <w:rsid w:val="00560685"/>
    <w:rsid w:val="00561C8A"/>
    <w:rsid w:val="00561E94"/>
    <w:rsid w:val="005620C9"/>
    <w:rsid w:val="005661EC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6724C"/>
    <w:rsid w:val="0067147B"/>
    <w:rsid w:val="00675DE1"/>
    <w:rsid w:val="00680171"/>
    <w:rsid w:val="00680708"/>
    <w:rsid w:val="0068101C"/>
    <w:rsid w:val="00685712"/>
    <w:rsid w:val="00692F38"/>
    <w:rsid w:val="006A1149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5EB2"/>
    <w:rsid w:val="007267DC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A5B97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0B1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144C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0620"/>
    <w:rsid w:val="0088419C"/>
    <w:rsid w:val="00884CC3"/>
    <w:rsid w:val="00886D88"/>
    <w:rsid w:val="008919A3"/>
    <w:rsid w:val="0089239E"/>
    <w:rsid w:val="00895FCE"/>
    <w:rsid w:val="008A0462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2278"/>
    <w:rsid w:val="008E3573"/>
    <w:rsid w:val="008E7B45"/>
    <w:rsid w:val="008F176E"/>
    <w:rsid w:val="008F1B71"/>
    <w:rsid w:val="008F1B79"/>
    <w:rsid w:val="008F1CCC"/>
    <w:rsid w:val="008F3F22"/>
    <w:rsid w:val="008F4BA1"/>
    <w:rsid w:val="008F614D"/>
    <w:rsid w:val="00900CE1"/>
    <w:rsid w:val="0090733B"/>
    <w:rsid w:val="00910773"/>
    <w:rsid w:val="00916275"/>
    <w:rsid w:val="00916638"/>
    <w:rsid w:val="00917015"/>
    <w:rsid w:val="0092336E"/>
    <w:rsid w:val="0092363D"/>
    <w:rsid w:val="00924F9E"/>
    <w:rsid w:val="00926825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5A5F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C4520"/>
    <w:rsid w:val="009D12D4"/>
    <w:rsid w:val="009D356D"/>
    <w:rsid w:val="009D54B0"/>
    <w:rsid w:val="009D6E77"/>
    <w:rsid w:val="009F3713"/>
    <w:rsid w:val="009F5172"/>
    <w:rsid w:val="009F58D3"/>
    <w:rsid w:val="009F5C35"/>
    <w:rsid w:val="00A160A3"/>
    <w:rsid w:val="00A16B30"/>
    <w:rsid w:val="00A2078F"/>
    <w:rsid w:val="00A22E9C"/>
    <w:rsid w:val="00A24541"/>
    <w:rsid w:val="00A24E98"/>
    <w:rsid w:val="00A26017"/>
    <w:rsid w:val="00A31868"/>
    <w:rsid w:val="00A331DC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1DB8"/>
    <w:rsid w:val="00A7701C"/>
    <w:rsid w:val="00A778EF"/>
    <w:rsid w:val="00A80473"/>
    <w:rsid w:val="00A85BFE"/>
    <w:rsid w:val="00A8690E"/>
    <w:rsid w:val="00A95687"/>
    <w:rsid w:val="00AA1E59"/>
    <w:rsid w:val="00AA4F1B"/>
    <w:rsid w:val="00AA6E39"/>
    <w:rsid w:val="00AB6FAC"/>
    <w:rsid w:val="00AC395B"/>
    <w:rsid w:val="00AC70C4"/>
    <w:rsid w:val="00AD27C9"/>
    <w:rsid w:val="00AD5E52"/>
    <w:rsid w:val="00AD5FC3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47FEE"/>
    <w:rsid w:val="00B50CBE"/>
    <w:rsid w:val="00B5226A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C3041"/>
    <w:rsid w:val="00BC570D"/>
    <w:rsid w:val="00BC623C"/>
    <w:rsid w:val="00BC7D8E"/>
    <w:rsid w:val="00BD3409"/>
    <w:rsid w:val="00BE083C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4B9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4504"/>
    <w:rsid w:val="00D005C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23F63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46F1"/>
    <w:rsid w:val="00D877F7"/>
    <w:rsid w:val="00D91814"/>
    <w:rsid w:val="00D971A6"/>
    <w:rsid w:val="00DA4A7E"/>
    <w:rsid w:val="00DA6C75"/>
    <w:rsid w:val="00DB2A0F"/>
    <w:rsid w:val="00DB3FAD"/>
    <w:rsid w:val="00DB62B6"/>
    <w:rsid w:val="00DC000E"/>
    <w:rsid w:val="00DC12B2"/>
    <w:rsid w:val="00DC4164"/>
    <w:rsid w:val="00DC6768"/>
    <w:rsid w:val="00DD1892"/>
    <w:rsid w:val="00DD2814"/>
    <w:rsid w:val="00DD3124"/>
    <w:rsid w:val="00DE010D"/>
    <w:rsid w:val="00DE572D"/>
    <w:rsid w:val="00DE6787"/>
    <w:rsid w:val="00DF33E4"/>
    <w:rsid w:val="00DF720B"/>
    <w:rsid w:val="00DF79DC"/>
    <w:rsid w:val="00E06BE0"/>
    <w:rsid w:val="00E1201F"/>
    <w:rsid w:val="00E14B10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7F67"/>
    <w:rsid w:val="00E603BA"/>
    <w:rsid w:val="00E61884"/>
    <w:rsid w:val="00E63961"/>
    <w:rsid w:val="00E74441"/>
    <w:rsid w:val="00E74AC2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8DF"/>
    <w:rsid w:val="00EE5E58"/>
    <w:rsid w:val="00EE7EED"/>
    <w:rsid w:val="00EF715D"/>
    <w:rsid w:val="00F07278"/>
    <w:rsid w:val="00F126E7"/>
    <w:rsid w:val="00F15F04"/>
    <w:rsid w:val="00F20CB9"/>
    <w:rsid w:val="00F2395F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34B6"/>
    <w:rsid w:val="00FB3860"/>
    <w:rsid w:val="00FB4798"/>
    <w:rsid w:val="00FB54C9"/>
    <w:rsid w:val="00FC130F"/>
    <w:rsid w:val="00FD044D"/>
    <w:rsid w:val="00FD2611"/>
    <w:rsid w:val="00FE18B3"/>
    <w:rsid w:val="00FE2F1F"/>
    <w:rsid w:val="00FF21A9"/>
    <w:rsid w:val="00FF255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4DC"/>
    <w:pPr>
      <w:widowControl w:val="0"/>
      <w:autoSpaceDE w:val="0"/>
      <w:autoSpaceDN w:val="0"/>
      <w:spacing w:after="0" w:line="240" w:lineRule="auto"/>
      <w:ind w:left="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customStyle="1" w:styleId="10">
    <w:name w:val="Заголовок 1 Знак"/>
    <w:basedOn w:val="a0"/>
    <w:link w:val="1"/>
    <w:uiPriority w:val="1"/>
    <w:rsid w:val="00FF74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7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74DC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F74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11"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7F30B1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7F30B1"/>
    <w:rPr>
      <w:vertAlign w:val="superscript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C4520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C4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2B448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ервая строка заголовка"/>
    <w:basedOn w:val="a"/>
    <w:rsid w:val="002B448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F74DC"/>
    <w:pPr>
      <w:widowControl w:val="0"/>
      <w:autoSpaceDE w:val="0"/>
      <w:autoSpaceDN w:val="0"/>
      <w:spacing w:after="0" w:line="240" w:lineRule="auto"/>
      <w:ind w:left="26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customStyle="1" w:styleId="10">
    <w:name w:val="Заголовок 1 Знак"/>
    <w:basedOn w:val="a0"/>
    <w:link w:val="1"/>
    <w:uiPriority w:val="1"/>
    <w:rsid w:val="00FF74D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F74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FF74DC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FF74D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F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footnote text"/>
    <w:basedOn w:val="a"/>
    <w:link w:val="11"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uiPriority w:val="99"/>
    <w:semiHidden/>
    <w:rsid w:val="007F30B1"/>
    <w:rPr>
      <w:sz w:val="20"/>
      <w:szCs w:val="20"/>
    </w:rPr>
  </w:style>
  <w:style w:type="character" w:customStyle="1" w:styleId="11">
    <w:name w:val="Текст сноски Знак1"/>
    <w:basedOn w:val="a0"/>
    <w:link w:val="ae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text"/>
    <w:basedOn w:val="a"/>
    <w:link w:val="af1"/>
    <w:uiPriority w:val="99"/>
    <w:unhideWhenUsed/>
    <w:rsid w:val="007F3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7F30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unhideWhenUsed/>
    <w:rsid w:val="007F30B1"/>
    <w:rPr>
      <w:vertAlign w:val="superscript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9C4520"/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9C45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ioaioo">
    <w:name w:val="Ii oaio?o"/>
    <w:basedOn w:val="a"/>
    <w:rsid w:val="002B448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5">
    <w:name w:val="Первая строка заголовка"/>
    <w:basedOn w:val="a"/>
    <w:rsid w:val="002B4482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FCFE01193E1D02D99DF3A8672B21AA57CEFD142A72F1D0EAAE0DC22BE62EE25708CEEAF5B0308645C1268502ICKA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BCE2BC708928F8B8C2785102366602384DF68EAA8C7411015472E66A1337665AC20A0830E7547554638095E44H3z2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6189B-F554-4482-8520-C32ABAB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2</cp:revision>
  <cp:lastPrinted>2021-10-06T12:37:00Z</cp:lastPrinted>
  <dcterms:created xsi:type="dcterms:W3CDTF">2023-06-28T11:36:00Z</dcterms:created>
  <dcterms:modified xsi:type="dcterms:W3CDTF">2023-06-28T11:36:00Z</dcterms:modified>
</cp:coreProperties>
</file>