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47" w:rsidRDefault="00021243" w:rsidP="00D77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НИТОРИНГ</w:t>
      </w:r>
    </w:p>
    <w:p w:rsidR="00021243" w:rsidRDefault="00021243" w:rsidP="00D77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муниципальных программ и Планов реализации муниципальных программ</w:t>
      </w:r>
    </w:p>
    <w:p w:rsidR="00F7367B" w:rsidRDefault="00F7367B" w:rsidP="00D77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963D2B">
        <w:rPr>
          <w:rFonts w:ascii="Times New Roman" w:hAnsi="Times New Roman" w:cs="Times New Roman"/>
          <w:sz w:val="24"/>
          <w:szCs w:val="24"/>
        </w:rPr>
        <w:t>6 месяцев</w:t>
      </w:r>
      <w:r w:rsidR="004D0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237BD">
        <w:rPr>
          <w:rFonts w:ascii="Times New Roman" w:hAnsi="Times New Roman" w:cs="Times New Roman"/>
          <w:sz w:val="24"/>
          <w:szCs w:val="24"/>
        </w:rPr>
        <w:t>2</w:t>
      </w:r>
      <w:r w:rsidR="004D552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1D128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7E2F" w:rsidRDefault="008D7E2F" w:rsidP="00D77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6F62" w:rsidRDefault="008D7E2F" w:rsidP="008D7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Управлением экономики в соответствии с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B8A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BA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B0B8A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2B0B8A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.05.20</w:t>
      </w:r>
      <w:r w:rsidR="002B0B8A">
        <w:rPr>
          <w:rFonts w:ascii="Times New Roman" w:hAnsi="Times New Roman" w:cs="Times New Roman"/>
          <w:sz w:val="24"/>
          <w:szCs w:val="24"/>
        </w:rPr>
        <w:t xml:space="preserve">22 </w:t>
      </w:r>
      <w:r>
        <w:rPr>
          <w:rFonts w:ascii="Times New Roman" w:hAnsi="Times New Roman" w:cs="Times New Roman"/>
          <w:sz w:val="24"/>
          <w:szCs w:val="24"/>
        </w:rPr>
        <w:t xml:space="preserve"> «О разработке, реализации и оценке эффективности реализации муниципальных программ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B8A">
        <w:rPr>
          <w:rFonts w:ascii="Times New Roman" w:hAnsi="Times New Roman" w:cs="Times New Roman"/>
          <w:sz w:val="24"/>
          <w:szCs w:val="24"/>
        </w:rPr>
        <w:t>муниципального округа Кировской области</w:t>
      </w:r>
      <w:r>
        <w:rPr>
          <w:rFonts w:ascii="Times New Roman" w:hAnsi="Times New Roman" w:cs="Times New Roman"/>
          <w:sz w:val="24"/>
          <w:szCs w:val="24"/>
        </w:rPr>
        <w:t>» и на основании п.</w:t>
      </w:r>
      <w:r w:rsidR="00066E6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постановления администрации</w:t>
      </w:r>
      <w:r w:rsidR="00207028">
        <w:rPr>
          <w:rFonts w:ascii="Times New Roman" w:hAnsi="Times New Roman" w:cs="Times New Roman"/>
          <w:sz w:val="24"/>
          <w:szCs w:val="24"/>
        </w:rPr>
        <w:t xml:space="preserve"> </w:t>
      </w:r>
      <w:r w:rsidR="00207028" w:rsidRPr="00263D74">
        <w:rPr>
          <w:rFonts w:ascii="Times New Roman" w:hAnsi="Times New Roman" w:cs="Times New Roman"/>
          <w:sz w:val="24"/>
          <w:szCs w:val="24"/>
        </w:rPr>
        <w:t xml:space="preserve">№ </w:t>
      </w:r>
      <w:r w:rsidR="00263D74" w:rsidRPr="00263D74">
        <w:rPr>
          <w:rFonts w:ascii="Times New Roman" w:hAnsi="Times New Roman" w:cs="Times New Roman"/>
          <w:sz w:val="24"/>
          <w:szCs w:val="24"/>
        </w:rPr>
        <w:t>391</w:t>
      </w:r>
      <w:r w:rsidR="00207028" w:rsidRPr="00263D74">
        <w:rPr>
          <w:rFonts w:ascii="Times New Roman" w:hAnsi="Times New Roman" w:cs="Times New Roman"/>
          <w:sz w:val="24"/>
          <w:szCs w:val="24"/>
        </w:rPr>
        <w:t xml:space="preserve"> от 2</w:t>
      </w:r>
      <w:r w:rsidR="00263D74" w:rsidRPr="00263D74">
        <w:rPr>
          <w:rFonts w:ascii="Times New Roman" w:hAnsi="Times New Roman" w:cs="Times New Roman"/>
          <w:sz w:val="24"/>
          <w:szCs w:val="24"/>
        </w:rPr>
        <w:t>7</w:t>
      </w:r>
      <w:r w:rsidR="00207028" w:rsidRPr="00263D74">
        <w:rPr>
          <w:rFonts w:ascii="Times New Roman" w:hAnsi="Times New Roman" w:cs="Times New Roman"/>
          <w:sz w:val="24"/>
          <w:szCs w:val="24"/>
        </w:rPr>
        <w:t>.12.202</w:t>
      </w:r>
      <w:r w:rsidR="00263D74" w:rsidRPr="00263D74">
        <w:rPr>
          <w:rFonts w:ascii="Times New Roman" w:hAnsi="Times New Roman" w:cs="Times New Roman"/>
          <w:sz w:val="24"/>
          <w:szCs w:val="24"/>
        </w:rPr>
        <w:t>4</w:t>
      </w:r>
      <w:r w:rsidR="00207028" w:rsidRPr="00263D74">
        <w:rPr>
          <w:rFonts w:ascii="Times New Roman" w:hAnsi="Times New Roman" w:cs="Times New Roman"/>
          <w:sz w:val="24"/>
          <w:szCs w:val="24"/>
        </w:rPr>
        <w:t xml:space="preserve"> «</w:t>
      </w:r>
      <w:r w:rsidR="00263D74" w:rsidRPr="00263D74">
        <w:rPr>
          <w:rFonts w:ascii="Times New Roman" w:hAnsi="Times New Roman" w:cs="Times New Roman"/>
          <w:sz w:val="24"/>
          <w:szCs w:val="24"/>
        </w:rPr>
        <w:t>Р</w:t>
      </w:r>
      <w:r w:rsidR="00207028" w:rsidRPr="00263D74">
        <w:rPr>
          <w:rFonts w:ascii="Times New Roman" w:hAnsi="Times New Roman" w:cs="Times New Roman"/>
          <w:sz w:val="24"/>
          <w:szCs w:val="24"/>
        </w:rPr>
        <w:t>ешени</w:t>
      </w:r>
      <w:r w:rsidR="00263D74" w:rsidRPr="00263D74">
        <w:rPr>
          <w:rFonts w:ascii="Times New Roman" w:hAnsi="Times New Roman" w:cs="Times New Roman"/>
          <w:sz w:val="24"/>
          <w:szCs w:val="24"/>
        </w:rPr>
        <w:t>е</w:t>
      </w:r>
      <w:r w:rsidR="00207028" w:rsidRPr="00263D74">
        <w:rPr>
          <w:rFonts w:ascii="Times New Roman" w:hAnsi="Times New Roman" w:cs="Times New Roman"/>
          <w:sz w:val="24"/>
          <w:szCs w:val="24"/>
        </w:rPr>
        <w:t xml:space="preserve"> Думы</w:t>
      </w:r>
      <w:r w:rsidR="00263D74" w:rsidRPr="00263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D74" w:rsidRPr="00263D74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="00263D74" w:rsidRPr="00263D74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207028" w:rsidRPr="00263D74">
        <w:rPr>
          <w:rFonts w:ascii="Times New Roman" w:hAnsi="Times New Roman" w:cs="Times New Roman"/>
          <w:sz w:val="24"/>
          <w:szCs w:val="24"/>
        </w:rPr>
        <w:t xml:space="preserve"> от 1</w:t>
      </w:r>
      <w:r w:rsidR="00263D74" w:rsidRPr="00263D74">
        <w:rPr>
          <w:rFonts w:ascii="Times New Roman" w:hAnsi="Times New Roman" w:cs="Times New Roman"/>
          <w:sz w:val="24"/>
          <w:szCs w:val="24"/>
        </w:rPr>
        <w:t>7</w:t>
      </w:r>
      <w:r w:rsidR="00207028" w:rsidRPr="00263D74">
        <w:rPr>
          <w:rFonts w:ascii="Times New Roman" w:hAnsi="Times New Roman" w:cs="Times New Roman"/>
          <w:sz w:val="24"/>
          <w:szCs w:val="24"/>
        </w:rPr>
        <w:t>.12.202</w:t>
      </w:r>
      <w:r w:rsidR="00263D74" w:rsidRPr="00263D74">
        <w:rPr>
          <w:rFonts w:ascii="Times New Roman" w:hAnsi="Times New Roman" w:cs="Times New Roman"/>
          <w:sz w:val="24"/>
          <w:szCs w:val="24"/>
        </w:rPr>
        <w:t>4</w:t>
      </w:r>
      <w:r w:rsidR="00207028" w:rsidRPr="00263D74">
        <w:rPr>
          <w:rFonts w:ascii="Times New Roman" w:hAnsi="Times New Roman" w:cs="Times New Roman"/>
          <w:sz w:val="24"/>
          <w:szCs w:val="24"/>
        </w:rPr>
        <w:t xml:space="preserve"> № </w:t>
      </w:r>
      <w:r w:rsidR="00263D74" w:rsidRPr="00263D74">
        <w:rPr>
          <w:rFonts w:ascii="Times New Roman" w:hAnsi="Times New Roman" w:cs="Times New Roman"/>
          <w:sz w:val="24"/>
          <w:szCs w:val="24"/>
        </w:rPr>
        <w:t>32</w:t>
      </w:r>
      <w:r w:rsidR="00207028" w:rsidRPr="00263D74">
        <w:rPr>
          <w:rFonts w:ascii="Times New Roman" w:hAnsi="Times New Roman" w:cs="Times New Roman"/>
          <w:sz w:val="24"/>
          <w:szCs w:val="24"/>
        </w:rPr>
        <w:t>/</w:t>
      </w:r>
      <w:r w:rsidR="00263D74" w:rsidRPr="00263D74">
        <w:rPr>
          <w:rFonts w:ascii="Times New Roman" w:hAnsi="Times New Roman" w:cs="Times New Roman"/>
          <w:sz w:val="24"/>
          <w:szCs w:val="24"/>
        </w:rPr>
        <w:t>282</w:t>
      </w:r>
      <w:r w:rsidR="00207028" w:rsidRPr="00263D74"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образования </w:t>
      </w:r>
      <w:proofErr w:type="spellStart"/>
      <w:r w:rsidR="00207028" w:rsidRPr="00263D74">
        <w:rPr>
          <w:rFonts w:ascii="Times New Roman" w:hAnsi="Times New Roman" w:cs="Times New Roman"/>
          <w:sz w:val="24"/>
          <w:szCs w:val="24"/>
        </w:rPr>
        <w:t>Немский</w:t>
      </w:r>
      <w:proofErr w:type="spellEnd"/>
      <w:r w:rsidR="00207028" w:rsidRPr="00263D74">
        <w:rPr>
          <w:rFonts w:ascii="Times New Roman" w:hAnsi="Times New Roman" w:cs="Times New Roman"/>
          <w:sz w:val="24"/>
          <w:szCs w:val="24"/>
        </w:rPr>
        <w:t xml:space="preserve"> муниципальный округ Кировской области на 202</w:t>
      </w:r>
      <w:r w:rsidR="00263D74" w:rsidRPr="00263D74">
        <w:rPr>
          <w:rFonts w:ascii="Times New Roman" w:hAnsi="Times New Roman" w:cs="Times New Roman"/>
          <w:sz w:val="24"/>
          <w:szCs w:val="24"/>
        </w:rPr>
        <w:t>5</w:t>
      </w:r>
      <w:r w:rsidR="00207028" w:rsidRPr="00263D74">
        <w:rPr>
          <w:rFonts w:ascii="Times New Roman" w:hAnsi="Times New Roman" w:cs="Times New Roman"/>
          <w:sz w:val="24"/>
          <w:szCs w:val="24"/>
        </w:rPr>
        <w:t xml:space="preserve"> год и на</w:t>
      </w:r>
      <w:proofErr w:type="gramEnd"/>
      <w:r w:rsidR="00207028" w:rsidRPr="00263D74">
        <w:rPr>
          <w:rFonts w:ascii="Times New Roman" w:hAnsi="Times New Roman" w:cs="Times New Roman"/>
          <w:sz w:val="24"/>
          <w:szCs w:val="24"/>
        </w:rPr>
        <w:t xml:space="preserve"> плановый период 202</w:t>
      </w:r>
      <w:r w:rsidR="00263D74" w:rsidRPr="00263D74">
        <w:rPr>
          <w:rFonts w:ascii="Times New Roman" w:hAnsi="Times New Roman" w:cs="Times New Roman"/>
          <w:sz w:val="24"/>
          <w:szCs w:val="24"/>
        </w:rPr>
        <w:t>6</w:t>
      </w:r>
      <w:r w:rsidR="00207028" w:rsidRPr="00263D74">
        <w:rPr>
          <w:rFonts w:ascii="Times New Roman" w:hAnsi="Times New Roman" w:cs="Times New Roman"/>
          <w:sz w:val="24"/>
          <w:szCs w:val="24"/>
        </w:rPr>
        <w:t>-202</w:t>
      </w:r>
      <w:r w:rsidR="00263D74" w:rsidRPr="00263D74">
        <w:rPr>
          <w:rFonts w:ascii="Times New Roman" w:hAnsi="Times New Roman" w:cs="Times New Roman"/>
          <w:sz w:val="24"/>
          <w:szCs w:val="24"/>
        </w:rPr>
        <w:t>7</w:t>
      </w:r>
      <w:r w:rsidR="00207028" w:rsidRPr="00263D74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263D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проведен мониторинг Планов реализации муниципальных программ за </w:t>
      </w:r>
      <w:r w:rsidR="00963D2B">
        <w:rPr>
          <w:rFonts w:ascii="Times New Roman" w:hAnsi="Times New Roman" w:cs="Times New Roman"/>
          <w:sz w:val="24"/>
          <w:szCs w:val="24"/>
        </w:rPr>
        <w:t>6 месяцев</w:t>
      </w:r>
      <w:r w:rsidR="004D0F5A">
        <w:rPr>
          <w:rFonts w:ascii="Times New Roman" w:hAnsi="Times New Roman" w:cs="Times New Roman"/>
          <w:sz w:val="24"/>
          <w:szCs w:val="24"/>
        </w:rPr>
        <w:t xml:space="preserve"> </w:t>
      </w:r>
      <w:r w:rsidR="007C6F62">
        <w:rPr>
          <w:rFonts w:ascii="Times New Roman" w:hAnsi="Times New Roman" w:cs="Times New Roman"/>
          <w:sz w:val="24"/>
          <w:szCs w:val="24"/>
        </w:rPr>
        <w:t>202</w:t>
      </w:r>
      <w:r w:rsidR="00207028">
        <w:rPr>
          <w:rFonts w:ascii="Times New Roman" w:hAnsi="Times New Roman" w:cs="Times New Roman"/>
          <w:sz w:val="24"/>
          <w:szCs w:val="24"/>
        </w:rPr>
        <w:t>5</w:t>
      </w:r>
      <w:r w:rsidR="007C6F62">
        <w:rPr>
          <w:rFonts w:ascii="Times New Roman" w:hAnsi="Times New Roman" w:cs="Times New Roman"/>
          <w:sz w:val="24"/>
          <w:szCs w:val="24"/>
        </w:rPr>
        <w:t xml:space="preserve"> год</w:t>
      </w:r>
      <w:r w:rsidR="004D0F5A">
        <w:rPr>
          <w:rFonts w:ascii="Times New Roman" w:hAnsi="Times New Roman" w:cs="Times New Roman"/>
          <w:sz w:val="24"/>
          <w:szCs w:val="24"/>
        </w:rPr>
        <w:t>а</w:t>
      </w:r>
      <w:r w:rsidR="00EC3417">
        <w:rPr>
          <w:rFonts w:ascii="Times New Roman" w:hAnsi="Times New Roman" w:cs="Times New Roman"/>
          <w:sz w:val="24"/>
          <w:szCs w:val="24"/>
        </w:rPr>
        <w:t>.</w:t>
      </w:r>
    </w:p>
    <w:p w:rsidR="008D7E2F" w:rsidRDefault="008D7E2F" w:rsidP="008D7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228D">
        <w:rPr>
          <w:rFonts w:ascii="Times New Roman" w:hAnsi="Times New Roman" w:cs="Times New Roman"/>
          <w:sz w:val="24"/>
          <w:szCs w:val="24"/>
        </w:rPr>
        <w:t xml:space="preserve">За </w:t>
      </w:r>
      <w:r w:rsidR="00963D2B">
        <w:rPr>
          <w:rFonts w:ascii="Times New Roman" w:hAnsi="Times New Roman" w:cs="Times New Roman"/>
          <w:sz w:val="24"/>
          <w:szCs w:val="24"/>
        </w:rPr>
        <w:t>6 месяцев</w:t>
      </w:r>
      <w:r w:rsidR="00D47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237BD">
        <w:rPr>
          <w:rFonts w:ascii="Times New Roman" w:hAnsi="Times New Roman" w:cs="Times New Roman"/>
          <w:sz w:val="24"/>
          <w:szCs w:val="24"/>
        </w:rPr>
        <w:t>2</w:t>
      </w:r>
      <w:r w:rsidR="0020702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4D0F5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реализовывалось 1</w:t>
      </w:r>
      <w:r w:rsidR="00963D2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программ, по которым уточненный</w:t>
      </w:r>
      <w:r w:rsidR="00E10295">
        <w:rPr>
          <w:rFonts w:ascii="Times New Roman" w:hAnsi="Times New Roman" w:cs="Times New Roman"/>
          <w:sz w:val="24"/>
          <w:szCs w:val="24"/>
        </w:rPr>
        <w:t xml:space="preserve"> годовой</w:t>
      </w:r>
      <w:r>
        <w:rPr>
          <w:rFonts w:ascii="Times New Roman" w:hAnsi="Times New Roman" w:cs="Times New Roman"/>
          <w:sz w:val="24"/>
          <w:szCs w:val="24"/>
        </w:rPr>
        <w:t xml:space="preserve"> план бюджетных ассигнований (с учетом изменений Решений Думы – </w:t>
      </w:r>
      <w:r w:rsidR="00963D2B">
        <w:rPr>
          <w:rFonts w:ascii="Times New Roman" w:hAnsi="Times New Roman" w:cs="Times New Roman"/>
          <w:sz w:val="24"/>
          <w:szCs w:val="24"/>
        </w:rPr>
        <w:t>294496,8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7C6F62">
        <w:rPr>
          <w:rFonts w:ascii="Times New Roman" w:hAnsi="Times New Roman" w:cs="Times New Roman"/>
          <w:sz w:val="24"/>
          <w:szCs w:val="24"/>
        </w:rPr>
        <w:t xml:space="preserve"> (годовой)</w:t>
      </w:r>
      <w:r>
        <w:rPr>
          <w:rFonts w:ascii="Times New Roman" w:hAnsi="Times New Roman" w:cs="Times New Roman"/>
          <w:sz w:val="24"/>
          <w:szCs w:val="24"/>
        </w:rPr>
        <w:t xml:space="preserve">, исполнение плана </w:t>
      </w:r>
      <w:r w:rsidR="00C6666A">
        <w:rPr>
          <w:rFonts w:ascii="Times New Roman" w:hAnsi="Times New Roman" w:cs="Times New Roman"/>
          <w:sz w:val="24"/>
          <w:szCs w:val="24"/>
        </w:rPr>
        <w:t xml:space="preserve">за </w:t>
      </w:r>
      <w:r w:rsidR="00963D2B">
        <w:rPr>
          <w:rFonts w:ascii="Times New Roman" w:hAnsi="Times New Roman" w:cs="Times New Roman"/>
          <w:sz w:val="24"/>
          <w:szCs w:val="24"/>
        </w:rPr>
        <w:t>6 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F62">
        <w:rPr>
          <w:rFonts w:ascii="Times New Roman" w:hAnsi="Times New Roman" w:cs="Times New Roman"/>
          <w:sz w:val="24"/>
          <w:szCs w:val="24"/>
        </w:rPr>
        <w:t>202</w:t>
      </w:r>
      <w:r w:rsidR="00207028">
        <w:rPr>
          <w:rFonts w:ascii="Times New Roman" w:hAnsi="Times New Roman" w:cs="Times New Roman"/>
          <w:sz w:val="24"/>
          <w:szCs w:val="24"/>
        </w:rPr>
        <w:t>5</w:t>
      </w:r>
      <w:r w:rsidR="007C6F62">
        <w:rPr>
          <w:rFonts w:ascii="Times New Roman" w:hAnsi="Times New Roman" w:cs="Times New Roman"/>
          <w:sz w:val="24"/>
          <w:szCs w:val="24"/>
        </w:rPr>
        <w:t xml:space="preserve"> год</w:t>
      </w:r>
      <w:r w:rsidR="004D0F5A">
        <w:rPr>
          <w:rFonts w:ascii="Times New Roman" w:hAnsi="Times New Roman" w:cs="Times New Roman"/>
          <w:sz w:val="24"/>
          <w:szCs w:val="24"/>
        </w:rPr>
        <w:t>а</w:t>
      </w:r>
      <w:r w:rsidR="007C6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программам составило </w:t>
      </w:r>
      <w:r w:rsidR="00963D2B">
        <w:rPr>
          <w:rFonts w:ascii="Times New Roman" w:hAnsi="Times New Roman" w:cs="Times New Roman"/>
          <w:sz w:val="24"/>
          <w:szCs w:val="24"/>
        </w:rPr>
        <w:t>118179,7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(или</w:t>
      </w:r>
      <w:r w:rsidR="0032469F">
        <w:rPr>
          <w:rFonts w:ascii="Times New Roman" w:hAnsi="Times New Roman" w:cs="Times New Roman"/>
          <w:sz w:val="24"/>
          <w:szCs w:val="24"/>
        </w:rPr>
        <w:t xml:space="preserve"> </w:t>
      </w:r>
      <w:r w:rsidR="00963D2B">
        <w:rPr>
          <w:rFonts w:ascii="Times New Roman" w:hAnsi="Times New Roman" w:cs="Times New Roman"/>
          <w:sz w:val="24"/>
          <w:szCs w:val="24"/>
        </w:rPr>
        <w:t>40,13</w:t>
      </w:r>
      <w:r w:rsidR="001D128D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64A69" w:rsidRDefault="00564A69" w:rsidP="00D77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87" w:type="dxa"/>
        <w:tblLayout w:type="fixed"/>
        <w:tblLook w:val="04A0" w:firstRow="1" w:lastRow="0" w:firstColumn="1" w:lastColumn="0" w:noHBand="0" w:noVBand="1"/>
      </w:tblPr>
      <w:tblGrid>
        <w:gridCol w:w="2621"/>
        <w:gridCol w:w="39"/>
        <w:gridCol w:w="12"/>
        <w:gridCol w:w="1417"/>
        <w:gridCol w:w="1134"/>
        <w:gridCol w:w="1253"/>
        <w:gridCol w:w="11"/>
        <w:gridCol w:w="12"/>
        <w:gridCol w:w="42"/>
        <w:gridCol w:w="1063"/>
        <w:gridCol w:w="32"/>
        <w:gridCol w:w="116"/>
        <w:gridCol w:w="11"/>
        <w:gridCol w:w="1149"/>
        <w:gridCol w:w="62"/>
        <w:gridCol w:w="9"/>
        <w:gridCol w:w="6"/>
        <w:gridCol w:w="8"/>
        <w:gridCol w:w="7"/>
        <w:gridCol w:w="35"/>
        <w:gridCol w:w="1120"/>
        <w:gridCol w:w="31"/>
        <w:gridCol w:w="344"/>
        <w:gridCol w:w="15"/>
        <w:gridCol w:w="8"/>
        <w:gridCol w:w="7"/>
        <w:gridCol w:w="902"/>
        <w:gridCol w:w="107"/>
        <w:gridCol w:w="11"/>
        <w:gridCol w:w="15"/>
        <w:gridCol w:w="1001"/>
        <w:gridCol w:w="23"/>
        <w:gridCol w:w="12"/>
        <w:gridCol w:w="44"/>
        <w:gridCol w:w="2108"/>
      </w:tblGrid>
      <w:tr w:rsidR="000F022D" w:rsidRPr="00486E83" w:rsidTr="008D247B">
        <w:tc>
          <w:tcPr>
            <w:tcW w:w="2621" w:type="dxa"/>
            <w:vMerge w:val="restart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68" w:type="dxa"/>
            <w:gridSpan w:val="3"/>
            <w:vMerge w:val="restart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Ответст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венный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нитель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соиспол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нитель</w:t>
            </w:r>
            <w:proofErr w:type="spellEnd"/>
          </w:p>
        </w:tc>
        <w:tc>
          <w:tcPr>
            <w:tcW w:w="2398" w:type="dxa"/>
            <w:gridSpan w:val="3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2496" w:type="dxa"/>
            <w:gridSpan w:val="9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Фактический срок</w:t>
            </w:r>
          </w:p>
        </w:tc>
        <w:tc>
          <w:tcPr>
            <w:tcW w:w="1207" w:type="dxa"/>
            <w:gridSpan w:val="6"/>
            <w:vMerge w:val="restart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2489" w:type="dxa"/>
            <w:gridSpan w:val="12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Финансирование</w:t>
            </w:r>
          </w:p>
          <w:p w:rsidR="00845C58" w:rsidRPr="00486E83" w:rsidRDefault="00814D73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3225F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45C58" w:rsidRPr="00486E83" w:rsidRDefault="00845C58" w:rsidP="00845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(период)</w:t>
            </w:r>
          </w:p>
        </w:tc>
        <w:tc>
          <w:tcPr>
            <w:tcW w:w="2108" w:type="dxa"/>
            <w:vMerge w:val="restart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Непосредственный результат реализации мероприятий муниципальной программы (краткое описание)</w:t>
            </w:r>
          </w:p>
        </w:tc>
      </w:tr>
      <w:tr w:rsidR="00B713A4" w:rsidRPr="00486E83" w:rsidTr="008D247B">
        <w:tc>
          <w:tcPr>
            <w:tcW w:w="2621" w:type="dxa"/>
            <w:vMerge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реали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мероп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риятия</w:t>
            </w:r>
            <w:proofErr w:type="spellEnd"/>
          </w:p>
        </w:tc>
        <w:tc>
          <w:tcPr>
            <w:tcW w:w="1264" w:type="dxa"/>
            <w:gridSpan w:val="2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окон-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  <w:proofErr w:type="spellEnd"/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реали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мероп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риятия</w:t>
            </w:r>
            <w:proofErr w:type="spellEnd"/>
          </w:p>
        </w:tc>
        <w:tc>
          <w:tcPr>
            <w:tcW w:w="1276" w:type="dxa"/>
            <w:gridSpan w:val="6"/>
          </w:tcPr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реали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мероп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риятия</w:t>
            </w:r>
            <w:proofErr w:type="spellEnd"/>
          </w:p>
        </w:tc>
        <w:tc>
          <w:tcPr>
            <w:tcW w:w="1220" w:type="dxa"/>
            <w:gridSpan w:val="3"/>
          </w:tcPr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окон-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  <w:proofErr w:type="spellEnd"/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реали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мероп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риятия</w:t>
            </w:r>
            <w:proofErr w:type="spellEnd"/>
          </w:p>
        </w:tc>
        <w:tc>
          <w:tcPr>
            <w:tcW w:w="1207" w:type="dxa"/>
            <w:gridSpan w:val="6"/>
            <w:vMerge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8"/>
          </w:tcPr>
          <w:p w:rsidR="00845C58" w:rsidRPr="00486E83" w:rsidRDefault="00383162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45C58" w:rsidRPr="00486E83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(годовой)</w:t>
            </w:r>
          </w:p>
        </w:tc>
        <w:tc>
          <w:tcPr>
            <w:tcW w:w="1080" w:type="dxa"/>
            <w:gridSpan w:val="4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(кассовые расходы)</w:t>
            </w:r>
          </w:p>
        </w:tc>
        <w:tc>
          <w:tcPr>
            <w:tcW w:w="2108" w:type="dxa"/>
            <w:vMerge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1D4" w:rsidRPr="00486E83" w:rsidTr="00B713A4">
        <w:tc>
          <w:tcPr>
            <w:tcW w:w="14787" w:type="dxa"/>
            <w:gridSpan w:val="35"/>
          </w:tcPr>
          <w:p w:rsidR="007811D4" w:rsidRPr="00A462F4" w:rsidRDefault="007811D4" w:rsidP="007811D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2F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образования</w:t>
            </w:r>
          </w:p>
        </w:tc>
      </w:tr>
      <w:tr w:rsidR="00B713A4" w:rsidRPr="00486E83" w:rsidTr="007626AC">
        <w:tc>
          <w:tcPr>
            <w:tcW w:w="2621" w:type="dxa"/>
            <w:vMerge w:val="restart"/>
          </w:tcPr>
          <w:p w:rsidR="00D44C79" w:rsidRPr="0003152B" w:rsidRDefault="0003152B" w:rsidP="000315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D557CA" w:rsidRPr="000315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4C79" w:rsidRPr="0003152B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и качества дошкольного образования</w:t>
            </w:r>
          </w:p>
        </w:tc>
        <w:tc>
          <w:tcPr>
            <w:tcW w:w="1468" w:type="dxa"/>
            <w:gridSpan w:val="3"/>
            <w:vMerge w:val="restart"/>
          </w:tcPr>
          <w:p w:rsidR="00D44C79" w:rsidRPr="00486E83" w:rsidRDefault="00C14FEC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D44C79" w:rsidRPr="00486E83" w:rsidRDefault="00D44C79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2827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3" w:type="dxa"/>
            <w:vMerge w:val="restart"/>
          </w:tcPr>
          <w:p w:rsidR="00D44C79" w:rsidRPr="00486E83" w:rsidRDefault="00D44C79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2827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6"/>
            <w:vMerge w:val="restart"/>
          </w:tcPr>
          <w:p w:rsidR="00D44C79" w:rsidRPr="00486E83" w:rsidRDefault="00B13C27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2827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1" w:type="dxa"/>
            <w:gridSpan w:val="4"/>
            <w:vMerge w:val="restart"/>
          </w:tcPr>
          <w:p w:rsidR="00D44C79" w:rsidRPr="00486E83" w:rsidRDefault="00CB4BB2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207" w:type="dxa"/>
            <w:gridSpan w:val="6"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D44C79" w:rsidRPr="00A97221" w:rsidRDefault="00CB4BB2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48226,30</w:t>
            </w:r>
          </w:p>
        </w:tc>
        <w:tc>
          <w:tcPr>
            <w:tcW w:w="1080" w:type="dxa"/>
            <w:gridSpan w:val="4"/>
          </w:tcPr>
          <w:p w:rsidR="00D44C79" w:rsidRPr="00486E83" w:rsidRDefault="00CB4BB2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26543,71</w:t>
            </w:r>
          </w:p>
        </w:tc>
        <w:tc>
          <w:tcPr>
            <w:tcW w:w="2108" w:type="dxa"/>
            <w:vMerge w:val="restart"/>
          </w:tcPr>
          <w:p w:rsidR="00D44C79" w:rsidRPr="00486E83" w:rsidRDefault="008200D0" w:rsidP="007C6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</w:t>
            </w:r>
            <w:r w:rsidR="006237B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услови</w:t>
            </w:r>
            <w:r w:rsidR="006237B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функционирования ДОУ и предоставления качественного общедоступного </w:t>
            </w:r>
            <w:r w:rsidR="00B13C27"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бесплатного дошкольного образования (выплата заработной платы, уплата налогов, </w:t>
            </w:r>
            <w:r w:rsidR="00B13C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коммунальных услуг, опл</w:t>
            </w:r>
            <w:r w:rsidR="003831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13C27">
              <w:rPr>
                <w:rFonts w:ascii="Times New Roman" w:hAnsi="Times New Roman" w:cs="Times New Roman"/>
                <w:sz w:val="20"/>
                <w:szCs w:val="20"/>
              </w:rPr>
              <w:t xml:space="preserve">та услуг за обслуживание АПС, санитарно-эпидемиологических услуг, услуг по ремонту зданий, сооружений и имущества дошкольных образовательных учреждений и т.п.). </w:t>
            </w:r>
          </w:p>
        </w:tc>
      </w:tr>
      <w:tr w:rsidR="00B713A4" w:rsidRPr="00486E83" w:rsidTr="007626AC">
        <w:tc>
          <w:tcPr>
            <w:tcW w:w="2621" w:type="dxa"/>
            <w:vMerge/>
          </w:tcPr>
          <w:p w:rsidR="00D44C79" w:rsidRPr="00486E83" w:rsidRDefault="00D44C79" w:rsidP="00D44C7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3A4" w:rsidRPr="00486E83" w:rsidTr="007626AC">
        <w:tc>
          <w:tcPr>
            <w:tcW w:w="2621" w:type="dxa"/>
            <w:vMerge/>
          </w:tcPr>
          <w:p w:rsidR="00D44C79" w:rsidRPr="00486E83" w:rsidRDefault="00D44C79" w:rsidP="00D44C7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D44C79" w:rsidRPr="00486E83" w:rsidRDefault="00CB4BB2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26115,80</w:t>
            </w:r>
          </w:p>
        </w:tc>
        <w:tc>
          <w:tcPr>
            <w:tcW w:w="1080" w:type="dxa"/>
            <w:gridSpan w:val="4"/>
          </w:tcPr>
          <w:p w:rsidR="00D44C79" w:rsidRPr="00486E83" w:rsidRDefault="00CB4BB2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18484,03</w:t>
            </w:r>
          </w:p>
        </w:tc>
        <w:tc>
          <w:tcPr>
            <w:tcW w:w="2108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3A4" w:rsidRPr="00486E83" w:rsidTr="007626AC">
        <w:tc>
          <w:tcPr>
            <w:tcW w:w="2621" w:type="dxa"/>
            <w:vMerge/>
          </w:tcPr>
          <w:p w:rsidR="00D44C79" w:rsidRPr="00486E83" w:rsidRDefault="00D44C79" w:rsidP="00D44C7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D44C79" w:rsidRPr="00486E83" w:rsidRDefault="0038655A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="00D44C79"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D44C79" w:rsidRPr="00486E83" w:rsidRDefault="00CB4BB2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22110,50</w:t>
            </w:r>
          </w:p>
        </w:tc>
        <w:tc>
          <w:tcPr>
            <w:tcW w:w="1080" w:type="dxa"/>
            <w:gridSpan w:val="4"/>
          </w:tcPr>
          <w:p w:rsidR="00D44C79" w:rsidRPr="00486E83" w:rsidRDefault="00CB4BB2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8059,68</w:t>
            </w:r>
          </w:p>
        </w:tc>
        <w:tc>
          <w:tcPr>
            <w:tcW w:w="2108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7626AC">
        <w:tc>
          <w:tcPr>
            <w:tcW w:w="2621" w:type="dxa"/>
            <w:vMerge w:val="restart"/>
          </w:tcPr>
          <w:p w:rsidR="00C14FEC" w:rsidRPr="00D557CA" w:rsidRDefault="0003152B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1.2 </w:t>
            </w:r>
            <w:r w:rsidR="00C14FEC" w:rsidRPr="00D557CA">
              <w:rPr>
                <w:rFonts w:ascii="Times New Roman" w:hAnsi="Times New Roman" w:cs="Times New Roman"/>
                <w:sz w:val="20"/>
                <w:szCs w:val="20"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68" w:type="dxa"/>
            <w:gridSpan w:val="3"/>
            <w:vMerge w:val="restart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C14FEC" w:rsidRPr="00486E83" w:rsidRDefault="00C14FEC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2737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3" w:type="dxa"/>
            <w:vMerge w:val="restart"/>
          </w:tcPr>
          <w:p w:rsidR="00C14FEC" w:rsidRPr="00486E83" w:rsidRDefault="00C14FEC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2737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6"/>
            <w:vMerge w:val="restart"/>
          </w:tcPr>
          <w:p w:rsidR="00C14FEC" w:rsidRPr="00486E83" w:rsidRDefault="002737E5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1" w:type="dxa"/>
            <w:gridSpan w:val="4"/>
            <w:vMerge w:val="restart"/>
          </w:tcPr>
          <w:p w:rsidR="00C14FEC" w:rsidRPr="00486E83" w:rsidRDefault="00CB4BB2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207" w:type="dxa"/>
            <w:gridSpan w:val="6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C14FEC" w:rsidRPr="00486E83" w:rsidRDefault="002070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269,0</w:t>
            </w:r>
          </w:p>
        </w:tc>
        <w:tc>
          <w:tcPr>
            <w:tcW w:w="1080" w:type="dxa"/>
            <w:gridSpan w:val="4"/>
          </w:tcPr>
          <w:p w:rsidR="00C14FEC" w:rsidRPr="00486E83" w:rsidRDefault="00CB4BB2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209,20</w:t>
            </w:r>
          </w:p>
        </w:tc>
        <w:tc>
          <w:tcPr>
            <w:tcW w:w="2108" w:type="dxa"/>
            <w:vMerge w:val="restart"/>
          </w:tcPr>
          <w:p w:rsidR="00C14FEC" w:rsidRPr="00486E83" w:rsidRDefault="00C14FEC" w:rsidP="00CB4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Среднегодовое количество детей, за которых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выплачена компенсация за </w:t>
            </w:r>
            <w:r w:rsidR="00CB4BB2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  <w:r w:rsidR="002737E5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107F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составила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7F4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</w:tr>
      <w:tr w:rsidR="00C14FEC" w:rsidRPr="00486E83" w:rsidTr="007626AC">
        <w:tc>
          <w:tcPr>
            <w:tcW w:w="2621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7626AC">
        <w:tc>
          <w:tcPr>
            <w:tcW w:w="2621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C14FEC" w:rsidRPr="00486E83" w:rsidRDefault="002070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269,0</w:t>
            </w:r>
          </w:p>
        </w:tc>
        <w:tc>
          <w:tcPr>
            <w:tcW w:w="1080" w:type="dxa"/>
            <w:gridSpan w:val="4"/>
          </w:tcPr>
          <w:p w:rsidR="00C14FEC" w:rsidRPr="00486E83" w:rsidRDefault="00CB4BB2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209,20</w:t>
            </w:r>
          </w:p>
        </w:tc>
        <w:tc>
          <w:tcPr>
            <w:tcW w:w="2108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7626AC">
        <w:tc>
          <w:tcPr>
            <w:tcW w:w="2621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C14FEC" w:rsidRPr="00486E83" w:rsidRDefault="0038655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="00C14FEC"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7626AC">
        <w:tc>
          <w:tcPr>
            <w:tcW w:w="2621" w:type="dxa"/>
            <w:vMerge w:val="restart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направленные на подготовку к новому учебному году муниципальных образовательных организаций, реализующих основную общеобразовательную программу дошкольного образования</w:t>
            </w:r>
          </w:p>
        </w:tc>
        <w:tc>
          <w:tcPr>
            <w:tcW w:w="1468" w:type="dxa"/>
            <w:gridSpan w:val="3"/>
            <w:vMerge w:val="restart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C14FEC" w:rsidRPr="00486E83" w:rsidRDefault="002737E5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3" w:type="dxa"/>
            <w:vMerge w:val="restart"/>
          </w:tcPr>
          <w:p w:rsidR="00C14FEC" w:rsidRPr="00486E83" w:rsidRDefault="002737E5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6"/>
            <w:vMerge w:val="restart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 w:val="restart"/>
          </w:tcPr>
          <w:p w:rsidR="00C14FEC" w:rsidRPr="00486E83" w:rsidRDefault="00C14FEC" w:rsidP="001322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80" w:type="dxa"/>
            <w:gridSpan w:val="4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7626AC">
        <w:tc>
          <w:tcPr>
            <w:tcW w:w="2621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7626AC">
        <w:tc>
          <w:tcPr>
            <w:tcW w:w="2621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7626AC">
        <w:tc>
          <w:tcPr>
            <w:tcW w:w="2621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C14FEC" w:rsidRPr="00486E83" w:rsidRDefault="0038655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="00C14FEC"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80" w:type="dxa"/>
            <w:gridSpan w:val="4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BB2" w:rsidRPr="00486E83" w:rsidTr="007626AC">
        <w:tc>
          <w:tcPr>
            <w:tcW w:w="2621" w:type="dxa"/>
            <w:vMerge w:val="restart"/>
          </w:tcPr>
          <w:p w:rsidR="00CB4BB2" w:rsidRPr="00486E83" w:rsidRDefault="00CB4BB2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1.4 Предоставление меры социальной поддержки в виде освобождения от взимания родительской платы одному из родителей (законных представителей) ребенка участника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специальной военной операции,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посещающим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Кировской области муниципальную образовательную организацию, реализующую образовательную программу дошкольного образования</w:t>
            </w:r>
          </w:p>
        </w:tc>
        <w:tc>
          <w:tcPr>
            <w:tcW w:w="1468" w:type="dxa"/>
            <w:gridSpan w:val="3"/>
            <w:vMerge w:val="restart"/>
          </w:tcPr>
          <w:p w:rsidR="00CB4BB2" w:rsidRPr="00486E83" w:rsidRDefault="00CB4BB2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 дошкольного образования</w:t>
            </w:r>
          </w:p>
        </w:tc>
        <w:tc>
          <w:tcPr>
            <w:tcW w:w="1134" w:type="dxa"/>
            <w:vMerge w:val="restart"/>
          </w:tcPr>
          <w:p w:rsidR="00CB4BB2" w:rsidRPr="00486E83" w:rsidRDefault="00CB4BB2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  <w:vMerge w:val="restart"/>
          </w:tcPr>
          <w:p w:rsidR="00CB4BB2" w:rsidRPr="00486E83" w:rsidRDefault="00CB4BB2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276" w:type="dxa"/>
            <w:gridSpan w:val="6"/>
            <w:vMerge w:val="restart"/>
          </w:tcPr>
          <w:p w:rsidR="00CB4BB2" w:rsidRPr="00486E83" w:rsidRDefault="0099535B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31" w:type="dxa"/>
            <w:gridSpan w:val="4"/>
            <w:vMerge w:val="restart"/>
          </w:tcPr>
          <w:p w:rsidR="00CB4BB2" w:rsidRPr="00486E83" w:rsidRDefault="0099535B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207" w:type="dxa"/>
            <w:gridSpan w:val="6"/>
          </w:tcPr>
          <w:p w:rsidR="00CB4BB2" w:rsidRDefault="00CB4BB2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CB4BB2" w:rsidRDefault="00CB4BB2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080" w:type="dxa"/>
            <w:gridSpan w:val="4"/>
          </w:tcPr>
          <w:p w:rsidR="00CB4BB2" w:rsidRPr="00486E83" w:rsidRDefault="00CB4BB2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64,19</w:t>
            </w:r>
          </w:p>
        </w:tc>
        <w:tc>
          <w:tcPr>
            <w:tcW w:w="2108" w:type="dxa"/>
            <w:vMerge w:val="restart"/>
          </w:tcPr>
          <w:p w:rsidR="00CB4BB2" w:rsidRPr="00486E83" w:rsidRDefault="00CB4BB2" w:rsidP="00CB4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Обеспечены дети участников специал</w:t>
            </w:r>
            <w:r w:rsidR="0099535B">
              <w:rPr>
                <w:rFonts w:ascii="Times New Roman" w:hAnsi="Times New Roman" w:cs="Times New Roman"/>
                <w:sz w:val="20"/>
                <w:szCs w:val="20"/>
              </w:rPr>
              <w:t xml:space="preserve">ьной военной </w:t>
            </w:r>
            <w:proofErr w:type="gramStart"/>
            <w:r w:rsidR="0099535B">
              <w:rPr>
                <w:rFonts w:ascii="Times New Roman" w:hAnsi="Times New Roman" w:cs="Times New Roman"/>
                <w:sz w:val="20"/>
                <w:szCs w:val="20"/>
              </w:rPr>
              <w:t>операции</w:t>
            </w:r>
            <w:proofErr w:type="gramEnd"/>
            <w:r w:rsidR="0099535B">
              <w:rPr>
                <w:rFonts w:ascii="Times New Roman" w:hAnsi="Times New Roman" w:cs="Times New Roman"/>
                <w:sz w:val="20"/>
                <w:szCs w:val="20"/>
              </w:rPr>
              <w:t xml:space="preserve"> посещающие муниципальные образовательные </w:t>
            </w:r>
            <w:r w:rsidR="009953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организации, реализующие образовательные программы дошкольного образования обучением на бесплатной основе. По состоянию на 01.07.2025 численность детей составляет 11 человек</w:t>
            </w:r>
          </w:p>
        </w:tc>
      </w:tr>
      <w:tr w:rsidR="00CB4BB2" w:rsidRPr="00486E83" w:rsidTr="007626AC">
        <w:tc>
          <w:tcPr>
            <w:tcW w:w="2621" w:type="dxa"/>
            <w:vMerge/>
          </w:tcPr>
          <w:p w:rsidR="00CB4BB2" w:rsidRPr="00486E83" w:rsidRDefault="00CB4BB2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CB4BB2" w:rsidRPr="00486E83" w:rsidRDefault="00CB4BB2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4BB2" w:rsidRPr="00486E83" w:rsidRDefault="00CB4BB2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CB4BB2" w:rsidRPr="00486E83" w:rsidRDefault="00CB4BB2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CB4BB2" w:rsidRPr="00486E83" w:rsidRDefault="00CB4BB2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CB4BB2" w:rsidRPr="00486E83" w:rsidRDefault="00CB4BB2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CB4BB2" w:rsidRDefault="00CB4BB2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CB4BB2" w:rsidRDefault="00CB4BB2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080" w:type="dxa"/>
            <w:gridSpan w:val="4"/>
          </w:tcPr>
          <w:p w:rsidR="00CB4BB2" w:rsidRPr="00486E83" w:rsidRDefault="00CB4BB2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57,40</w:t>
            </w:r>
          </w:p>
        </w:tc>
        <w:tc>
          <w:tcPr>
            <w:tcW w:w="2108" w:type="dxa"/>
            <w:vMerge/>
          </w:tcPr>
          <w:p w:rsidR="00CB4BB2" w:rsidRPr="00486E83" w:rsidRDefault="00CB4BB2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BB2" w:rsidRPr="00486E83" w:rsidTr="007626AC">
        <w:tc>
          <w:tcPr>
            <w:tcW w:w="2621" w:type="dxa"/>
            <w:vMerge/>
          </w:tcPr>
          <w:p w:rsidR="00CB4BB2" w:rsidRPr="00486E83" w:rsidRDefault="00CB4BB2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CB4BB2" w:rsidRPr="00486E83" w:rsidRDefault="00CB4BB2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4BB2" w:rsidRPr="00486E83" w:rsidRDefault="00CB4BB2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CB4BB2" w:rsidRPr="00486E83" w:rsidRDefault="00CB4BB2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CB4BB2" w:rsidRPr="00486E83" w:rsidRDefault="00CB4BB2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CB4BB2" w:rsidRPr="00486E83" w:rsidRDefault="00CB4BB2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CB4BB2" w:rsidRDefault="00CB4BB2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09" w:type="dxa"/>
            <w:gridSpan w:val="8"/>
          </w:tcPr>
          <w:p w:rsidR="00CB4BB2" w:rsidRDefault="00CB4BB2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CB4BB2" w:rsidRPr="00486E83" w:rsidRDefault="00CB4BB2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6,79</w:t>
            </w:r>
          </w:p>
        </w:tc>
        <w:tc>
          <w:tcPr>
            <w:tcW w:w="2108" w:type="dxa"/>
            <w:vMerge/>
          </w:tcPr>
          <w:p w:rsidR="00CB4BB2" w:rsidRPr="00486E83" w:rsidRDefault="00CB4BB2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доступности и качества дополнительного образования</w:t>
            </w:r>
          </w:p>
        </w:tc>
        <w:tc>
          <w:tcPr>
            <w:tcW w:w="1468" w:type="dxa"/>
            <w:gridSpan w:val="3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4B6128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2737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3" w:type="dxa"/>
            <w:vMerge w:val="restart"/>
          </w:tcPr>
          <w:p w:rsidR="004B6128" w:rsidRPr="00486E83" w:rsidRDefault="004B6128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2737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2737E5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1" w:type="dxa"/>
            <w:gridSpan w:val="4"/>
            <w:vMerge w:val="restart"/>
          </w:tcPr>
          <w:p w:rsidR="004B6128" w:rsidRPr="00486E83" w:rsidRDefault="0099535B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486E83" w:rsidRDefault="002070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7582,60</w:t>
            </w:r>
          </w:p>
        </w:tc>
        <w:tc>
          <w:tcPr>
            <w:tcW w:w="1080" w:type="dxa"/>
            <w:gridSpan w:val="4"/>
          </w:tcPr>
          <w:p w:rsidR="004B6128" w:rsidRPr="00486E83" w:rsidRDefault="0099535B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4427,10</w:t>
            </w:r>
          </w:p>
        </w:tc>
        <w:tc>
          <w:tcPr>
            <w:tcW w:w="2108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Созданы условия для предоставления дополнительного образования (выплата заработной платы, уплата налогов, коммунальных услуг, оплата услуг за обслуживание АПС, системы видеонаблюдения и т.п.)</w:t>
            </w: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99535B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4047,70</w:t>
            </w:r>
          </w:p>
        </w:tc>
        <w:tc>
          <w:tcPr>
            <w:tcW w:w="1080" w:type="dxa"/>
            <w:gridSpan w:val="4"/>
          </w:tcPr>
          <w:p w:rsidR="004B6128" w:rsidRPr="00486E83" w:rsidRDefault="0099535B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3050,70</w:t>
            </w: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99535B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4126,82</w:t>
            </w:r>
          </w:p>
        </w:tc>
        <w:tc>
          <w:tcPr>
            <w:tcW w:w="1080" w:type="dxa"/>
            <w:gridSpan w:val="4"/>
          </w:tcPr>
          <w:p w:rsidR="004B6128" w:rsidRPr="00486E83" w:rsidRDefault="0099535B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1376,40</w:t>
            </w: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03152B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4B6128"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направленные на подготовку к новому учебному году муниципальных образовательных организаций дополнительного образования</w:t>
            </w:r>
          </w:p>
        </w:tc>
        <w:tc>
          <w:tcPr>
            <w:tcW w:w="1468" w:type="dxa"/>
            <w:gridSpan w:val="3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2737E5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3" w:type="dxa"/>
            <w:vMerge w:val="restart"/>
          </w:tcPr>
          <w:p w:rsidR="004B6128" w:rsidRPr="00486E83" w:rsidRDefault="002737E5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 w:val="restart"/>
          </w:tcPr>
          <w:p w:rsidR="004B6128" w:rsidRPr="00486E83" w:rsidRDefault="004B6128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направленные на оздоровление детей</w:t>
            </w:r>
          </w:p>
        </w:tc>
        <w:tc>
          <w:tcPr>
            <w:tcW w:w="1468" w:type="dxa"/>
            <w:gridSpan w:val="3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155257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3" w:type="dxa"/>
            <w:vMerge w:val="restart"/>
          </w:tcPr>
          <w:p w:rsidR="004B6128" w:rsidRPr="00486E83" w:rsidRDefault="002737E5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99535B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31" w:type="dxa"/>
            <w:gridSpan w:val="4"/>
            <w:vMerge w:val="restart"/>
          </w:tcPr>
          <w:p w:rsidR="004B6128" w:rsidRPr="00486E83" w:rsidRDefault="0099535B" w:rsidP="00A92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DE329D" w:rsidRDefault="002070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134,98</w:t>
            </w:r>
          </w:p>
        </w:tc>
        <w:tc>
          <w:tcPr>
            <w:tcW w:w="1080" w:type="dxa"/>
            <w:gridSpan w:val="4"/>
          </w:tcPr>
          <w:p w:rsidR="004B6128" w:rsidRPr="0099535B" w:rsidRDefault="0099535B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134,82</w:t>
            </w:r>
          </w:p>
        </w:tc>
        <w:tc>
          <w:tcPr>
            <w:tcW w:w="2108" w:type="dxa"/>
            <w:vMerge w:val="restart"/>
          </w:tcPr>
          <w:p w:rsidR="004B6128" w:rsidRPr="00486E83" w:rsidRDefault="004B6128" w:rsidP="00554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4B6128" w:rsidRPr="00DE329D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4B6128" w:rsidRPr="00DE329D" w:rsidRDefault="002070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133,48</w:t>
            </w:r>
          </w:p>
        </w:tc>
        <w:tc>
          <w:tcPr>
            <w:tcW w:w="1080" w:type="dxa"/>
            <w:gridSpan w:val="4"/>
          </w:tcPr>
          <w:p w:rsidR="004B6128" w:rsidRPr="00486E83" w:rsidRDefault="0099535B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133,47</w:t>
            </w: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09" w:type="dxa"/>
            <w:gridSpan w:val="8"/>
          </w:tcPr>
          <w:p w:rsidR="004B6128" w:rsidRPr="00DE329D" w:rsidRDefault="002070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1,50</w:t>
            </w:r>
          </w:p>
        </w:tc>
        <w:tc>
          <w:tcPr>
            <w:tcW w:w="1080" w:type="dxa"/>
            <w:gridSpan w:val="4"/>
          </w:tcPr>
          <w:p w:rsidR="004B6128" w:rsidRPr="00486E83" w:rsidRDefault="0099535B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направленные на временное трудоустройство подростков в возрасте от 14-18 лет в свободное от учебы время</w:t>
            </w:r>
          </w:p>
        </w:tc>
        <w:tc>
          <w:tcPr>
            <w:tcW w:w="1468" w:type="dxa"/>
            <w:gridSpan w:val="3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DE329D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3" w:type="dxa"/>
            <w:vMerge w:val="restart"/>
          </w:tcPr>
          <w:p w:rsidR="004B6128" w:rsidRPr="00486E83" w:rsidRDefault="00DE329D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99535B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31" w:type="dxa"/>
            <w:gridSpan w:val="4"/>
            <w:vMerge w:val="restart"/>
          </w:tcPr>
          <w:p w:rsidR="004B6128" w:rsidRPr="00486E83" w:rsidRDefault="0099535B" w:rsidP="00A92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DE329D" w:rsidRDefault="002070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  <w:tc>
          <w:tcPr>
            <w:tcW w:w="1080" w:type="dxa"/>
            <w:gridSpan w:val="4"/>
          </w:tcPr>
          <w:p w:rsidR="004B6128" w:rsidRPr="00486E83" w:rsidRDefault="0099535B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52,40</w:t>
            </w:r>
          </w:p>
        </w:tc>
        <w:tc>
          <w:tcPr>
            <w:tcW w:w="2108" w:type="dxa"/>
            <w:vMerge w:val="restart"/>
          </w:tcPr>
          <w:p w:rsidR="004B6128" w:rsidRPr="00486E83" w:rsidRDefault="006F2B63" w:rsidP="00CC11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Центре дополнительного образования детей в июне трудоустроено 4 человека,  в августе планируется трудоустроить 14 подростков</w:t>
            </w: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2070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  <w:tc>
          <w:tcPr>
            <w:tcW w:w="1080" w:type="dxa"/>
            <w:gridSpan w:val="4"/>
          </w:tcPr>
          <w:p w:rsidR="004B6128" w:rsidRPr="00486E83" w:rsidRDefault="0099535B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52,40</w:t>
            </w: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деятельности управления и РМК</w:t>
            </w:r>
          </w:p>
        </w:tc>
        <w:tc>
          <w:tcPr>
            <w:tcW w:w="1468" w:type="dxa"/>
            <w:gridSpan w:val="3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4B6128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3" w:type="dxa"/>
            <w:vMerge w:val="restart"/>
          </w:tcPr>
          <w:p w:rsidR="004B6128" w:rsidRPr="00486E83" w:rsidRDefault="004B6128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DE329D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20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1" w:type="dxa"/>
            <w:gridSpan w:val="4"/>
            <w:vMerge w:val="restart"/>
          </w:tcPr>
          <w:p w:rsidR="004B6128" w:rsidRPr="00486E83" w:rsidRDefault="0099535B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486E83" w:rsidRDefault="0099535B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5326,20</w:t>
            </w:r>
          </w:p>
        </w:tc>
        <w:tc>
          <w:tcPr>
            <w:tcW w:w="1080" w:type="dxa"/>
            <w:gridSpan w:val="4"/>
          </w:tcPr>
          <w:p w:rsidR="004B6128" w:rsidRPr="00486E83" w:rsidRDefault="0099535B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2177,40</w:t>
            </w:r>
          </w:p>
        </w:tc>
        <w:tc>
          <w:tcPr>
            <w:tcW w:w="2108" w:type="dxa"/>
            <w:vMerge w:val="restart"/>
          </w:tcPr>
          <w:p w:rsidR="004B6128" w:rsidRPr="00486E83" w:rsidRDefault="004B6128" w:rsidP="00DE3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деятельности управления образования и РМК (выплата заработной платы, оснащение материально-техническими ресурсами, плата за услугу сети «Интернет») в целях осуществления учебно-методической поддержки образовательных учреждений в осуществлении государственной политики в области образования, совершенствования профессиональной квалификации педагогических работников и руководителей образовательных учреждений. В штатном режиме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функционируют РМО, </w:t>
            </w:r>
            <w:proofErr w:type="spellStart"/>
            <w:r w:rsidR="00554876">
              <w:rPr>
                <w:rFonts w:ascii="Times New Roman" w:hAnsi="Times New Roman" w:cs="Times New Roman"/>
                <w:sz w:val="20"/>
                <w:szCs w:val="20"/>
              </w:rPr>
              <w:t>методсовет</w:t>
            </w:r>
            <w:proofErr w:type="spellEnd"/>
            <w:r w:rsidR="00554876">
              <w:rPr>
                <w:rFonts w:ascii="Times New Roman" w:hAnsi="Times New Roman" w:cs="Times New Roman"/>
                <w:sz w:val="20"/>
                <w:szCs w:val="20"/>
              </w:rPr>
              <w:t>, идет подготовка к государственной итоговой аттестации</w:t>
            </w:r>
            <w:r w:rsidR="00CC111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99535B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590,0</w:t>
            </w:r>
          </w:p>
        </w:tc>
        <w:tc>
          <w:tcPr>
            <w:tcW w:w="1080" w:type="dxa"/>
            <w:gridSpan w:val="4"/>
          </w:tcPr>
          <w:p w:rsidR="004B6128" w:rsidRPr="00486E83" w:rsidRDefault="0099535B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318,80</w:t>
            </w: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99535B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4736,20</w:t>
            </w:r>
          </w:p>
        </w:tc>
        <w:tc>
          <w:tcPr>
            <w:tcW w:w="1080" w:type="dxa"/>
            <w:gridSpan w:val="4"/>
          </w:tcPr>
          <w:p w:rsidR="004B6128" w:rsidRPr="00486E83" w:rsidRDefault="0099535B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1858,60</w:t>
            </w: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деятельности централизованной бухгалтерии</w:t>
            </w:r>
          </w:p>
        </w:tc>
        <w:tc>
          <w:tcPr>
            <w:tcW w:w="1468" w:type="dxa"/>
            <w:gridSpan w:val="3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4B6128" w:rsidP="001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7F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3" w:type="dxa"/>
            <w:vMerge w:val="restart"/>
          </w:tcPr>
          <w:p w:rsidR="004B6128" w:rsidRPr="00486E83" w:rsidRDefault="004B6128" w:rsidP="001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7F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DE329D" w:rsidP="001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107F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1" w:type="dxa"/>
            <w:gridSpan w:val="4"/>
            <w:vMerge w:val="restart"/>
          </w:tcPr>
          <w:p w:rsidR="004B6128" w:rsidRPr="00486E83" w:rsidRDefault="0099535B" w:rsidP="001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486E83" w:rsidRDefault="0099535B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7241,40</w:t>
            </w:r>
          </w:p>
        </w:tc>
        <w:tc>
          <w:tcPr>
            <w:tcW w:w="1080" w:type="dxa"/>
            <w:gridSpan w:val="4"/>
          </w:tcPr>
          <w:p w:rsidR="004B6128" w:rsidRPr="00486E83" w:rsidRDefault="0099535B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3317,20</w:t>
            </w:r>
          </w:p>
        </w:tc>
        <w:tc>
          <w:tcPr>
            <w:tcW w:w="2108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деятельности централизованной бухгалтерии (выплата заработной платы, оснащение материально-техническими ресурсами, плата за услугу сети «Интернет», обслуживание автоматизированных систем бухгалтерского учета АС «Смета», «Смет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СМАРТ»</w:t>
            </w: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99535B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7241,40</w:t>
            </w:r>
          </w:p>
        </w:tc>
        <w:tc>
          <w:tcPr>
            <w:tcW w:w="1080" w:type="dxa"/>
            <w:gridSpan w:val="4"/>
          </w:tcPr>
          <w:p w:rsidR="004B6128" w:rsidRPr="00486E83" w:rsidRDefault="0099535B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3317,20</w:t>
            </w: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DE3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Возмещение коммунальных услуг педагог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>ическим работникам</w:t>
            </w:r>
          </w:p>
        </w:tc>
        <w:tc>
          <w:tcPr>
            <w:tcW w:w="1468" w:type="dxa"/>
            <w:gridSpan w:val="3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4B6128" w:rsidP="001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7F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3" w:type="dxa"/>
            <w:vMerge w:val="restart"/>
          </w:tcPr>
          <w:p w:rsidR="004B6128" w:rsidRPr="00486E83" w:rsidRDefault="004B6128" w:rsidP="001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7F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DE329D" w:rsidP="001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107F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1" w:type="dxa"/>
            <w:gridSpan w:val="4"/>
            <w:vMerge w:val="restart"/>
          </w:tcPr>
          <w:p w:rsidR="004B6128" w:rsidRPr="00486E83" w:rsidRDefault="0099535B" w:rsidP="001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486E83" w:rsidRDefault="00107F4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1085,10</w:t>
            </w:r>
          </w:p>
        </w:tc>
        <w:tc>
          <w:tcPr>
            <w:tcW w:w="1080" w:type="dxa"/>
            <w:gridSpan w:val="4"/>
          </w:tcPr>
          <w:p w:rsidR="004B6128" w:rsidRPr="00486E83" w:rsidRDefault="0099535B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531,21</w:t>
            </w:r>
          </w:p>
        </w:tc>
        <w:tc>
          <w:tcPr>
            <w:tcW w:w="2108" w:type="dxa"/>
            <w:vMerge w:val="restart"/>
          </w:tcPr>
          <w:p w:rsidR="004B6128" w:rsidRPr="00486E83" w:rsidRDefault="004B6128" w:rsidP="009953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Среднегодовая численность получателей возмещения затрат за коммунальные услуги по электроэнергии, отоплению, плате за квартиру, водоотведению за </w:t>
            </w:r>
            <w:r w:rsidR="00995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535B">
              <w:rPr>
                <w:rFonts w:ascii="Times New Roman" w:hAnsi="Times New Roman" w:cs="Times New Roman"/>
                <w:sz w:val="20"/>
                <w:szCs w:val="20"/>
              </w:rPr>
              <w:t>месяцев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107F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составляет </w:t>
            </w:r>
            <w:r w:rsidR="00107F4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человек. В течение </w:t>
            </w:r>
            <w:r w:rsidR="0099535B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выплачивалась частичная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компенсация на возмещение затрат на коммунальные услуги 1 медсестре</w:t>
            </w:r>
            <w:r w:rsidR="003D3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107F4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1085,10</w:t>
            </w:r>
          </w:p>
        </w:tc>
        <w:tc>
          <w:tcPr>
            <w:tcW w:w="1080" w:type="dxa"/>
            <w:gridSpan w:val="4"/>
          </w:tcPr>
          <w:p w:rsidR="004B6128" w:rsidRPr="00486E83" w:rsidRDefault="0099535B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531,21</w:t>
            </w: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государственных полномочий по предоставлению мер социальной поддержки детям-сиротам, детям, оставшимся без попечения родителей и лицам из числа детей-сирот, оставшихся без попечения родителей, а также выплате вознаграждения за труд, причитающегося приемным родителям, предоставлению приемным родителям мер социальной поддержки</w:t>
            </w:r>
          </w:p>
        </w:tc>
        <w:tc>
          <w:tcPr>
            <w:tcW w:w="1468" w:type="dxa"/>
            <w:gridSpan w:val="3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4B6128" w:rsidP="001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7F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3" w:type="dxa"/>
            <w:vMerge w:val="restart"/>
          </w:tcPr>
          <w:p w:rsidR="004B6128" w:rsidRPr="00486E83" w:rsidRDefault="004B6128" w:rsidP="001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DE32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7F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DE329D" w:rsidP="001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107F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1" w:type="dxa"/>
            <w:gridSpan w:val="4"/>
            <w:vMerge w:val="restart"/>
          </w:tcPr>
          <w:p w:rsidR="004B6128" w:rsidRPr="00486E83" w:rsidRDefault="0099535B" w:rsidP="001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486E83" w:rsidRDefault="00107F4A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3212,0</w:t>
            </w:r>
          </w:p>
        </w:tc>
        <w:tc>
          <w:tcPr>
            <w:tcW w:w="1080" w:type="dxa"/>
            <w:gridSpan w:val="4"/>
          </w:tcPr>
          <w:p w:rsidR="004B6128" w:rsidRPr="00486E83" w:rsidRDefault="006F2B63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1012,75</w:t>
            </w:r>
          </w:p>
        </w:tc>
        <w:tc>
          <w:tcPr>
            <w:tcW w:w="2108" w:type="dxa"/>
            <w:vMerge w:val="restart"/>
          </w:tcPr>
          <w:p w:rsidR="004B6128" w:rsidRPr="00486E83" w:rsidRDefault="004B6128" w:rsidP="001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Обеспечена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исполнения полномочий по опеке и попечительству, в том числе мероприятия по формированию информационной базы о детях-сиротах и недееспособных гражданах; своевременному выявлению детей, оставшихся без попечения родителей. Осуществлена проверка условий проживания </w:t>
            </w:r>
            <w:r w:rsidR="00107F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опекаемых детей. Проверен</w:t>
            </w:r>
            <w:r w:rsidR="00CC111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7F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A16A5">
              <w:rPr>
                <w:rFonts w:ascii="Times New Roman" w:hAnsi="Times New Roman" w:cs="Times New Roman"/>
                <w:sz w:val="20"/>
                <w:szCs w:val="20"/>
              </w:rPr>
              <w:t xml:space="preserve"> жилы</w:t>
            </w:r>
            <w:r w:rsidR="00107F4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A16A5">
              <w:rPr>
                <w:rFonts w:ascii="Times New Roman" w:hAnsi="Times New Roman" w:cs="Times New Roman"/>
                <w:sz w:val="20"/>
                <w:szCs w:val="20"/>
              </w:rPr>
              <w:t xml:space="preserve"> квартир</w:t>
            </w:r>
            <w:r w:rsidR="00107F4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107F4A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3212,0</w:t>
            </w:r>
          </w:p>
        </w:tc>
        <w:tc>
          <w:tcPr>
            <w:tcW w:w="1080" w:type="dxa"/>
            <w:gridSpan w:val="4"/>
          </w:tcPr>
          <w:p w:rsidR="004B6128" w:rsidRPr="00486E83" w:rsidRDefault="006F2B63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1012,75</w:t>
            </w: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257" w:rsidRPr="00486E83" w:rsidTr="007626AC">
        <w:tc>
          <w:tcPr>
            <w:tcW w:w="2621" w:type="dxa"/>
            <w:vMerge w:val="restart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  <w:proofErr w:type="gram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 том числе приобретение жилья для детей-сирот, детей, оставшихся без попечения родителей, лиц из числа детей-сирот и детей, оставшихся без попечения родителей, не имеющих закрепленных жилых помещений</w:t>
            </w:r>
          </w:p>
        </w:tc>
        <w:tc>
          <w:tcPr>
            <w:tcW w:w="1468" w:type="dxa"/>
            <w:gridSpan w:val="3"/>
            <w:vMerge w:val="restart"/>
          </w:tcPr>
          <w:p w:rsidR="00155257" w:rsidRPr="00486E83" w:rsidRDefault="00155257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134" w:type="dxa"/>
            <w:vMerge w:val="restart"/>
          </w:tcPr>
          <w:p w:rsidR="00155257" w:rsidRPr="00486E83" w:rsidRDefault="00DE7683" w:rsidP="001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107F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3" w:type="dxa"/>
            <w:vMerge w:val="restart"/>
          </w:tcPr>
          <w:p w:rsidR="00155257" w:rsidRPr="00486E83" w:rsidRDefault="00DE7683" w:rsidP="001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107F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6"/>
            <w:vMerge w:val="restart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 w:val="restart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155257" w:rsidRPr="00486E83" w:rsidRDefault="00107F4A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705,50</w:t>
            </w:r>
          </w:p>
        </w:tc>
        <w:tc>
          <w:tcPr>
            <w:tcW w:w="1080" w:type="dxa"/>
            <w:gridSpan w:val="4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</w:tcPr>
          <w:p w:rsidR="00155257" w:rsidRPr="00486E83" w:rsidRDefault="00155257" w:rsidP="005916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257" w:rsidRPr="00486E83" w:rsidTr="007626AC">
        <w:tc>
          <w:tcPr>
            <w:tcW w:w="2621" w:type="dxa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155257" w:rsidRPr="00486E83" w:rsidRDefault="00107F4A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705,50</w:t>
            </w:r>
          </w:p>
        </w:tc>
        <w:tc>
          <w:tcPr>
            <w:tcW w:w="1080" w:type="dxa"/>
            <w:gridSpan w:val="4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257" w:rsidRPr="00486E83" w:rsidTr="007626AC">
        <w:tc>
          <w:tcPr>
            <w:tcW w:w="2621" w:type="dxa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8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государственных полномочий по созданию 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</w:t>
            </w:r>
          </w:p>
        </w:tc>
        <w:tc>
          <w:tcPr>
            <w:tcW w:w="1468" w:type="dxa"/>
            <w:gridSpan w:val="3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по социальным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вопросам</w:t>
            </w:r>
          </w:p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B6128" w:rsidRPr="00486E83" w:rsidRDefault="004B6128" w:rsidP="001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</w:t>
            </w:r>
            <w:r w:rsidR="00DE76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7F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3" w:type="dxa"/>
            <w:vMerge w:val="restart"/>
          </w:tcPr>
          <w:p w:rsidR="004B6128" w:rsidRPr="00486E83" w:rsidRDefault="004B6128" w:rsidP="001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DE76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7F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6F2B63" w:rsidP="001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31" w:type="dxa"/>
            <w:gridSpan w:val="4"/>
            <w:vMerge w:val="restart"/>
          </w:tcPr>
          <w:p w:rsidR="004B6128" w:rsidRPr="00486E83" w:rsidRDefault="006F2B63" w:rsidP="0010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486E83" w:rsidRDefault="00107F4A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556,0</w:t>
            </w:r>
          </w:p>
        </w:tc>
        <w:tc>
          <w:tcPr>
            <w:tcW w:w="1080" w:type="dxa"/>
            <w:gridSpan w:val="4"/>
          </w:tcPr>
          <w:p w:rsidR="004B6128" w:rsidRPr="00486E83" w:rsidRDefault="006F2B63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141,72</w:t>
            </w:r>
          </w:p>
        </w:tc>
        <w:tc>
          <w:tcPr>
            <w:tcW w:w="2108" w:type="dxa"/>
            <w:vMerge w:val="restart"/>
          </w:tcPr>
          <w:p w:rsidR="004B6128" w:rsidRPr="00486E83" w:rsidRDefault="00107F4A" w:rsidP="00622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Создана комиссия по делам несовершеннолетних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защите их прав и организация деятельности в сфере профилактики безнадзорности и правонарушений несовершеннолетних</w:t>
            </w: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107F4A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556,0</w:t>
            </w:r>
          </w:p>
        </w:tc>
        <w:tc>
          <w:tcPr>
            <w:tcW w:w="1080" w:type="dxa"/>
            <w:gridSpan w:val="4"/>
          </w:tcPr>
          <w:p w:rsidR="004B6128" w:rsidRPr="00486E83" w:rsidRDefault="006F2B63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141,72</w:t>
            </w: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468" w:type="dxa"/>
            <w:gridSpan w:val="3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486E83" w:rsidRDefault="002213D1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74844,50</w:t>
            </w:r>
          </w:p>
        </w:tc>
        <w:tc>
          <w:tcPr>
            <w:tcW w:w="1080" w:type="dxa"/>
            <w:gridSpan w:val="4"/>
          </w:tcPr>
          <w:p w:rsidR="004B6128" w:rsidRPr="00486E83" w:rsidRDefault="002213D1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38611,70</w:t>
            </w:r>
          </w:p>
        </w:tc>
        <w:tc>
          <w:tcPr>
            <w:tcW w:w="2108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2213D1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36009,08</w:t>
            </w:r>
          </w:p>
        </w:tc>
        <w:tc>
          <w:tcPr>
            <w:tcW w:w="1080" w:type="dxa"/>
            <w:gridSpan w:val="4"/>
          </w:tcPr>
          <w:p w:rsidR="004B6128" w:rsidRPr="00486E83" w:rsidRDefault="002213D1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23939,28</w:t>
            </w: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2213D1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38835,42</w:t>
            </w:r>
          </w:p>
        </w:tc>
        <w:tc>
          <w:tcPr>
            <w:tcW w:w="1080" w:type="dxa"/>
            <w:gridSpan w:val="4"/>
          </w:tcPr>
          <w:p w:rsidR="004B6128" w:rsidRPr="00486E83" w:rsidRDefault="002213D1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14672,42</w:t>
            </w: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 по данным финансового управления</w:t>
            </w:r>
          </w:p>
        </w:tc>
        <w:tc>
          <w:tcPr>
            <w:tcW w:w="1468" w:type="dxa"/>
            <w:gridSpan w:val="3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486E83" w:rsidRDefault="00107F4A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74844,50</w:t>
            </w:r>
          </w:p>
        </w:tc>
        <w:tc>
          <w:tcPr>
            <w:tcW w:w="1080" w:type="dxa"/>
            <w:gridSpan w:val="4"/>
          </w:tcPr>
          <w:p w:rsidR="004B6128" w:rsidRPr="00486E83" w:rsidRDefault="006F2B63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38611,70</w:t>
            </w:r>
          </w:p>
        </w:tc>
        <w:tc>
          <w:tcPr>
            <w:tcW w:w="2108" w:type="dxa"/>
            <w:vMerge w:val="restart"/>
          </w:tcPr>
          <w:p w:rsidR="004B6128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4B6128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6F2B63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36009,08</w:t>
            </w:r>
          </w:p>
        </w:tc>
        <w:tc>
          <w:tcPr>
            <w:tcW w:w="1080" w:type="dxa"/>
            <w:gridSpan w:val="4"/>
          </w:tcPr>
          <w:p w:rsidR="004B6128" w:rsidRPr="00486E83" w:rsidRDefault="006F2B63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23939,28</w:t>
            </w: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6F2B63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38835,42</w:t>
            </w:r>
          </w:p>
        </w:tc>
        <w:tc>
          <w:tcPr>
            <w:tcW w:w="1080" w:type="dxa"/>
            <w:gridSpan w:val="4"/>
          </w:tcPr>
          <w:p w:rsidR="004B6128" w:rsidRPr="00486E83" w:rsidRDefault="006F2B63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14672,42</w:t>
            </w: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6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683" w:rsidRPr="00486E83" w:rsidTr="00B713A4">
        <w:tc>
          <w:tcPr>
            <w:tcW w:w="14787" w:type="dxa"/>
            <w:gridSpan w:val="35"/>
          </w:tcPr>
          <w:p w:rsidR="00DE7683" w:rsidRPr="00FA2BC1" w:rsidRDefault="00DE7683" w:rsidP="006F2B63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за </w:t>
            </w:r>
            <w:r w:rsidR="006F2B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 месяцев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составил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6F2B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51,59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DE7683" w:rsidRPr="00486E83" w:rsidTr="00B713A4">
        <w:tc>
          <w:tcPr>
            <w:tcW w:w="14787" w:type="dxa"/>
            <w:gridSpan w:val="35"/>
          </w:tcPr>
          <w:p w:rsidR="00DE7683" w:rsidRPr="00A462F4" w:rsidRDefault="00DE7683" w:rsidP="00B91F8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B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транспортной системы </w:t>
            </w:r>
          </w:p>
        </w:tc>
      </w:tr>
      <w:tr w:rsidR="00DE7683" w:rsidRPr="00486E83" w:rsidTr="007626AC">
        <w:tc>
          <w:tcPr>
            <w:tcW w:w="2672" w:type="dxa"/>
            <w:gridSpan w:val="3"/>
            <w:vMerge w:val="restart"/>
          </w:tcPr>
          <w:p w:rsidR="00DE7683" w:rsidRPr="00486E83" w:rsidRDefault="00CE38B0" w:rsidP="00DE4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E76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44E3">
              <w:rPr>
                <w:rFonts w:ascii="Times New Roman" w:hAnsi="Times New Roman" w:cs="Times New Roman"/>
                <w:sz w:val="20"/>
                <w:szCs w:val="20"/>
              </w:rPr>
              <w:t>Выполнение работ, связанных с осуществлением регулярных перевозок пассажиров и багажа автомобильным транспортом</w:t>
            </w:r>
          </w:p>
        </w:tc>
        <w:tc>
          <w:tcPr>
            <w:tcW w:w="1417" w:type="dxa"/>
            <w:vMerge w:val="restart"/>
          </w:tcPr>
          <w:p w:rsidR="00DE7683" w:rsidRPr="00486E83" w:rsidRDefault="00DE7683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vMerge w:val="restart"/>
          </w:tcPr>
          <w:p w:rsidR="00DE7683" w:rsidRPr="00486E83" w:rsidRDefault="00DE44E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18" w:type="dxa"/>
            <w:gridSpan w:val="4"/>
            <w:vMerge w:val="restart"/>
          </w:tcPr>
          <w:p w:rsidR="00DE7683" w:rsidRPr="00486E83" w:rsidRDefault="00DE44E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063" w:type="dxa"/>
            <w:vMerge w:val="restart"/>
          </w:tcPr>
          <w:p w:rsidR="00DE7683" w:rsidRPr="00486E83" w:rsidRDefault="00DE44E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08" w:type="dxa"/>
            <w:gridSpan w:val="4"/>
            <w:vMerge w:val="restart"/>
          </w:tcPr>
          <w:p w:rsidR="00DE7683" w:rsidRPr="00486E83" w:rsidRDefault="00785B6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278" w:type="dxa"/>
            <w:gridSpan w:val="8"/>
          </w:tcPr>
          <w:p w:rsidR="00DE76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5"/>
          </w:tcPr>
          <w:p w:rsidR="00DE7683" w:rsidRDefault="00CE38B0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1650,0</w:t>
            </w:r>
          </w:p>
        </w:tc>
        <w:tc>
          <w:tcPr>
            <w:tcW w:w="1134" w:type="dxa"/>
            <w:gridSpan w:val="4"/>
          </w:tcPr>
          <w:p w:rsidR="00DE7683" w:rsidRDefault="00785B6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629,63</w:t>
            </w:r>
          </w:p>
        </w:tc>
        <w:tc>
          <w:tcPr>
            <w:tcW w:w="2187" w:type="dxa"/>
            <w:gridSpan w:val="4"/>
            <w:vMerge w:val="restart"/>
          </w:tcPr>
          <w:p w:rsidR="00DE7683" w:rsidRPr="00DF100A" w:rsidRDefault="00DE44E3" w:rsidP="00785B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Организовано транспортное сообщение внутри муниципального образования. </w:t>
            </w:r>
            <w:r w:rsidR="00DF100A" w:rsidRPr="00DF100A">
              <w:rPr>
                <w:rFonts w:ascii="Times New Roman" w:hAnsi="Times New Roman" w:cs="Times New Roman"/>
                <w:sz w:val="20"/>
                <w:szCs w:val="20"/>
              </w:rPr>
              <w:t xml:space="preserve">За 1 </w:t>
            </w:r>
            <w:r w:rsidR="00785B61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  <w:r w:rsidR="00DF100A" w:rsidRPr="00DF100A">
              <w:rPr>
                <w:rFonts w:ascii="Times New Roman" w:hAnsi="Times New Roman" w:cs="Times New Roman"/>
                <w:sz w:val="20"/>
                <w:szCs w:val="20"/>
              </w:rPr>
              <w:t xml:space="preserve"> фактических данных </w:t>
            </w:r>
            <w:r w:rsidR="00DF100A" w:rsidRPr="00DF1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 нет</w:t>
            </w:r>
            <w:r w:rsidRPr="00DF10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E7683" w:rsidRPr="00486E83" w:rsidTr="007626AC">
        <w:tc>
          <w:tcPr>
            <w:tcW w:w="2672" w:type="dxa"/>
            <w:gridSpan w:val="3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4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8"/>
          </w:tcPr>
          <w:p w:rsidR="00DE7683" w:rsidRPr="00486E83" w:rsidRDefault="00DE7683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gridSpan w:val="5"/>
          </w:tcPr>
          <w:p w:rsidR="00DE7683" w:rsidRDefault="00DE7683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</w:tcPr>
          <w:p w:rsidR="00DE76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683" w:rsidRPr="00486E83" w:rsidTr="007626AC">
        <w:tc>
          <w:tcPr>
            <w:tcW w:w="2672" w:type="dxa"/>
            <w:gridSpan w:val="3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4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8"/>
          </w:tcPr>
          <w:p w:rsidR="00DE7683" w:rsidRPr="00486E83" w:rsidRDefault="00DE7683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gridSpan w:val="5"/>
          </w:tcPr>
          <w:p w:rsidR="00DE7683" w:rsidRDefault="00CE38B0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1650,0</w:t>
            </w:r>
          </w:p>
        </w:tc>
        <w:tc>
          <w:tcPr>
            <w:tcW w:w="1134" w:type="dxa"/>
            <w:gridSpan w:val="4"/>
          </w:tcPr>
          <w:p w:rsidR="00DE7683" w:rsidRDefault="00785B6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629,63</w:t>
            </w:r>
          </w:p>
        </w:tc>
        <w:tc>
          <w:tcPr>
            <w:tcW w:w="2187" w:type="dxa"/>
            <w:gridSpan w:val="4"/>
            <w:vMerge/>
          </w:tcPr>
          <w:p w:rsidR="00DE7683" w:rsidRPr="00486E83" w:rsidRDefault="00DE768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4F8" w:rsidRPr="00486E83" w:rsidTr="007626AC">
        <w:tc>
          <w:tcPr>
            <w:tcW w:w="2672" w:type="dxa"/>
            <w:gridSpan w:val="3"/>
            <w:vMerge w:val="restart"/>
          </w:tcPr>
          <w:p w:rsidR="00B244F8" w:rsidRPr="00486E83" w:rsidRDefault="00CE38B0" w:rsidP="00B2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B244F8">
              <w:rPr>
                <w:rFonts w:ascii="Times New Roman" w:hAnsi="Times New Roman" w:cs="Times New Roman"/>
                <w:sz w:val="20"/>
                <w:szCs w:val="20"/>
              </w:rPr>
              <w:t>. Выполнение работ, связанных с осуществлением регулярных перевозок пассажиров и багажа автомобильным транспортом для членов семей участников СВО</w:t>
            </w:r>
          </w:p>
        </w:tc>
        <w:tc>
          <w:tcPr>
            <w:tcW w:w="1417" w:type="dxa"/>
            <w:vMerge w:val="restart"/>
          </w:tcPr>
          <w:p w:rsidR="00B244F8" w:rsidRPr="00486E83" w:rsidRDefault="00B244F8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vMerge w:val="restart"/>
          </w:tcPr>
          <w:p w:rsidR="00B244F8" w:rsidRPr="00486E83" w:rsidRDefault="00B244F8" w:rsidP="00CE3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</w:t>
            </w:r>
            <w:r w:rsidR="00CE38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3"/>
            <w:vMerge w:val="restart"/>
          </w:tcPr>
          <w:p w:rsidR="00B244F8" w:rsidRPr="00486E83" w:rsidRDefault="00B244F8" w:rsidP="00CE3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</w:t>
            </w:r>
            <w:r w:rsidR="00CE38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5" w:type="dxa"/>
            <w:gridSpan w:val="2"/>
            <w:vMerge w:val="restart"/>
          </w:tcPr>
          <w:p w:rsidR="00B244F8" w:rsidRPr="00486E83" w:rsidRDefault="00B244F8" w:rsidP="00CE3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</w:t>
            </w:r>
            <w:r w:rsidR="00CE38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8" w:type="dxa"/>
            <w:gridSpan w:val="4"/>
            <w:vMerge w:val="restart"/>
          </w:tcPr>
          <w:p w:rsidR="00B244F8" w:rsidRPr="00486E83" w:rsidRDefault="00785B61" w:rsidP="00CE3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247" w:type="dxa"/>
            <w:gridSpan w:val="7"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B244F8" w:rsidRDefault="00CE38B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gridSpan w:val="4"/>
          </w:tcPr>
          <w:p w:rsidR="00B244F8" w:rsidRPr="00486E83" w:rsidRDefault="00785B6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5,97</w:t>
            </w:r>
          </w:p>
        </w:tc>
        <w:tc>
          <w:tcPr>
            <w:tcW w:w="2187" w:type="dxa"/>
            <w:gridSpan w:val="4"/>
            <w:vMerge w:val="restart"/>
          </w:tcPr>
          <w:p w:rsidR="00B244F8" w:rsidRPr="00486E83" w:rsidRDefault="00B244F8" w:rsidP="00785B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Организовано автобусное сообщение внутри муниципального образования. </w:t>
            </w:r>
            <w:r w:rsidR="00DF100A" w:rsidRPr="00DF100A">
              <w:rPr>
                <w:rFonts w:ascii="Times New Roman" w:hAnsi="Times New Roman" w:cs="Times New Roman"/>
                <w:sz w:val="20"/>
                <w:szCs w:val="20"/>
              </w:rPr>
              <w:t xml:space="preserve">За 1 </w:t>
            </w:r>
            <w:r w:rsidR="00785B61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  <w:r w:rsidR="00DF100A" w:rsidRPr="00DF100A">
              <w:rPr>
                <w:rFonts w:ascii="Times New Roman" w:hAnsi="Times New Roman" w:cs="Times New Roman"/>
                <w:sz w:val="20"/>
                <w:szCs w:val="20"/>
              </w:rPr>
              <w:t xml:space="preserve"> фактических данных пока нет</w:t>
            </w:r>
          </w:p>
        </w:tc>
      </w:tr>
      <w:tr w:rsidR="00B244F8" w:rsidRPr="00486E83" w:rsidTr="007626AC">
        <w:tc>
          <w:tcPr>
            <w:tcW w:w="2672" w:type="dxa"/>
            <w:gridSpan w:val="3"/>
            <w:vMerge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B244F8" w:rsidRDefault="00CE38B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gridSpan w:val="4"/>
          </w:tcPr>
          <w:p w:rsidR="00B244F8" w:rsidRPr="00486E83" w:rsidRDefault="00785B6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5,97</w:t>
            </w:r>
          </w:p>
        </w:tc>
        <w:tc>
          <w:tcPr>
            <w:tcW w:w="2187" w:type="dxa"/>
            <w:gridSpan w:val="4"/>
            <w:vMerge/>
          </w:tcPr>
          <w:p w:rsidR="00B244F8" w:rsidRPr="00486E83" w:rsidRDefault="00B244F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Pr="00CE38B0" w:rsidRDefault="00DF100A" w:rsidP="00CE3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2025</w:t>
            </w:r>
          </w:p>
        </w:tc>
        <w:tc>
          <w:tcPr>
            <w:tcW w:w="1276" w:type="dxa"/>
            <w:gridSpan w:val="3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2025</w:t>
            </w:r>
          </w:p>
        </w:tc>
        <w:tc>
          <w:tcPr>
            <w:tcW w:w="1105" w:type="dxa"/>
            <w:gridSpan w:val="2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2025</w:t>
            </w:r>
          </w:p>
        </w:tc>
        <w:tc>
          <w:tcPr>
            <w:tcW w:w="1308" w:type="dxa"/>
            <w:gridSpan w:val="4"/>
            <w:vMerge w:val="restart"/>
          </w:tcPr>
          <w:p w:rsidR="00DF100A" w:rsidRPr="00486E83" w:rsidRDefault="00785B61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247" w:type="dxa"/>
            <w:gridSpan w:val="7"/>
          </w:tcPr>
          <w:p w:rsidR="00DF100A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18444,0</w:t>
            </w:r>
          </w:p>
        </w:tc>
        <w:tc>
          <w:tcPr>
            <w:tcW w:w="1134" w:type="dxa"/>
            <w:gridSpan w:val="4"/>
          </w:tcPr>
          <w:p w:rsidR="00DF100A" w:rsidRPr="00486E83" w:rsidRDefault="00785B6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5053,70</w:t>
            </w:r>
          </w:p>
        </w:tc>
        <w:tc>
          <w:tcPr>
            <w:tcW w:w="2187" w:type="dxa"/>
            <w:gridSpan w:val="4"/>
            <w:vMerge w:val="restart"/>
          </w:tcPr>
          <w:p w:rsidR="00DF100A" w:rsidRPr="00486E83" w:rsidRDefault="00DF100A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Организованы и проведены работы по содержанию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общей протяженностью 166,731 км: содержание в зимний период: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очистка проезжей части а/дорог и обочин от снега, уборка снежных валов, очистка тротуаров на капитальных мостовых сооружениях, обработка проезжей части а/дорог общего пользования местного значения с асфальтобетонным покрытием </w:t>
            </w: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противогололедными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материалами (</w:t>
            </w: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пескосоляной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смесью), очистка автопавильонов и 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территорий</w:t>
            </w:r>
            <w:proofErr w:type="gram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прилегающих к ним от мусора, снега и льда, организовано дежурство механизаторов в выходные и праздничные дни и </w:t>
            </w:r>
            <w:proofErr w:type="gram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патрулирование</w:t>
            </w:r>
            <w:proofErr w:type="gram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а/дорог с целью выявления снежных заносов и участков не отвечающим уровню содержания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Содержание в летний период: Профилирование грунтовых дорог. Планировка проезжей части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обочин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гравийных дорог. Скашивание травы. Замена недостающих дорожных знаков. Восстановление профиля с добавлением нового материала: щебень.</w:t>
            </w: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18254,0</w:t>
            </w:r>
          </w:p>
        </w:tc>
        <w:tc>
          <w:tcPr>
            <w:tcW w:w="1134" w:type="dxa"/>
            <w:gridSpan w:val="4"/>
          </w:tcPr>
          <w:p w:rsidR="00DF100A" w:rsidRPr="00486E83" w:rsidRDefault="00785B6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5003,20</w:t>
            </w:r>
          </w:p>
        </w:tc>
        <w:tc>
          <w:tcPr>
            <w:tcW w:w="2187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134" w:type="dxa"/>
            <w:gridSpan w:val="4"/>
          </w:tcPr>
          <w:p w:rsidR="00DF100A" w:rsidRPr="00486E83" w:rsidRDefault="00785B6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50,50</w:t>
            </w:r>
          </w:p>
        </w:tc>
        <w:tc>
          <w:tcPr>
            <w:tcW w:w="2187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  Ремонт автомобильной дороги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-Кырчаны-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</w:p>
        </w:tc>
        <w:tc>
          <w:tcPr>
            <w:tcW w:w="1417" w:type="dxa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276" w:type="dxa"/>
            <w:gridSpan w:val="3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105" w:type="dxa"/>
            <w:gridSpan w:val="2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4008,10</w:t>
            </w:r>
          </w:p>
        </w:tc>
        <w:tc>
          <w:tcPr>
            <w:tcW w:w="1134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4004,0</w:t>
            </w:r>
          </w:p>
        </w:tc>
        <w:tc>
          <w:tcPr>
            <w:tcW w:w="1134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4,10</w:t>
            </w:r>
          </w:p>
        </w:tc>
        <w:tc>
          <w:tcPr>
            <w:tcW w:w="1134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  Обустройство пешеходных переходов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276" w:type="dxa"/>
            <w:gridSpan w:val="3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105" w:type="dxa"/>
            <w:gridSpan w:val="2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1943,38</w:t>
            </w:r>
          </w:p>
        </w:tc>
        <w:tc>
          <w:tcPr>
            <w:tcW w:w="1134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1920,38</w:t>
            </w:r>
          </w:p>
        </w:tc>
        <w:tc>
          <w:tcPr>
            <w:tcW w:w="1134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134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Pr="001317B8" w:rsidRDefault="00DF100A" w:rsidP="00B2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1317B8">
              <w:rPr>
                <w:rFonts w:ascii="Times New Roman" w:hAnsi="Times New Roman" w:cs="Times New Roman"/>
                <w:sz w:val="20"/>
                <w:szCs w:val="20"/>
              </w:rPr>
              <w:t>Содержание улично-</w:t>
            </w:r>
            <w:r w:rsidRPr="001317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дорожной сети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ное управление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 2025</w:t>
            </w:r>
          </w:p>
        </w:tc>
        <w:tc>
          <w:tcPr>
            <w:tcW w:w="1276" w:type="dxa"/>
            <w:gridSpan w:val="3"/>
            <w:vMerge w:val="restart"/>
          </w:tcPr>
          <w:p w:rsidR="00DF100A" w:rsidRPr="00486E83" w:rsidRDefault="00DF100A" w:rsidP="00CE3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1105" w:type="dxa"/>
            <w:gridSpan w:val="2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308" w:type="dxa"/>
            <w:gridSpan w:val="4"/>
            <w:vMerge w:val="restart"/>
          </w:tcPr>
          <w:p w:rsidR="00DF100A" w:rsidRPr="00486E83" w:rsidRDefault="00785B6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247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3243,90</w:t>
            </w:r>
          </w:p>
        </w:tc>
        <w:tc>
          <w:tcPr>
            <w:tcW w:w="1134" w:type="dxa"/>
            <w:gridSpan w:val="4"/>
          </w:tcPr>
          <w:p w:rsidR="00DF100A" w:rsidRPr="00486E83" w:rsidRDefault="00785B6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1176,20</w:t>
            </w:r>
          </w:p>
        </w:tc>
        <w:tc>
          <w:tcPr>
            <w:tcW w:w="2187" w:type="dxa"/>
            <w:gridSpan w:val="4"/>
            <w:vMerge w:val="restart"/>
          </w:tcPr>
          <w:p w:rsidR="00DF100A" w:rsidRPr="00486E83" w:rsidRDefault="00DF100A" w:rsidP="00B2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улично-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дорожной сети территориального управления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Нема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34,07 км</w:t>
            </w: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3243,90</w:t>
            </w:r>
          </w:p>
        </w:tc>
        <w:tc>
          <w:tcPr>
            <w:tcW w:w="1134" w:type="dxa"/>
            <w:gridSpan w:val="4"/>
          </w:tcPr>
          <w:p w:rsidR="00DF100A" w:rsidRPr="00486E83" w:rsidRDefault="00785B6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1176,20</w:t>
            </w:r>
          </w:p>
        </w:tc>
        <w:tc>
          <w:tcPr>
            <w:tcW w:w="2187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     Ремонт автомобильной дороги по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Школьная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Территориальное управление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276" w:type="dxa"/>
            <w:gridSpan w:val="3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105" w:type="dxa"/>
            <w:gridSpan w:val="2"/>
            <w:vMerge w:val="restart"/>
          </w:tcPr>
          <w:p w:rsidR="00DF100A" w:rsidRPr="00486E83" w:rsidRDefault="00785B6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08" w:type="dxa"/>
            <w:gridSpan w:val="4"/>
            <w:vMerge w:val="restart"/>
          </w:tcPr>
          <w:p w:rsidR="00DF100A" w:rsidRPr="00486E83" w:rsidRDefault="00785B6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247" w:type="dxa"/>
            <w:gridSpan w:val="7"/>
          </w:tcPr>
          <w:p w:rsidR="00DF100A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8879,0</w:t>
            </w:r>
          </w:p>
        </w:tc>
        <w:tc>
          <w:tcPr>
            <w:tcW w:w="1134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8870,0</w:t>
            </w:r>
          </w:p>
        </w:tc>
        <w:tc>
          <w:tcPr>
            <w:tcW w:w="1134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   Обустройство пешеходных переходов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Территориальное управление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276" w:type="dxa"/>
            <w:gridSpan w:val="3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105" w:type="dxa"/>
            <w:gridSpan w:val="2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186,37</w:t>
            </w:r>
          </w:p>
        </w:tc>
        <w:tc>
          <w:tcPr>
            <w:tcW w:w="1134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183,27</w:t>
            </w:r>
          </w:p>
        </w:tc>
        <w:tc>
          <w:tcPr>
            <w:tcW w:w="1134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</w:p>
        </w:tc>
        <w:tc>
          <w:tcPr>
            <w:tcW w:w="1134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Pr="00486E83" w:rsidRDefault="00DF100A" w:rsidP="00AF4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    Благоустройство дамбы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емда</w:t>
            </w:r>
            <w:proofErr w:type="spellEnd"/>
          </w:p>
        </w:tc>
        <w:tc>
          <w:tcPr>
            <w:tcW w:w="1417" w:type="dxa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Территориальное управление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276" w:type="dxa"/>
            <w:gridSpan w:val="3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105" w:type="dxa"/>
            <w:gridSpan w:val="2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1134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308,60</w:t>
            </w:r>
          </w:p>
        </w:tc>
        <w:tc>
          <w:tcPr>
            <w:tcW w:w="1134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231,40</w:t>
            </w:r>
          </w:p>
        </w:tc>
        <w:tc>
          <w:tcPr>
            <w:tcW w:w="1134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134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Содержание улично-дорожной сети Архангельского ТУ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DF100A" w:rsidRPr="00486E83" w:rsidRDefault="00DF100A" w:rsidP="000D11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2025</w:t>
            </w:r>
          </w:p>
        </w:tc>
        <w:tc>
          <w:tcPr>
            <w:tcW w:w="1276" w:type="dxa"/>
            <w:gridSpan w:val="3"/>
            <w:vMerge w:val="restart"/>
          </w:tcPr>
          <w:p w:rsidR="00DF100A" w:rsidRPr="00486E83" w:rsidRDefault="00DF100A" w:rsidP="000D11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2025</w:t>
            </w:r>
          </w:p>
        </w:tc>
        <w:tc>
          <w:tcPr>
            <w:tcW w:w="1105" w:type="dxa"/>
            <w:gridSpan w:val="2"/>
            <w:vMerge w:val="restart"/>
          </w:tcPr>
          <w:p w:rsidR="00DF100A" w:rsidRPr="00486E83" w:rsidRDefault="00DF100A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08" w:type="dxa"/>
            <w:gridSpan w:val="4"/>
            <w:vMerge w:val="restart"/>
          </w:tcPr>
          <w:p w:rsidR="00DF100A" w:rsidRPr="00486E83" w:rsidRDefault="00785B61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247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1070,30</w:t>
            </w:r>
          </w:p>
        </w:tc>
        <w:tc>
          <w:tcPr>
            <w:tcW w:w="1134" w:type="dxa"/>
            <w:gridSpan w:val="4"/>
          </w:tcPr>
          <w:p w:rsidR="00DF100A" w:rsidRPr="00486E83" w:rsidRDefault="00785B6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1018,80</w:t>
            </w:r>
          </w:p>
        </w:tc>
        <w:tc>
          <w:tcPr>
            <w:tcW w:w="2187" w:type="dxa"/>
            <w:gridSpan w:val="4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улично-дорожной сети Архангельского ТУ 15,58 км</w:t>
            </w: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1070,30</w:t>
            </w:r>
          </w:p>
        </w:tc>
        <w:tc>
          <w:tcPr>
            <w:tcW w:w="1134" w:type="dxa"/>
            <w:gridSpan w:val="4"/>
          </w:tcPr>
          <w:p w:rsidR="00DF100A" w:rsidRPr="00486E83" w:rsidRDefault="00785B6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1018,80</w:t>
            </w:r>
          </w:p>
        </w:tc>
        <w:tc>
          <w:tcPr>
            <w:tcW w:w="2187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Pr="00486E83" w:rsidRDefault="00DF100A" w:rsidP="000D11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   Содержание улично-дорожной сети Ильинского ТУ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2025</w:t>
            </w:r>
          </w:p>
        </w:tc>
        <w:tc>
          <w:tcPr>
            <w:tcW w:w="1276" w:type="dxa"/>
            <w:gridSpan w:val="3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2025</w:t>
            </w:r>
          </w:p>
        </w:tc>
        <w:tc>
          <w:tcPr>
            <w:tcW w:w="1105" w:type="dxa"/>
            <w:gridSpan w:val="2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08" w:type="dxa"/>
            <w:gridSpan w:val="4"/>
            <w:vMerge w:val="restart"/>
          </w:tcPr>
          <w:p w:rsidR="00DF100A" w:rsidRPr="00486E83" w:rsidRDefault="00785B6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247" w:type="dxa"/>
            <w:gridSpan w:val="7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134" w:type="dxa"/>
            <w:gridSpan w:val="4"/>
          </w:tcPr>
          <w:p w:rsidR="00DF100A" w:rsidRPr="00486E83" w:rsidRDefault="00785B6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181,0</w:t>
            </w:r>
          </w:p>
        </w:tc>
        <w:tc>
          <w:tcPr>
            <w:tcW w:w="2187" w:type="dxa"/>
            <w:gridSpan w:val="4"/>
            <w:vMerge w:val="restart"/>
          </w:tcPr>
          <w:p w:rsidR="00DF100A" w:rsidRPr="00486E83" w:rsidRDefault="00DF100A" w:rsidP="00DF10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улично-дорожной сети Ильинского ТУ 22,13 км</w:t>
            </w: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134" w:type="dxa"/>
            <w:gridSpan w:val="4"/>
          </w:tcPr>
          <w:p w:rsidR="00DF100A" w:rsidRPr="00486E83" w:rsidRDefault="00785B6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181,0</w:t>
            </w:r>
          </w:p>
        </w:tc>
        <w:tc>
          <w:tcPr>
            <w:tcW w:w="2187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   Содержание улично-дорожной сети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2025</w:t>
            </w:r>
          </w:p>
        </w:tc>
        <w:tc>
          <w:tcPr>
            <w:tcW w:w="1276" w:type="dxa"/>
            <w:gridSpan w:val="3"/>
            <w:vMerge w:val="restart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2025</w:t>
            </w:r>
          </w:p>
        </w:tc>
        <w:tc>
          <w:tcPr>
            <w:tcW w:w="1105" w:type="dxa"/>
            <w:gridSpan w:val="2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08" w:type="dxa"/>
            <w:gridSpan w:val="4"/>
            <w:vMerge w:val="restart"/>
          </w:tcPr>
          <w:p w:rsidR="00DF100A" w:rsidRPr="00486E83" w:rsidRDefault="00785B6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247" w:type="dxa"/>
            <w:gridSpan w:val="7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134" w:type="dxa"/>
            <w:gridSpan w:val="4"/>
          </w:tcPr>
          <w:p w:rsidR="00DF100A" w:rsidRPr="00486E83" w:rsidRDefault="00785B6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552,20</w:t>
            </w:r>
          </w:p>
        </w:tc>
        <w:tc>
          <w:tcPr>
            <w:tcW w:w="2187" w:type="dxa"/>
            <w:gridSpan w:val="4"/>
            <w:vMerge w:val="restart"/>
          </w:tcPr>
          <w:p w:rsidR="00DF100A" w:rsidRPr="00486E83" w:rsidRDefault="00DF100A" w:rsidP="00DF10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улично-дорожной сети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ТУ 39,58 км</w:t>
            </w: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134" w:type="dxa"/>
            <w:gridSpan w:val="4"/>
          </w:tcPr>
          <w:p w:rsidR="00DF100A" w:rsidRPr="00486E83" w:rsidRDefault="00785B6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552,20</w:t>
            </w:r>
          </w:p>
        </w:tc>
        <w:tc>
          <w:tcPr>
            <w:tcW w:w="2187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по программе 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42685,05</w:t>
            </w:r>
          </w:p>
        </w:tc>
        <w:tc>
          <w:tcPr>
            <w:tcW w:w="1134" w:type="dxa"/>
            <w:gridSpan w:val="4"/>
          </w:tcPr>
          <w:p w:rsidR="00DF100A" w:rsidRPr="00486E83" w:rsidRDefault="00785B6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8617,50</w:t>
            </w:r>
          </w:p>
        </w:tc>
        <w:tc>
          <w:tcPr>
            <w:tcW w:w="2187" w:type="dxa"/>
            <w:gridSpan w:val="4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7" w:type="dxa"/>
            <w:gridSpan w:val="6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33540,25</w:t>
            </w:r>
          </w:p>
        </w:tc>
        <w:tc>
          <w:tcPr>
            <w:tcW w:w="1134" w:type="dxa"/>
            <w:gridSpan w:val="4"/>
          </w:tcPr>
          <w:p w:rsidR="00DF100A" w:rsidRPr="00486E83" w:rsidRDefault="00785B6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5003,20</w:t>
            </w:r>
          </w:p>
        </w:tc>
        <w:tc>
          <w:tcPr>
            <w:tcW w:w="2187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9144,80</w:t>
            </w:r>
          </w:p>
        </w:tc>
        <w:tc>
          <w:tcPr>
            <w:tcW w:w="1134" w:type="dxa"/>
            <w:gridSpan w:val="4"/>
          </w:tcPr>
          <w:p w:rsidR="00DF100A" w:rsidRPr="00486E83" w:rsidRDefault="00785B6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3614,30</w:t>
            </w:r>
          </w:p>
        </w:tc>
        <w:tc>
          <w:tcPr>
            <w:tcW w:w="2187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по программе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данным финансового управления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DF100A" w:rsidRPr="00486E83" w:rsidRDefault="00DF100A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49484,5</w:t>
            </w:r>
          </w:p>
        </w:tc>
        <w:tc>
          <w:tcPr>
            <w:tcW w:w="1134" w:type="dxa"/>
            <w:gridSpan w:val="4"/>
          </w:tcPr>
          <w:p w:rsidR="00DF100A" w:rsidRPr="00486E83" w:rsidRDefault="00785B61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8617,50</w:t>
            </w:r>
          </w:p>
        </w:tc>
        <w:tc>
          <w:tcPr>
            <w:tcW w:w="2187" w:type="dxa"/>
            <w:gridSpan w:val="4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7" w:type="dxa"/>
            <w:gridSpan w:val="6"/>
          </w:tcPr>
          <w:p w:rsidR="00DF100A" w:rsidRPr="00486E83" w:rsidRDefault="00407D6F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33518,85</w:t>
            </w:r>
          </w:p>
        </w:tc>
        <w:tc>
          <w:tcPr>
            <w:tcW w:w="1134" w:type="dxa"/>
            <w:gridSpan w:val="4"/>
          </w:tcPr>
          <w:p w:rsidR="00DF100A" w:rsidRPr="00486E83" w:rsidRDefault="00785B61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5003,20</w:t>
            </w:r>
          </w:p>
        </w:tc>
        <w:tc>
          <w:tcPr>
            <w:tcW w:w="2187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DF100A" w:rsidRPr="00486E83" w:rsidRDefault="00407D6F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15965,60</w:t>
            </w:r>
          </w:p>
        </w:tc>
        <w:tc>
          <w:tcPr>
            <w:tcW w:w="1134" w:type="dxa"/>
            <w:gridSpan w:val="4"/>
          </w:tcPr>
          <w:p w:rsidR="00DF100A" w:rsidRPr="00486E83" w:rsidRDefault="00785B61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3614,30</w:t>
            </w:r>
          </w:p>
        </w:tc>
        <w:tc>
          <w:tcPr>
            <w:tcW w:w="2187" w:type="dxa"/>
            <w:gridSpan w:val="4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B713A4">
        <w:tc>
          <w:tcPr>
            <w:tcW w:w="14787" w:type="dxa"/>
            <w:gridSpan w:val="35"/>
          </w:tcPr>
          <w:p w:rsidR="00DF100A" w:rsidRPr="00B826CE" w:rsidRDefault="00DF100A" w:rsidP="006153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6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Изменения по финансированию в муниципальную программу</w:t>
            </w:r>
            <w:r w:rsidR="006153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внесены, 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 План реализации программы </w:t>
            </w:r>
            <w:r w:rsidR="006153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 внесены в нарушении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 п. 3.9постановления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от 17.05.2022 № 111 «О разработке, реализации и оценке эффективности муниципальных программ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Кировской области. Заседание Думы состоялось 25.03.2025 (дополнительно выделено 6799,4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.)  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за </w:t>
            </w:r>
            <w:r w:rsidR="006153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 месяцев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составил</w:t>
            </w:r>
            <w:r w:rsidR="006153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0621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17,41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DF100A" w:rsidRPr="00486E83" w:rsidTr="00B713A4">
        <w:tc>
          <w:tcPr>
            <w:tcW w:w="14787" w:type="dxa"/>
            <w:gridSpan w:val="35"/>
          </w:tcPr>
          <w:p w:rsidR="00DF100A" w:rsidRPr="00A462F4" w:rsidRDefault="00DF100A" w:rsidP="005B3CB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2F4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Поддержка и развитие малого и среднего предпринимательства</w:t>
            </w:r>
          </w:p>
        </w:tc>
      </w:tr>
      <w:tr w:rsidR="00DF100A" w:rsidRPr="00486E83" w:rsidTr="007626AC">
        <w:tc>
          <w:tcPr>
            <w:tcW w:w="2672" w:type="dxa"/>
            <w:gridSpan w:val="3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«Поддержка и развитие малого и среднего предпринимательства»</w:t>
            </w:r>
          </w:p>
        </w:tc>
        <w:tc>
          <w:tcPr>
            <w:tcW w:w="1417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Пропаганда предпринимательства</w:t>
            </w:r>
          </w:p>
        </w:tc>
        <w:tc>
          <w:tcPr>
            <w:tcW w:w="1417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</w:tcPr>
          <w:p w:rsidR="00DF100A" w:rsidRPr="00741185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185">
              <w:rPr>
                <w:rFonts w:ascii="Times New Roman" w:hAnsi="Times New Roman" w:cs="Times New Roman"/>
                <w:sz w:val="20"/>
                <w:szCs w:val="20"/>
              </w:rPr>
              <w:t xml:space="preserve">1.1 </w:t>
            </w:r>
            <w:r w:rsidRPr="00741185">
              <w:rPr>
                <w:rFonts w:ascii="Times New Roman" w:hAnsi="Times New Roman"/>
                <w:sz w:val="20"/>
                <w:szCs w:val="20"/>
              </w:rPr>
              <w:t>Предпринимательская профориентация учащейся молодежи, знакомство с профессиями, способствующими занятию предпринимательством, не менее 2</w:t>
            </w:r>
          </w:p>
        </w:tc>
        <w:tc>
          <w:tcPr>
            <w:tcW w:w="1417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округа, управление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опросам</w:t>
            </w:r>
            <w:proofErr w:type="spellEnd"/>
          </w:p>
        </w:tc>
        <w:tc>
          <w:tcPr>
            <w:tcW w:w="1134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</w:tcPr>
          <w:p w:rsidR="00DF100A" w:rsidRPr="00486E83" w:rsidRDefault="00DF100A" w:rsidP="000D11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DF100A" w:rsidRPr="007F13ED" w:rsidRDefault="00DF100A" w:rsidP="00DB2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</w:tcPr>
          <w:p w:rsidR="00DF100A" w:rsidRPr="00F009E5" w:rsidRDefault="00DF100A" w:rsidP="00F009E5">
            <w:pPr>
              <w:pStyle w:val="a4"/>
              <w:numPr>
                <w:ilvl w:val="1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9E5">
              <w:rPr>
                <w:rFonts w:ascii="Times New Roman" w:hAnsi="Times New Roman"/>
                <w:sz w:val="20"/>
                <w:szCs w:val="20"/>
              </w:rPr>
              <w:t>Проведение районных мероприятий по пропаганде предпринимательства:</w:t>
            </w:r>
          </w:p>
          <w:p w:rsidR="00DF100A" w:rsidRDefault="00DF100A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100A" w:rsidRDefault="00DF100A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100A" w:rsidRDefault="00DF100A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Освещение в СМИ субъектов малого и среднего предпринимательства</w:t>
            </w:r>
          </w:p>
          <w:p w:rsidR="00DF100A" w:rsidRDefault="00DF100A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100A" w:rsidRDefault="00DF100A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100A" w:rsidRDefault="00DF100A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100A" w:rsidRDefault="00DF100A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поощрение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СМиСП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участвующих в социально-значимых мероприятиях района</w:t>
            </w:r>
          </w:p>
          <w:p w:rsidR="00DF100A" w:rsidRDefault="00DF100A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100A" w:rsidRPr="00741185" w:rsidRDefault="00DF100A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100A" w:rsidRPr="00741185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округа</w:t>
            </w:r>
          </w:p>
        </w:tc>
        <w:tc>
          <w:tcPr>
            <w:tcW w:w="1134" w:type="dxa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</w:tcPr>
          <w:p w:rsidR="00DF100A" w:rsidRPr="00741185" w:rsidRDefault="00DF100A" w:rsidP="00F009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185">
              <w:rPr>
                <w:rFonts w:ascii="Times New Roman" w:hAnsi="Times New Roman"/>
                <w:sz w:val="20"/>
                <w:szCs w:val="20"/>
              </w:rPr>
              <w:lastRenderedPageBreak/>
              <w:t>2Отдельное мероприятие «Консультационно-информационная поддержка малого и среднего предпринимательства»</w:t>
            </w:r>
          </w:p>
        </w:tc>
        <w:tc>
          <w:tcPr>
            <w:tcW w:w="1417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</w:tcPr>
          <w:p w:rsidR="00DF100A" w:rsidRPr="00F009E5" w:rsidRDefault="00DF100A" w:rsidP="00F009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9E5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Pr="00F009E5">
              <w:rPr>
                <w:rFonts w:ascii="Times New Roman" w:hAnsi="Times New Roman"/>
                <w:sz w:val="20"/>
                <w:szCs w:val="20"/>
              </w:rPr>
              <w:t>Публикация в СМИ материалов, рассказывающих о работе малого и среднего бизнеса и формах его поддержки, публикация информации вновь применяемых нормативно-правовых актов РФ, Кировской области, муниципального образования по вопросам малого и среднего предпринимательства:</w:t>
            </w:r>
          </w:p>
          <w:p w:rsidR="00DF100A" w:rsidRDefault="00DF100A" w:rsidP="00DB2135">
            <w:pPr>
              <w:pStyle w:val="a4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3F74">
              <w:rPr>
                <w:rFonts w:ascii="Times New Roman" w:hAnsi="Times New Roman"/>
                <w:sz w:val="20"/>
                <w:szCs w:val="20"/>
              </w:rPr>
              <w:t>- в районной газете «Вестник труда», не менее 3;</w:t>
            </w:r>
          </w:p>
          <w:p w:rsidR="00DF100A" w:rsidRDefault="00DF100A" w:rsidP="00DB2135">
            <w:pPr>
              <w:pStyle w:val="a4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F74">
              <w:rPr>
                <w:rFonts w:ascii="Times New Roman" w:hAnsi="Times New Roman"/>
                <w:sz w:val="20"/>
                <w:szCs w:val="20"/>
              </w:rPr>
              <w:t>- на официальном сайте администрации района не менее 30</w:t>
            </w:r>
          </w:p>
        </w:tc>
        <w:tc>
          <w:tcPr>
            <w:tcW w:w="1417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</w:tcPr>
          <w:p w:rsidR="00DF100A" w:rsidRPr="00486E83" w:rsidRDefault="00DF100A" w:rsidP="000D11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</w:tcPr>
          <w:p w:rsidR="00DF100A" w:rsidRPr="00486E83" w:rsidRDefault="00DF100A" w:rsidP="000D11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</w:tcPr>
          <w:p w:rsidR="00DF100A" w:rsidRPr="00486E83" w:rsidRDefault="00DF100A" w:rsidP="000D11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</w:tcPr>
          <w:p w:rsidR="00DF100A" w:rsidRPr="00486E83" w:rsidRDefault="006F2B63" w:rsidP="008B7A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60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Pr="00486E83" w:rsidRDefault="00DF100A" w:rsidP="006F2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разделе «в помощь бизнесу» размещено </w:t>
            </w:r>
            <w:r w:rsidR="006F2B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информационных материалов</w:t>
            </w:r>
          </w:p>
        </w:tc>
      </w:tr>
      <w:tr w:rsidR="00DF100A" w:rsidRPr="00486E83" w:rsidTr="007626AC">
        <w:tc>
          <w:tcPr>
            <w:tcW w:w="2672" w:type="dxa"/>
            <w:gridSpan w:val="3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 </w:t>
            </w:r>
            <w:r w:rsidRPr="00FE3F74">
              <w:rPr>
                <w:rFonts w:ascii="Times New Roman" w:hAnsi="Times New Roman"/>
                <w:sz w:val="20"/>
                <w:szCs w:val="20"/>
              </w:rPr>
              <w:t>проведение семинаров по вопросам изменения налогового законодательства, по вопросам, связанным с ведением предпринимательской деятельности, не менее 2</w:t>
            </w:r>
          </w:p>
        </w:tc>
        <w:tc>
          <w:tcPr>
            <w:tcW w:w="1417" w:type="dxa"/>
          </w:tcPr>
          <w:p w:rsidR="00DF100A" w:rsidRPr="00FE3F74" w:rsidRDefault="00DF100A" w:rsidP="00DB21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Федеральной налоговой службы</w:t>
            </w:r>
            <w:r w:rsidRPr="00FE3F74">
              <w:rPr>
                <w:rFonts w:ascii="Times New Roman" w:hAnsi="Times New Roman"/>
                <w:sz w:val="20"/>
                <w:szCs w:val="20"/>
              </w:rPr>
              <w:t xml:space="preserve"> по Кировской области*</w:t>
            </w:r>
          </w:p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</w:tcPr>
          <w:p w:rsidR="00DF100A" w:rsidRPr="00486E83" w:rsidRDefault="00DF100A" w:rsidP="000D11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</w:tcPr>
          <w:p w:rsidR="00DF100A" w:rsidRPr="00486E83" w:rsidRDefault="00DF100A" w:rsidP="000D11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</w:tcPr>
          <w:p w:rsidR="00DF100A" w:rsidRPr="00486E83" w:rsidRDefault="00DF100A" w:rsidP="000D11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</w:tcPr>
          <w:p w:rsidR="00DF100A" w:rsidRPr="00486E83" w:rsidRDefault="006F2B63" w:rsidP="000D11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60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DF100A" w:rsidRPr="001823DE" w:rsidRDefault="00DF100A" w:rsidP="00DB2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налоговой службы по Кировской области проводит семинары на постоянной основе</w:t>
            </w:r>
          </w:p>
        </w:tc>
      </w:tr>
      <w:tr w:rsidR="00DF100A" w:rsidRPr="00486E83" w:rsidTr="007626AC">
        <w:tc>
          <w:tcPr>
            <w:tcW w:w="2672" w:type="dxa"/>
            <w:gridSpan w:val="3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 </w:t>
            </w:r>
            <w:r w:rsidRPr="00FE3F74">
              <w:rPr>
                <w:rFonts w:ascii="Times New Roman" w:hAnsi="Times New Roman"/>
                <w:sz w:val="20"/>
                <w:szCs w:val="20"/>
              </w:rPr>
              <w:t xml:space="preserve">Разовые консультации юриста и других </w:t>
            </w:r>
            <w:r w:rsidRPr="00FE3F74">
              <w:rPr>
                <w:rFonts w:ascii="Times New Roman" w:hAnsi="Times New Roman"/>
                <w:sz w:val="20"/>
                <w:szCs w:val="20"/>
              </w:rPr>
              <w:lastRenderedPageBreak/>
              <w:t>специалистов, не менее 12</w:t>
            </w:r>
          </w:p>
        </w:tc>
        <w:tc>
          <w:tcPr>
            <w:tcW w:w="1417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округа</w:t>
            </w:r>
          </w:p>
        </w:tc>
        <w:tc>
          <w:tcPr>
            <w:tcW w:w="1134" w:type="dxa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</w:tcPr>
          <w:p w:rsidR="00DF100A" w:rsidRPr="00486E83" w:rsidRDefault="006F2B63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60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DF100A" w:rsidRPr="00486E83" w:rsidRDefault="00DF100A" w:rsidP="006F2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январь-март управлением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экономики оказано </w:t>
            </w:r>
            <w:r w:rsidR="006F2B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СМиСП</w:t>
            </w:r>
            <w:proofErr w:type="spellEnd"/>
          </w:p>
        </w:tc>
      </w:tr>
      <w:tr w:rsidR="00DF100A" w:rsidRPr="00486E83" w:rsidTr="007626AC">
        <w:tc>
          <w:tcPr>
            <w:tcW w:w="2672" w:type="dxa"/>
            <w:gridSpan w:val="3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2.4 </w:t>
            </w:r>
            <w:r w:rsidRPr="00FE3F74">
              <w:rPr>
                <w:rFonts w:ascii="Times New Roman" w:hAnsi="Times New Roman"/>
                <w:sz w:val="20"/>
                <w:szCs w:val="20"/>
              </w:rPr>
              <w:t>Ведение реестра неиспользуемых нежилых помещений и предназначенных для целей предоставления в аренду и продажи. Поддержание реестра в актуальном состоянии на официальном сайте администрации района, в течение года</w:t>
            </w:r>
          </w:p>
        </w:tc>
        <w:tc>
          <w:tcPr>
            <w:tcW w:w="1417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</w:tcPr>
          <w:p w:rsidR="00DF100A" w:rsidRPr="00486E83" w:rsidRDefault="006F2B63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60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DF100A" w:rsidRPr="00486E83" w:rsidRDefault="00DF100A" w:rsidP="006F2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 опубликован на сайте администрации района, на 31.0</w:t>
            </w:r>
            <w:r w:rsidR="006F2B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 входит 51 объект</w:t>
            </w:r>
          </w:p>
        </w:tc>
      </w:tr>
      <w:tr w:rsidR="00DF100A" w:rsidRPr="00486E83" w:rsidTr="007626AC">
        <w:tc>
          <w:tcPr>
            <w:tcW w:w="2672" w:type="dxa"/>
            <w:gridSpan w:val="3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2.5 </w:t>
            </w:r>
            <w:r w:rsidRPr="00FE3F74">
              <w:rPr>
                <w:rFonts w:ascii="Times New Roman" w:hAnsi="Times New Roman"/>
                <w:sz w:val="20"/>
                <w:szCs w:val="20"/>
              </w:rPr>
              <w:t>Анализ работы предприятий малого бизнеса, 1 раз в квартал</w:t>
            </w:r>
          </w:p>
        </w:tc>
        <w:tc>
          <w:tcPr>
            <w:tcW w:w="1417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</w:tcPr>
          <w:p w:rsidR="00DF100A" w:rsidRPr="00486E83" w:rsidRDefault="006F2B63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60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DF100A" w:rsidRPr="00DE21DD" w:rsidRDefault="00DF100A" w:rsidP="00C05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 анализ работы предприятий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2024 год,</w:t>
            </w:r>
            <w:r w:rsidR="006F2B63">
              <w:rPr>
                <w:rFonts w:ascii="Times New Roman" w:hAnsi="Times New Roman" w:cs="Times New Roman"/>
                <w:sz w:val="20"/>
                <w:szCs w:val="20"/>
              </w:rPr>
              <w:t xml:space="preserve"> 1 квартал 2025г.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опубликован на сайте администрации округа</w:t>
            </w:r>
          </w:p>
        </w:tc>
      </w:tr>
      <w:tr w:rsidR="00DF100A" w:rsidRPr="00486E83" w:rsidTr="007626AC">
        <w:tc>
          <w:tcPr>
            <w:tcW w:w="2672" w:type="dxa"/>
            <w:gridSpan w:val="3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 xml:space="preserve">Отдельное мероприятие «Содействие </w:t>
            </w:r>
            <w:proofErr w:type="spellStart"/>
            <w:r w:rsidRPr="0004272D">
              <w:rPr>
                <w:rFonts w:ascii="Times New Roman" w:hAnsi="Times New Roman"/>
                <w:sz w:val="20"/>
                <w:szCs w:val="20"/>
              </w:rPr>
              <w:t>самозанятости</w:t>
            </w:r>
            <w:proofErr w:type="spellEnd"/>
            <w:r w:rsidRPr="0004272D">
              <w:rPr>
                <w:rFonts w:ascii="Times New Roman" w:hAnsi="Times New Roman"/>
                <w:sz w:val="20"/>
                <w:szCs w:val="20"/>
              </w:rPr>
              <w:t xml:space="preserve"> и предпринимательству безработных граждан»</w:t>
            </w:r>
          </w:p>
        </w:tc>
        <w:tc>
          <w:tcPr>
            <w:tcW w:w="1417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>Проведение информирования безработных граждан о возможности организации своего дела, не менее 16</w:t>
            </w:r>
          </w:p>
        </w:tc>
        <w:tc>
          <w:tcPr>
            <w:tcW w:w="1417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трудоустройства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КОГКУ ЦЗН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</w:tcPr>
          <w:p w:rsidR="00DF100A" w:rsidRPr="00486E83" w:rsidRDefault="006F2B63" w:rsidP="008B7A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60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DF100A" w:rsidRPr="00486E83" w:rsidRDefault="00DF100A" w:rsidP="006F2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информирование </w:t>
            </w:r>
            <w:r w:rsidR="006F2B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безработных гражданина </w:t>
            </w:r>
          </w:p>
        </w:tc>
      </w:tr>
      <w:tr w:rsidR="00DF100A" w:rsidRPr="00486E83" w:rsidTr="007626AC">
        <w:tc>
          <w:tcPr>
            <w:tcW w:w="2672" w:type="dxa"/>
            <w:gridSpan w:val="3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 xml:space="preserve">Создание для 8 безработных граждан условий, обеспечивающих потребности в </w:t>
            </w:r>
            <w:proofErr w:type="gramStart"/>
            <w:r w:rsidRPr="0004272D">
              <w:rPr>
                <w:rFonts w:ascii="Times New Roman" w:hAnsi="Times New Roman"/>
                <w:sz w:val="20"/>
                <w:szCs w:val="20"/>
              </w:rPr>
              <w:t>обучении по профессиям</w:t>
            </w:r>
            <w:proofErr w:type="gramEnd"/>
            <w:r w:rsidRPr="0004272D">
              <w:rPr>
                <w:rFonts w:ascii="Times New Roman" w:hAnsi="Times New Roman"/>
                <w:sz w:val="20"/>
                <w:szCs w:val="20"/>
              </w:rPr>
              <w:t>, способствующим занятию предпринимательской деятельностью</w:t>
            </w:r>
          </w:p>
        </w:tc>
        <w:tc>
          <w:tcPr>
            <w:tcW w:w="1417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трудоустройства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КОГКУ ЦЗН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Pr="00486E83" w:rsidRDefault="00DF100A" w:rsidP="009D0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DF100A" w:rsidRPr="00486E83" w:rsidRDefault="00DF100A" w:rsidP="009D0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3.3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 xml:space="preserve">Предоставление 8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организационно-консультационных услуг безработным гражданам по вопросам организации </w:t>
            </w:r>
            <w:proofErr w:type="spellStart"/>
            <w:r w:rsidRPr="0004272D">
              <w:rPr>
                <w:rFonts w:ascii="Times New Roman" w:hAnsi="Times New Roman"/>
                <w:sz w:val="20"/>
                <w:szCs w:val="20"/>
              </w:rPr>
              <w:t>самозанятости</w:t>
            </w:r>
            <w:proofErr w:type="spellEnd"/>
            <w:r w:rsidRPr="0004272D">
              <w:rPr>
                <w:rFonts w:ascii="Times New Roman" w:hAnsi="Times New Roman"/>
                <w:sz w:val="20"/>
                <w:szCs w:val="20"/>
              </w:rPr>
              <w:t xml:space="preserve"> безработных граждан (проведение тестирования, содействие в подготовке бизнес-планов, проведение экспертизы)</w:t>
            </w:r>
          </w:p>
        </w:tc>
        <w:tc>
          <w:tcPr>
            <w:tcW w:w="1417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трудоустройства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КОГКУ ЦЗН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01.01.2025</w:t>
            </w:r>
          </w:p>
        </w:tc>
        <w:tc>
          <w:tcPr>
            <w:tcW w:w="1253" w:type="dxa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</w:tcPr>
          <w:p w:rsidR="00DF100A" w:rsidRPr="00486E83" w:rsidRDefault="006F2B63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60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DF100A" w:rsidRPr="00486E83" w:rsidRDefault="00DF100A" w:rsidP="006F2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Предоставлено </w:t>
            </w:r>
            <w:r w:rsidR="006F2B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консультаций</w:t>
            </w:r>
          </w:p>
        </w:tc>
      </w:tr>
      <w:tr w:rsidR="00DF100A" w:rsidRPr="00486E83" w:rsidTr="007626AC">
        <w:tc>
          <w:tcPr>
            <w:tcW w:w="2672" w:type="dxa"/>
            <w:gridSpan w:val="3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>Отдельное мероприятие «Предоставление муниципальной преференции»</w:t>
            </w:r>
          </w:p>
        </w:tc>
        <w:tc>
          <w:tcPr>
            <w:tcW w:w="1417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>Предоставление муниципальной преференции в виде предоставления в аренду муниципального имущества (по мере поступления заявлений)</w:t>
            </w:r>
          </w:p>
        </w:tc>
        <w:tc>
          <w:tcPr>
            <w:tcW w:w="1417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</w:tcPr>
          <w:p w:rsidR="00DF100A" w:rsidRPr="00486E83" w:rsidRDefault="006F2B63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60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DF100A" w:rsidRPr="00486E83" w:rsidRDefault="006F2B63" w:rsidP="006F2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6 месяцев</w:t>
            </w:r>
            <w:r w:rsidR="00DF100A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F100A">
              <w:rPr>
                <w:rFonts w:ascii="Times New Roman" w:hAnsi="Times New Roman" w:cs="Times New Roman"/>
                <w:sz w:val="20"/>
                <w:szCs w:val="20"/>
              </w:rPr>
              <w:t xml:space="preserve"> преференции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СМиСП</w:t>
            </w:r>
            <w:proofErr w:type="spellEnd"/>
          </w:p>
        </w:tc>
      </w:tr>
      <w:tr w:rsidR="00DF100A" w:rsidRPr="00486E83" w:rsidTr="007626AC">
        <w:tc>
          <w:tcPr>
            <w:tcW w:w="2672" w:type="dxa"/>
            <w:gridSpan w:val="3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>Предоставление муниципальной преференции в форме обеспечения гарантийных обязатель</w:t>
            </w:r>
            <w:proofErr w:type="gramStart"/>
            <w:r w:rsidRPr="0004272D">
              <w:rPr>
                <w:rFonts w:ascii="Times New Roman" w:hAnsi="Times New Roman"/>
                <w:sz w:val="20"/>
                <w:szCs w:val="20"/>
              </w:rPr>
              <w:t>ств дл</w:t>
            </w:r>
            <w:proofErr w:type="gramEnd"/>
            <w:r w:rsidRPr="0004272D">
              <w:rPr>
                <w:rFonts w:ascii="Times New Roman" w:hAnsi="Times New Roman"/>
                <w:sz w:val="20"/>
                <w:szCs w:val="20"/>
              </w:rPr>
              <w:t>я реализации инвестиционных проектов на территории района (по мере поступления заявлений)</w:t>
            </w:r>
          </w:p>
        </w:tc>
        <w:tc>
          <w:tcPr>
            <w:tcW w:w="1417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</w:tcPr>
          <w:p w:rsidR="00DF100A" w:rsidRPr="00486E83" w:rsidRDefault="00DF100A" w:rsidP="00C0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DF100A" w:rsidRPr="00486E83" w:rsidRDefault="00DF100A" w:rsidP="008B7A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DF100A" w:rsidRPr="00486E83" w:rsidRDefault="00DF100A" w:rsidP="008B7A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 по данным финансового управления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  <w:vMerge w:val="restart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B713A4">
        <w:tc>
          <w:tcPr>
            <w:tcW w:w="14787" w:type="dxa"/>
            <w:gridSpan w:val="35"/>
          </w:tcPr>
          <w:p w:rsidR="00DF100A" w:rsidRPr="00B826CE" w:rsidRDefault="00DF100A" w:rsidP="006F2B6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за </w:t>
            </w:r>
            <w:r w:rsidR="006F2B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 месяцев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составил 0%</w:t>
            </w:r>
          </w:p>
        </w:tc>
      </w:tr>
      <w:tr w:rsidR="00DF100A" w:rsidRPr="00486E83" w:rsidTr="00B713A4">
        <w:tc>
          <w:tcPr>
            <w:tcW w:w="14787" w:type="dxa"/>
            <w:gridSpan w:val="35"/>
          </w:tcPr>
          <w:p w:rsidR="00DF100A" w:rsidRPr="00A462F4" w:rsidRDefault="00DF100A" w:rsidP="005B3CB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34A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муниципальным имуществом</w:t>
            </w:r>
          </w:p>
        </w:tc>
      </w:tr>
      <w:tr w:rsidR="00DF100A" w:rsidRPr="00486E83" w:rsidTr="008D247B">
        <w:tc>
          <w:tcPr>
            <w:tcW w:w="2672" w:type="dxa"/>
            <w:gridSpan w:val="3"/>
          </w:tcPr>
          <w:p w:rsidR="00DF100A" w:rsidRPr="00486E83" w:rsidRDefault="00DF100A" w:rsidP="00276C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Проведение проверок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использованию и сохранностью объектов муниципального имущества по </w:t>
            </w:r>
            <w:r w:rsidRPr="00276C75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объектам движимого и недвижимого имущества</w:t>
            </w:r>
          </w:p>
        </w:tc>
        <w:tc>
          <w:tcPr>
            <w:tcW w:w="1417" w:type="dxa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Сектор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земельно-имущественных отношений</w:t>
            </w:r>
          </w:p>
        </w:tc>
        <w:tc>
          <w:tcPr>
            <w:tcW w:w="1134" w:type="dxa"/>
          </w:tcPr>
          <w:p w:rsidR="00DF100A" w:rsidRPr="00EC3982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Январь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1264" w:type="dxa"/>
            <w:gridSpan w:val="2"/>
          </w:tcPr>
          <w:p w:rsidR="00DF100A" w:rsidRPr="00276C75" w:rsidRDefault="00DF100A" w:rsidP="00EC39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Декабрь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1149" w:type="dxa"/>
            <w:gridSpan w:val="4"/>
          </w:tcPr>
          <w:p w:rsidR="00DF100A" w:rsidRPr="00486E83" w:rsidRDefault="001E534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361" w:type="dxa"/>
            <w:gridSpan w:val="7"/>
          </w:tcPr>
          <w:p w:rsidR="00DF100A" w:rsidRPr="00486E83" w:rsidRDefault="001E534A" w:rsidP="001459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7"/>
          </w:tcPr>
          <w:p w:rsidR="00DF100A" w:rsidRPr="007B3F59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F59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DF100A" w:rsidRPr="00486E83" w:rsidRDefault="001E534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DF100A" w:rsidRPr="001E534A" w:rsidRDefault="001E534A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34A">
              <w:rPr>
                <w:rFonts w:ascii="Times New Roman" w:hAnsi="Times New Roman" w:cs="Times New Roman"/>
                <w:sz w:val="20"/>
                <w:szCs w:val="20"/>
              </w:rPr>
              <w:t>Проведена проверка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845 объектам движимого и недвижимого имущества</w:t>
            </w:r>
          </w:p>
        </w:tc>
      </w:tr>
      <w:tr w:rsidR="00DF100A" w:rsidRPr="00486E83" w:rsidTr="008D247B">
        <w:tc>
          <w:tcPr>
            <w:tcW w:w="2672" w:type="dxa"/>
            <w:gridSpan w:val="3"/>
            <w:vMerge w:val="restart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Мероприятие по организации оформления, учета и контроля муниципального имущества округа:</w:t>
            </w:r>
          </w:p>
          <w:p w:rsidR="00DF100A" w:rsidRPr="00276C75" w:rsidRDefault="00DF100A" w:rsidP="00851C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Постановка на кадастровый учет 35 объектов недвижимости, находящихся в муниципальной собственности</w:t>
            </w:r>
          </w:p>
          <w:p w:rsidR="00DF100A" w:rsidRDefault="00DF100A" w:rsidP="00851C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Pr="00743A42" w:rsidRDefault="00DF100A" w:rsidP="00743A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Постановка на кадастровый учет 12 земельных участков на землях населенных пунктов</w:t>
            </w:r>
          </w:p>
          <w:p w:rsidR="00DF100A" w:rsidRDefault="00DF100A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Pr="009C239C" w:rsidRDefault="00DF100A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743A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743A4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кадастровых работ по межеванию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43A42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 из земель сельскохозяйственного назначения</w:t>
            </w:r>
          </w:p>
          <w:p w:rsidR="00DF100A" w:rsidRPr="00743A42" w:rsidRDefault="00DF100A" w:rsidP="00743A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Pr="00743A42" w:rsidRDefault="00DF100A" w:rsidP="00C90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земельных и имущественных отношений</w:t>
            </w:r>
          </w:p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3882,60</w:t>
            </w:r>
          </w:p>
        </w:tc>
        <w:tc>
          <w:tcPr>
            <w:tcW w:w="1051" w:type="dxa"/>
            <w:gridSpan w:val="4"/>
          </w:tcPr>
          <w:p w:rsidR="00DF100A" w:rsidRPr="008069C0" w:rsidRDefault="001E534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110,40</w:t>
            </w:r>
          </w:p>
        </w:tc>
        <w:tc>
          <w:tcPr>
            <w:tcW w:w="2152" w:type="dxa"/>
            <w:gridSpan w:val="2"/>
            <w:vMerge w:val="restart"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Pr="00783988" w:rsidRDefault="001E534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 оплата за сопровождение программного продукта «Барс» по учету и контролю муниципального имущества</w:t>
            </w:r>
          </w:p>
          <w:p w:rsidR="00DF100A" w:rsidRPr="008069C0" w:rsidRDefault="00DF100A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Pr="008069C0" w:rsidRDefault="00DF100A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Pr="008069C0" w:rsidRDefault="00DF100A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Pr="008069C0" w:rsidRDefault="00DF100A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Pr="008069C0" w:rsidRDefault="00DF100A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Pr="008069C0" w:rsidRDefault="00DF100A" w:rsidP="00EA78F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  <w:vMerge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3882,60</w:t>
            </w:r>
          </w:p>
        </w:tc>
        <w:tc>
          <w:tcPr>
            <w:tcW w:w="1051" w:type="dxa"/>
            <w:gridSpan w:val="4"/>
          </w:tcPr>
          <w:p w:rsidR="00DF100A" w:rsidRPr="00486E83" w:rsidRDefault="001E534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110,40</w:t>
            </w: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2025</w:t>
            </w:r>
          </w:p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2025</w:t>
            </w:r>
          </w:p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DF100A" w:rsidRPr="00486E83" w:rsidRDefault="001E534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7"/>
            <w:vMerge w:val="restart"/>
          </w:tcPr>
          <w:p w:rsidR="00DF100A" w:rsidRPr="001E534A" w:rsidRDefault="001E534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7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450,10</w:t>
            </w:r>
          </w:p>
        </w:tc>
        <w:tc>
          <w:tcPr>
            <w:tcW w:w="1051" w:type="dxa"/>
            <w:gridSpan w:val="4"/>
          </w:tcPr>
          <w:p w:rsidR="00DF100A" w:rsidRPr="00486E83" w:rsidRDefault="001E534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110,40</w:t>
            </w: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450,10</w:t>
            </w:r>
          </w:p>
        </w:tc>
        <w:tc>
          <w:tcPr>
            <w:tcW w:w="1051" w:type="dxa"/>
            <w:gridSpan w:val="4"/>
          </w:tcPr>
          <w:p w:rsidR="00DF100A" w:rsidRPr="00486E83" w:rsidRDefault="001E534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110,40</w:t>
            </w: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2025</w:t>
            </w:r>
          </w:p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DF100A" w:rsidRPr="00486E83" w:rsidRDefault="00DF100A" w:rsidP="00C90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2025</w:t>
            </w:r>
          </w:p>
        </w:tc>
        <w:tc>
          <w:tcPr>
            <w:tcW w:w="1149" w:type="dxa"/>
            <w:gridSpan w:val="4"/>
            <w:vMerge w:val="restart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51" w:type="dxa"/>
            <w:gridSpan w:val="4"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  <w:vMerge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51" w:type="dxa"/>
            <w:gridSpan w:val="4"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  <w:vMerge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F100A" w:rsidRDefault="00DF100A" w:rsidP="00801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2025</w:t>
            </w:r>
          </w:p>
          <w:p w:rsidR="00DF100A" w:rsidRDefault="00DF100A" w:rsidP="00801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801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801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Pr="00486E83" w:rsidRDefault="00DF100A" w:rsidP="00801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DF100A" w:rsidRPr="00486E83" w:rsidRDefault="00DF100A" w:rsidP="00C90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2025</w:t>
            </w:r>
          </w:p>
        </w:tc>
        <w:tc>
          <w:tcPr>
            <w:tcW w:w="1149" w:type="dxa"/>
            <w:gridSpan w:val="4"/>
            <w:vMerge w:val="restart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801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3232,50</w:t>
            </w:r>
          </w:p>
        </w:tc>
        <w:tc>
          <w:tcPr>
            <w:tcW w:w="1051" w:type="dxa"/>
            <w:gridSpan w:val="4"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  <w:vMerge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801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3232,50</w:t>
            </w:r>
          </w:p>
        </w:tc>
        <w:tc>
          <w:tcPr>
            <w:tcW w:w="1051" w:type="dxa"/>
            <w:gridSpan w:val="4"/>
          </w:tcPr>
          <w:p w:rsidR="00DF100A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c>
          <w:tcPr>
            <w:tcW w:w="2672" w:type="dxa"/>
            <w:gridSpan w:val="3"/>
            <w:vMerge w:val="restart"/>
          </w:tcPr>
          <w:p w:rsidR="00DF100A" w:rsidRPr="00486E83" w:rsidRDefault="00DF100A" w:rsidP="00743A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Публикация, организация и проведение продаж, сдача в аренду и безвозмездное пользование муниципального имущества: независимая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оценка муниципального имущества, включенного в план приватизации на 2024-2025 годы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Сектор земельных отношений, сектор имущественных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отношений</w:t>
            </w:r>
          </w:p>
        </w:tc>
        <w:tc>
          <w:tcPr>
            <w:tcW w:w="1134" w:type="dxa"/>
            <w:vMerge w:val="restart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 2025</w:t>
            </w:r>
          </w:p>
        </w:tc>
        <w:tc>
          <w:tcPr>
            <w:tcW w:w="1264" w:type="dxa"/>
            <w:gridSpan w:val="2"/>
            <w:vMerge w:val="restart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2025</w:t>
            </w:r>
          </w:p>
        </w:tc>
        <w:tc>
          <w:tcPr>
            <w:tcW w:w="1149" w:type="dxa"/>
            <w:gridSpan w:val="4"/>
            <w:vMerge w:val="restart"/>
          </w:tcPr>
          <w:p w:rsidR="00DF100A" w:rsidRPr="00486E83" w:rsidRDefault="00407D6F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7"/>
            <w:vMerge w:val="restart"/>
          </w:tcPr>
          <w:p w:rsidR="00DF100A" w:rsidRPr="00486E83" w:rsidRDefault="00407D6F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560" w:type="dxa"/>
            <w:gridSpan w:val="7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179,40</w:t>
            </w:r>
          </w:p>
        </w:tc>
        <w:tc>
          <w:tcPr>
            <w:tcW w:w="1051" w:type="dxa"/>
            <w:gridSpan w:val="4"/>
          </w:tcPr>
          <w:p w:rsidR="00DF100A" w:rsidRPr="00486E83" w:rsidRDefault="001E534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2152" w:type="dxa"/>
            <w:gridSpan w:val="2"/>
            <w:vMerge w:val="restart"/>
          </w:tcPr>
          <w:p w:rsidR="00DF100A" w:rsidRPr="00A0071A" w:rsidRDefault="00407D6F" w:rsidP="00DD7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 независимая оценка муниципального имущества</w:t>
            </w:r>
            <w:r w:rsidR="001E534A">
              <w:rPr>
                <w:rFonts w:ascii="Times New Roman" w:hAnsi="Times New Roman" w:cs="Times New Roman"/>
                <w:sz w:val="20"/>
                <w:szCs w:val="20"/>
              </w:rPr>
              <w:t xml:space="preserve"> по 11 объектам</w:t>
            </w:r>
          </w:p>
        </w:tc>
      </w:tr>
      <w:tr w:rsidR="00DF100A" w:rsidRPr="00486E83" w:rsidTr="008D247B">
        <w:tc>
          <w:tcPr>
            <w:tcW w:w="2672" w:type="dxa"/>
            <w:gridSpan w:val="3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179,40</w:t>
            </w:r>
          </w:p>
        </w:tc>
        <w:tc>
          <w:tcPr>
            <w:tcW w:w="1051" w:type="dxa"/>
            <w:gridSpan w:val="4"/>
          </w:tcPr>
          <w:p w:rsidR="00DF100A" w:rsidRPr="00486E83" w:rsidRDefault="001E534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8D247B">
        <w:trPr>
          <w:trHeight w:val="2300"/>
        </w:trPr>
        <w:tc>
          <w:tcPr>
            <w:tcW w:w="2672" w:type="dxa"/>
            <w:gridSpan w:val="3"/>
          </w:tcPr>
          <w:p w:rsidR="00DF100A" w:rsidRDefault="00DF100A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Мероприятия по содержанию и ремонту муниципального имущества</w:t>
            </w:r>
            <w:r w:rsidRPr="009C239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F100A" w:rsidRDefault="00DF100A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3.1Взносы на капитальный ремонт общего имущества многоквартирных домов находящихся:</w:t>
            </w:r>
          </w:p>
          <w:p w:rsidR="00DF100A" w:rsidRDefault="00DF100A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Архангельском ТУ</w:t>
            </w:r>
          </w:p>
          <w:p w:rsidR="00DF100A" w:rsidRDefault="00DF100A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  <w:p w:rsidR="00DF100A" w:rsidRDefault="00DF100A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  <w:p w:rsidR="00DF100A" w:rsidRDefault="00DF100A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9C239C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9C239C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9C239C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Pr="009C239C" w:rsidRDefault="00DF100A" w:rsidP="009C239C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Pr="00486E83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имущественных отношений</w:t>
            </w:r>
          </w:p>
        </w:tc>
        <w:tc>
          <w:tcPr>
            <w:tcW w:w="1134" w:type="dxa"/>
          </w:tcPr>
          <w:p w:rsidR="00DF100A" w:rsidRPr="00486E83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2025</w:t>
            </w:r>
          </w:p>
        </w:tc>
        <w:tc>
          <w:tcPr>
            <w:tcW w:w="1264" w:type="dxa"/>
            <w:gridSpan w:val="2"/>
          </w:tcPr>
          <w:p w:rsidR="00DF100A" w:rsidRPr="00486E83" w:rsidRDefault="00DF100A" w:rsidP="00C90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2025</w:t>
            </w:r>
          </w:p>
        </w:tc>
        <w:tc>
          <w:tcPr>
            <w:tcW w:w="1149" w:type="dxa"/>
            <w:gridSpan w:val="4"/>
          </w:tcPr>
          <w:p w:rsidR="00DF100A" w:rsidRPr="00486E83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7"/>
          </w:tcPr>
          <w:p w:rsidR="00DF100A" w:rsidRPr="00486E83" w:rsidRDefault="001E534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7"/>
          </w:tcPr>
          <w:p w:rsidR="00DF100A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359,30</w:t>
            </w: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179,90</w:t>
            </w: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60,10</w:t>
            </w: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20,60</w:t>
            </w: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Default="001E534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204,60</w:t>
            </w: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D6F" w:rsidRDefault="001E534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D6F" w:rsidRDefault="001E534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D6F" w:rsidRDefault="001E534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  <w:p w:rsidR="00407D6F" w:rsidRPr="00486E83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Pr="008069C0" w:rsidRDefault="00DF100A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Pr="008069C0" w:rsidRDefault="00DF100A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07D6F" w:rsidRPr="00407D6F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7D6F">
              <w:rPr>
                <w:rFonts w:ascii="Times New Roman" w:hAnsi="Times New Roman" w:cs="Times New Roman"/>
                <w:sz w:val="20"/>
                <w:szCs w:val="20"/>
              </w:rPr>
              <w:t>Взносы на капитальный ремонт</w:t>
            </w:r>
          </w:p>
          <w:p w:rsidR="00DF100A" w:rsidRPr="008069C0" w:rsidRDefault="00DF100A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Pr="008069C0" w:rsidRDefault="00DF100A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Pr="008069C0" w:rsidRDefault="00DF100A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Pr="008069C0" w:rsidRDefault="00DF100A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Pr="008069C0" w:rsidRDefault="00DF100A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Pr="008069C0" w:rsidRDefault="00DF100A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Pr="008069C0" w:rsidRDefault="00DF100A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Pr="008069C0" w:rsidRDefault="00DF100A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Pr="008069C0" w:rsidRDefault="00DF100A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Pr="008069C0" w:rsidRDefault="00DF100A" w:rsidP="008A3E4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F100A" w:rsidRPr="00486E83" w:rsidTr="008D247B">
        <w:trPr>
          <w:trHeight w:val="1150"/>
        </w:trPr>
        <w:tc>
          <w:tcPr>
            <w:tcW w:w="2672" w:type="dxa"/>
            <w:gridSpan w:val="3"/>
          </w:tcPr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и ремонт муниципального жилья: </w:t>
            </w: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Архангельском ТУ</w:t>
            </w: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Pr="00486E83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DF100A" w:rsidRPr="00486E83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2025</w:t>
            </w:r>
          </w:p>
        </w:tc>
        <w:tc>
          <w:tcPr>
            <w:tcW w:w="1264" w:type="dxa"/>
            <w:gridSpan w:val="2"/>
          </w:tcPr>
          <w:p w:rsidR="00DF100A" w:rsidRPr="00486E83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2025</w:t>
            </w:r>
          </w:p>
        </w:tc>
        <w:tc>
          <w:tcPr>
            <w:tcW w:w="1149" w:type="dxa"/>
            <w:gridSpan w:val="4"/>
          </w:tcPr>
          <w:p w:rsidR="00DF100A" w:rsidRPr="00486E83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1" w:type="dxa"/>
            <w:gridSpan w:val="7"/>
          </w:tcPr>
          <w:p w:rsidR="00DF100A" w:rsidRPr="00486E83" w:rsidRDefault="001E534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7"/>
          </w:tcPr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53,70</w:t>
            </w: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051" w:type="dxa"/>
            <w:gridSpan w:val="4"/>
          </w:tcPr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D6F" w:rsidRDefault="001E534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27,50</w:t>
            </w: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D6F" w:rsidRDefault="00407D6F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1E534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Pr="00486E83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00A" w:rsidRPr="008069C0" w:rsidRDefault="00DF100A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3988">
              <w:rPr>
                <w:rFonts w:ascii="Times New Roman" w:hAnsi="Times New Roman" w:cs="Times New Roman"/>
                <w:sz w:val="20"/>
                <w:szCs w:val="20"/>
              </w:rPr>
              <w:t>Отопление многоквартирных домов</w:t>
            </w: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Pr="00486E83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6325" w:type="dxa"/>
            <w:gridSpan w:val="15"/>
            <w:vMerge w:val="restart"/>
          </w:tcPr>
          <w:p w:rsidR="00DF100A" w:rsidRPr="00486E83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4421,1</w:t>
            </w:r>
          </w:p>
        </w:tc>
        <w:tc>
          <w:tcPr>
            <w:tcW w:w="1051" w:type="dxa"/>
            <w:gridSpan w:val="4"/>
          </w:tcPr>
          <w:p w:rsidR="00DF100A" w:rsidRPr="00486E83" w:rsidRDefault="001E534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397,0</w:t>
            </w:r>
          </w:p>
        </w:tc>
        <w:tc>
          <w:tcPr>
            <w:tcW w:w="2152" w:type="dxa"/>
            <w:gridSpan w:val="2"/>
            <w:vMerge w:val="restart"/>
          </w:tcPr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0A" w:rsidRPr="00486E83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Default="00DF100A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DF100A" w:rsidRPr="00486E83" w:rsidRDefault="00DF100A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DF100A" w:rsidRDefault="00DF100A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Pr="00486E83" w:rsidRDefault="00DF100A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Default="00DF100A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DF100A" w:rsidRPr="00486E83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4421,1</w:t>
            </w:r>
          </w:p>
        </w:tc>
        <w:tc>
          <w:tcPr>
            <w:tcW w:w="1051" w:type="dxa"/>
            <w:gridSpan w:val="4"/>
          </w:tcPr>
          <w:p w:rsidR="00DF100A" w:rsidRDefault="001E534A" w:rsidP="00C90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397,0</w:t>
            </w:r>
          </w:p>
        </w:tc>
        <w:tc>
          <w:tcPr>
            <w:tcW w:w="2152" w:type="dxa"/>
            <w:gridSpan w:val="2"/>
            <w:vMerge/>
          </w:tcPr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6325" w:type="dxa"/>
            <w:gridSpan w:val="15"/>
            <w:vMerge w:val="restart"/>
          </w:tcPr>
          <w:p w:rsidR="00DF100A" w:rsidRPr="00486E83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4421,1</w:t>
            </w:r>
          </w:p>
        </w:tc>
        <w:tc>
          <w:tcPr>
            <w:tcW w:w="1051" w:type="dxa"/>
            <w:gridSpan w:val="4"/>
          </w:tcPr>
          <w:p w:rsidR="00DF100A" w:rsidRDefault="001E534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397,0</w:t>
            </w:r>
          </w:p>
        </w:tc>
        <w:tc>
          <w:tcPr>
            <w:tcW w:w="2152" w:type="dxa"/>
            <w:gridSpan w:val="2"/>
            <w:vMerge/>
          </w:tcPr>
          <w:p w:rsidR="00DF100A" w:rsidRDefault="00DF100A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DF100A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DF100A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4421,1</w:t>
            </w:r>
          </w:p>
        </w:tc>
        <w:tc>
          <w:tcPr>
            <w:tcW w:w="1051" w:type="dxa"/>
            <w:gridSpan w:val="4"/>
          </w:tcPr>
          <w:p w:rsidR="00DF100A" w:rsidRPr="00486E83" w:rsidRDefault="001E534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397,0</w:t>
            </w: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B713A4">
        <w:tc>
          <w:tcPr>
            <w:tcW w:w="14787" w:type="dxa"/>
            <w:gridSpan w:val="35"/>
          </w:tcPr>
          <w:p w:rsidR="00DF100A" w:rsidRPr="00FA2BC1" w:rsidRDefault="00DF100A" w:rsidP="00062180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за </w:t>
            </w:r>
            <w:r w:rsidR="000621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 месяцев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составил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0621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8,98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DF100A" w:rsidRPr="00486E83" w:rsidTr="00B713A4">
        <w:tc>
          <w:tcPr>
            <w:tcW w:w="14787" w:type="dxa"/>
            <w:gridSpan w:val="35"/>
          </w:tcPr>
          <w:p w:rsidR="00DF100A" w:rsidRPr="002F2C32" w:rsidRDefault="00DF100A" w:rsidP="002F2C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0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муниципального управления </w:t>
            </w:r>
          </w:p>
        </w:tc>
      </w:tr>
      <w:tr w:rsidR="00DF100A" w:rsidRPr="00486E83" w:rsidTr="007626AC">
        <w:tc>
          <w:tcPr>
            <w:tcW w:w="8989" w:type="dxa"/>
            <w:gridSpan w:val="17"/>
          </w:tcPr>
          <w:p w:rsidR="00DF100A" w:rsidRPr="005B6E6B" w:rsidRDefault="00DF100A" w:rsidP="005B6E6B">
            <w:pPr>
              <w:pStyle w:val="a4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575" w:type="dxa"/>
            <w:gridSpan w:val="9"/>
          </w:tcPr>
          <w:p w:rsidR="00DF100A" w:rsidRPr="005B6E6B" w:rsidRDefault="00DF100A" w:rsidP="005B6E6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0" w:type="dxa"/>
            <w:gridSpan w:val="3"/>
          </w:tcPr>
          <w:p w:rsidR="00DF100A" w:rsidRPr="005B6E6B" w:rsidRDefault="00DF100A" w:rsidP="005B6E6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34174,43</w:t>
            </w:r>
          </w:p>
        </w:tc>
        <w:tc>
          <w:tcPr>
            <w:tcW w:w="1051" w:type="dxa"/>
            <w:gridSpan w:val="4"/>
          </w:tcPr>
          <w:p w:rsidR="00DF100A" w:rsidRPr="00403BD8" w:rsidRDefault="009E55EF" w:rsidP="00F732C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18353,7</w:t>
            </w:r>
          </w:p>
        </w:tc>
        <w:tc>
          <w:tcPr>
            <w:tcW w:w="2152" w:type="dxa"/>
            <w:gridSpan w:val="2"/>
          </w:tcPr>
          <w:p w:rsidR="00DF100A" w:rsidRPr="005B6E6B" w:rsidRDefault="00DF100A" w:rsidP="00F732C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1Обеспечение осуществления управленческих функций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(расходы на выплату заработной платы)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отделы администрации округа</w:t>
            </w:r>
          </w:p>
        </w:tc>
        <w:tc>
          <w:tcPr>
            <w:tcW w:w="1134" w:type="dxa"/>
            <w:vMerge w:val="restart"/>
          </w:tcPr>
          <w:p w:rsidR="00DF100A" w:rsidRPr="00486E83" w:rsidRDefault="00DF100A" w:rsidP="00AF1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  <w:vMerge w:val="restart"/>
          </w:tcPr>
          <w:p w:rsidR="00DF100A" w:rsidRPr="00486E83" w:rsidRDefault="00DF100A" w:rsidP="00AF1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  <w:vMerge w:val="restart"/>
          </w:tcPr>
          <w:p w:rsidR="00DF100A" w:rsidRPr="00486E83" w:rsidRDefault="00DF100A" w:rsidP="00AF1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DF100A" w:rsidRPr="00486E83" w:rsidRDefault="00DF100A" w:rsidP="00AF1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27513,9</w:t>
            </w:r>
          </w:p>
        </w:tc>
        <w:tc>
          <w:tcPr>
            <w:tcW w:w="1051" w:type="dxa"/>
            <w:gridSpan w:val="4"/>
          </w:tcPr>
          <w:p w:rsidR="00DF100A" w:rsidRPr="009359DB" w:rsidRDefault="009E55EF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14804,35</w:t>
            </w:r>
          </w:p>
        </w:tc>
        <w:tc>
          <w:tcPr>
            <w:tcW w:w="2152" w:type="dxa"/>
            <w:gridSpan w:val="2"/>
            <w:vMerge w:val="restart"/>
          </w:tcPr>
          <w:p w:rsidR="00DF100A" w:rsidRPr="00CD286F" w:rsidRDefault="00CD286F" w:rsidP="00B2019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86F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Своевременно и в полном объеме выплачивается заработная плата муниципальным служащим, техническим работникам, рабочим отдельных профессий согласно штатному расписанию. Своевременно проводятся начисление на заработную плату  и перечисление взносов в различные фонды Созданы условия для обеспечения выполнения органами местного самоуправления своих полномочий: сотрудники обеспечены телефонной связью, оргтехникой, канцтоварами. В </w:t>
            </w:r>
            <w:r w:rsidRPr="00CD2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помещениях соблюдается температурный режим, освещение в оптимальном размере, санитарные комнаты обеспечены водоснабжением. Утилизируется мусор. При необходимости имеется возможность рабочих поездок  в населенные пункты округа и в областной центр на совещания. Своевременно проводятся ремонтные работы в занимаемых помещениях, приобретена мебель. При работе используются различные информационные системы.</w:t>
            </w: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  <w:tc>
          <w:tcPr>
            <w:tcW w:w="1051" w:type="dxa"/>
            <w:gridSpan w:val="4"/>
          </w:tcPr>
          <w:p w:rsidR="00DF100A" w:rsidRPr="00F732C4" w:rsidRDefault="009E55EF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24013,9</w:t>
            </w:r>
          </w:p>
        </w:tc>
        <w:tc>
          <w:tcPr>
            <w:tcW w:w="1051" w:type="dxa"/>
            <w:gridSpan w:val="4"/>
          </w:tcPr>
          <w:p w:rsidR="00DF100A" w:rsidRDefault="009E55EF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11304,35</w:t>
            </w: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0A" w:rsidRPr="00486E83" w:rsidTr="007626AC">
        <w:tc>
          <w:tcPr>
            <w:tcW w:w="2672" w:type="dxa"/>
            <w:gridSpan w:val="3"/>
            <w:vMerge w:val="restart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Предоставление социальных выплат отдельным категориям граждан (обеспечение выплаты пенсии за выслугу лет лицам, замещавшим должности муниципальной службы в администрации муниципального округа)</w:t>
            </w:r>
          </w:p>
        </w:tc>
        <w:tc>
          <w:tcPr>
            <w:tcW w:w="1417" w:type="dxa"/>
            <w:vMerge w:val="restart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бухгалтерского учета и отчетности</w:t>
            </w:r>
          </w:p>
        </w:tc>
        <w:tc>
          <w:tcPr>
            <w:tcW w:w="1134" w:type="dxa"/>
            <w:vMerge w:val="restart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  <w:vMerge w:val="restart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  <w:vMerge w:val="restart"/>
          </w:tcPr>
          <w:p w:rsidR="00DF100A" w:rsidRPr="00486E83" w:rsidRDefault="00CD286F" w:rsidP="00AF1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  <w:vMerge w:val="restart"/>
          </w:tcPr>
          <w:p w:rsidR="00DF100A" w:rsidRPr="00486E83" w:rsidRDefault="00CD286F" w:rsidP="00AF1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60" w:type="dxa"/>
            <w:gridSpan w:val="7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3528,10</w:t>
            </w:r>
          </w:p>
        </w:tc>
        <w:tc>
          <w:tcPr>
            <w:tcW w:w="1051" w:type="dxa"/>
            <w:gridSpan w:val="4"/>
          </w:tcPr>
          <w:p w:rsidR="00DF100A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2061,75</w:t>
            </w:r>
          </w:p>
        </w:tc>
        <w:tc>
          <w:tcPr>
            <w:tcW w:w="2152" w:type="dxa"/>
            <w:gridSpan w:val="2"/>
            <w:vMerge w:val="restart"/>
          </w:tcPr>
          <w:p w:rsidR="00DF100A" w:rsidRPr="00424748" w:rsidRDefault="00CD286F" w:rsidP="00BE3EB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Пенсию за выслугу лет получают 40 бывших муниципальных служащих и 10 глав сельских поселений и муниципального района</w:t>
            </w:r>
          </w:p>
        </w:tc>
      </w:tr>
      <w:tr w:rsidR="00DF100A" w:rsidRPr="00486E83" w:rsidTr="007626AC">
        <w:tc>
          <w:tcPr>
            <w:tcW w:w="2672" w:type="dxa"/>
            <w:gridSpan w:val="3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3528,10</w:t>
            </w:r>
          </w:p>
        </w:tc>
        <w:tc>
          <w:tcPr>
            <w:tcW w:w="1051" w:type="dxa"/>
            <w:gridSpan w:val="4"/>
          </w:tcPr>
          <w:p w:rsidR="00DF100A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2061,75</w:t>
            </w:r>
          </w:p>
        </w:tc>
        <w:tc>
          <w:tcPr>
            <w:tcW w:w="2152" w:type="dxa"/>
            <w:gridSpan w:val="2"/>
            <w:vMerge/>
          </w:tcPr>
          <w:p w:rsidR="00DF100A" w:rsidRPr="00486E83" w:rsidRDefault="00DF100A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6F" w:rsidRPr="00486E83" w:rsidTr="007626AC">
        <w:tc>
          <w:tcPr>
            <w:tcW w:w="2672" w:type="dxa"/>
            <w:gridSpan w:val="3"/>
            <w:vMerge w:val="restart"/>
          </w:tcPr>
          <w:p w:rsidR="00CD286F" w:rsidRPr="00486E83" w:rsidRDefault="00CD286F" w:rsidP="00DB29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Создание условий для эффективного выполнения служебных задач ЕДДС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417" w:type="dxa"/>
            <w:vMerge w:val="restart"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ЕДДС, главный специалист по ГО ЧС,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бухгалтерского учета и отчетности</w:t>
            </w:r>
          </w:p>
        </w:tc>
        <w:tc>
          <w:tcPr>
            <w:tcW w:w="1134" w:type="dxa"/>
            <w:vMerge w:val="restart"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01.01.2025</w:t>
            </w:r>
          </w:p>
        </w:tc>
        <w:tc>
          <w:tcPr>
            <w:tcW w:w="1253" w:type="dxa"/>
            <w:vMerge w:val="restart"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  <w:vMerge w:val="restart"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  <w:vMerge w:val="restart"/>
          </w:tcPr>
          <w:p w:rsidR="00CD286F" w:rsidRPr="00486E83" w:rsidRDefault="00CD286F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60" w:type="dxa"/>
            <w:gridSpan w:val="7"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2218,10</w:t>
            </w:r>
          </w:p>
        </w:tc>
        <w:tc>
          <w:tcPr>
            <w:tcW w:w="1051" w:type="dxa"/>
            <w:gridSpan w:val="4"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945,83</w:t>
            </w:r>
          </w:p>
        </w:tc>
        <w:tc>
          <w:tcPr>
            <w:tcW w:w="2152" w:type="dxa"/>
            <w:gridSpan w:val="2"/>
            <w:vMerge w:val="restart"/>
          </w:tcPr>
          <w:p w:rsidR="00CD286F" w:rsidRPr="00CD286F" w:rsidRDefault="00CD286F" w:rsidP="0061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86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администрации </w:t>
            </w:r>
            <w:proofErr w:type="spellStart"/>
            <w:r w:rsidRPr="00CD286F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CD286F">
              <w:rPr>
                <w:rFonts w:ascii="Times New Roman" w:hAnsi="Times New Roman" w:cs="Times New Roman"/>
                <w:sz w:val="20"/>
                <w:szCs w:val="20"/>
              </w:rPr>
              <w:t xml:space="preserve"> район от 23.05.2011 года № 55 </w:t>
            </w:r>
            <w:r w:rsidRPr="00CD2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создана «Единая дежурно-диспетчерская служба </w:t>
            </w:r>
            <w:proofErr w:type="spellStart"/>
            <w:r w:rsidRPr="00CD286F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CD286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округа». Утверждено штатное расписание: </w:t>
            </w:r>
          </w:p>
          <w:p w:rsidR="00CD286F" w:rsidRPr="00CD286F" w:rsidRDefault="00CD286F" w:rsidP="0061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86F">
              <w:rPr>
                <w:rFonts w:ascii="Times New Roman" w:hAnsi="Times New Roman" w:cs="Times New Roman"/>
                <w:sz w:val="20"/>
                <w:szCs w:val="20"/>
              </w:rPr>
              <w:t xml:space="preserve">5 единиц, из них 1- старший диспетчер, 4 – диспетчера.  Диспетчера несут службу в круглосуточном режиме по 1 человеку в смену по 24 часа </w:t>
            </w:r>
            <w:proofErr w:type="gramStart"/>
            <w:r w:rsidRPr="00CD286F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CD286F">
              <w:rPr>
                <w:rFonts w:ascii="Times New Roman" w:hAnsi="Times New Roman" w:cs="Times New Roman"/>
                <w:sz w:val="20"/>
                <w:szCs w:val="20"/>
              </w:rPr>
              <w:t xml:space="preserve"> утверждаемого графика несения службы.  </w:t>
            </w:r>
          </w:p>
          <w:p w:rsidR="00CD286F" w:rsidRPr="00CD286F" w:rsidRDefault="00CD286F" w:rsidP="0061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86F">
              <w:rPr>
                <w:rFonts w:ascii="Times New Roman" w:hAnsi="Times New Roman" w:cs="Times New Roman"/>
                <w:sz w:val="20"/>
                <w:szCs w:val="20"/>
              </w:rPr>
              <w:t xml:space="preserve">За 6 месяцев 2025 года режим чрезвычайной ситуации на территории </w:t>
            </w:r>
            <w:proofErr w:type="spellStart"/>
            <w:r w:rsidRPr="00CD286F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CD286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не вводился, на телефоны ЕДДС </w:t>
            </w:r>
            <w:proofErr w:type="spellStart"/>
            <w:r w:rsidRPr="00CD286F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CD286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принято и отвечено 423 телефонных звонков.</w:t>
            </w:r>
          </w:p>
          <w:p w:rsidR="00CD286F" w:rsidRPr="00CD286F" w:rsidRDefault="00CD286F" w:rsidP="0061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86F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диспетчера принимают участие в селекторных совещаниях в режиме видеоконференции.   Ежемесячно ФГУ ЦУКС МЧС РФ по </w:t>
            </w:r>
            <w:r w:rsidRPr="00CD2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Кировской области </w:t>
            </w:r>
            <w:proofErr w:type="gramStart"/>
            <w:r w:rsidRPr="00CD286F">
              <w:rPr>
                <w:rFonts w:ascii="Times New Roman" w:hAnsi="Times New Roman" w:cs="Times New Roman"/>
                <w:sz w:val="20"/>
                <w:szCs w:val="20"/>
              </w:rPr>
              <w:t>согласно графика</w:t>
            </w:r>
            <w:proofErr w:type="gramEnd"/>
            <w:r w:rsidRPr="00CD286F">
              <w:rPr>
                <w:rFonts w:ascii="Times New Roman" w:hAnsi="Times New Roman" w:cs="Times New Roman"/>
                <w:sz w:val="20"/>
                <w:szCs w:val="20"/>
              </w:rPr>
              <w:t xml:space="preserve"> с диспетчерским составом проводятся тренировки по различным чрезвычайным ситуациям, в ходе которых диспетчерами отрабатывается полный комплект документов, который затем направляется в ЦУКС. Приняли участие в 3-х тренировках, по результатам которых в ЦУКС был направлен полный комплект отработанных документов. </w:t>
            </w:r>
          </w:p>
        </w:tc>
      </w:tr>
      <w:tr w:rsidR="00CD286F" w:rsidRPr="00486E83" w:rsidTr="007626AC">
        <w:tc>
          <w:tcPr>
            <w:tcW w:w="2672" w:type="dxa"/>
            <w:gridSpan w:val="3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2218,10</w:t>
            </w:r>
          </w:p>
        </w:tc>
        <w:tc>
          <w:tcPr>
            <w:tcW w:w="1051" w:type="dxa"/>
            <w:gridSpan w:val="4"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945,83</w:t>
            </w:r>
          </w:p>
        </w:tc>
        <w:tc>
          <w:tcPr>
            <w:tcW w:w="2152" w:type="dxa"/>
            <w:gridSpan w:val="2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6F" w:rsidRPr="00486E83" w:rsidTr="007626AC">
        <w:tc>
          <w:tcPr>
            <w:tcW w:w="2672" w:type="dxa"/>
            <w:gridSpan w:val="3"/>
            <w:vMerge w:val="restart"/>
          </w:tcPr>
          <w:p w:rsidR="00CD286F" w:rsidRPr="00486E83" w:rsidRDefault="00CD286F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Обеспечение деятельности административной комиссии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округ по рассмотрению дел об административных правонарушениях</w:t>
            </w:r>
          </w:p>
        </w:tc>
        <w:tc>
          <w:tcPr>
            <w:tcW w:w="1417" w:type="dxa"/>
            <w:vMerge w:val="restart"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Административная комиссия</w:t>
            </w:r>
          </w:p>
        </w:tc>
        <w:tc>
          <w:tcPr>
            <w:tcW w:w="1134" w:type="dxa"/>
            <w:vMerge w:val="restart"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  <w:vMerge w:val="restart"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  <w:vMerge w:val="restart"/>
          </w:tcPr>
          <w:p w:rsidR="00CD286F" w:rsidRPr="00486E83" w:rsidRDefault="00730F6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  <w:vMerge w:val="restart"/>
          </w:tcPr>
          <w:p w:rsidR="00CD286F" w:rsidRPr="00486E83" w:rsidRDefault="00730F6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60" w:type="dxa"/>
            <w:gridSpan w:val="7"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051" w:type="dxa"/>
            <w:gridSpan w:val="4"/>
          </w:tcPr>
          <w:p w:rsidR="00CD286F" w:rsidRPr="00486E83" w:rsidRDefault="00730F6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152" w:type="dxa"/>
            <w:gridSpan w:val="2"/>
            <w:vMerge w:val="restart"/>
          </w:tcPr>
          <w:p w:rsidR="00CD286F" w:rsidRPr="00424748" w:rsidRDefault="00730F60" w:rsidP="00B2019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районе действует административная комиссия. В 1 полугодии 2025 года на рассмотрение поступило 7 протоколов об административных правонарушениях. Все рассмотрены</w:t>
            </w:r>
          </w:p>
        </w:tc>
      </w:tr>
      <w:tr w:rsidR="00CD286F" w:rsidRPr="00486E83" w:rsidTr="007626AC">
        <w:tc>
          <w:tcPr>
            <w:tcW w:w="2672" w:type="dxa"/>
            <w:gridSpan w:val="3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051" w:type="dxa"/>
            <w:gridSpan w:val="4"/>
          </w:tcPr>
          <w:p w:rsidR="00CD286F" w:rsidRPr="00486E83" w:rsidRDefault="00730F6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152" w:type="dxa"/>
            <w:gridSpan w:val="2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6F" w:rsidRPr="00486E83" w:rsidTr="007626AC">
        <w:tc>
          <w:tcPr>
            <w:tcW w:w="2672" w:type="dxa"/>
            <w:gridSpan w:val="3"/>
            <w:vMerge w:val="restart"/>
          </w:tcPr>
          <w:p w:rsidR="00CD286F" w:rsidRPr="00486E83" w:rsidRDefault="00CD286F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Осуществление переданных полномочий РФ по составлению списков кандидатов в присяжные заседатели</w:t>
            </w:r>
          </w:p>
        </w:tc>
        <w:tc>
          <w:tcPr>
            <w:tcW w:w="1417" w:type="dxa"/>
            <w:vMerge w:val="restart"/>
          </w:tcPr>
          <w:p w:rsidR="00CD286F" w:rsidRPr="00486E83" w:rsidRDefault="00CD286F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организационной работы</w:t>
            </w:r>
          </w:p>
        </w:tc>
        <w:tc>
          <w:tcPr>
            <w:tcW w:w="1134" w:type="dxa"/>
            <w:vMerge w:val="restart"/>
          </w:tcPr>
          <w:p w:rsidR="00CD286F" w:rsidRPr="00486E83" w:rsidRDefault="00CD286F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  <w:vMerge w:val="restart"/>
          </w:tcPr>
          <w:p w:rsidR="00CD286F" w:rsidRPr="00486E83" w:rsidRDefault="00CD286F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  <w:vMerge w:val="restart"/>
          </w:tcPr>
          <w:p w:rsidR="00CD286F" w:rsidRPr="00486E83" w:rsidRDefault="00730F60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  <w:vMerge w:val="restart"/>
          </w:tcPr>
          <w:p w:rsidR="00CD286F" w:rsidRPr="00486E83" w:rsidRDefault="00730F60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30.01.2025</w:t>
            </w:r>
          </w:p>
        </w:tc>
        <w:tc>
          <w:tcPr>
            <w:tcW w:w="1560" w:type="dxa"/>
            <w:gridSpan w:val="7"/>
          </w:tcPr>
          <w:p w:rsidR="00CD286F" w:rsidRPr="00486E83" w:rsidRDefault="00CD286F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D286F" w:rsidRDefault="00CD286F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051" w:type="dxa"/>
            <w:gridSpan w:val="4"/>
          </w:tcPr>
          <w:p w:rsidR="00CD286F" w:rsidRDefault="00730F60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2152" w:type="dxa"/>
            <w:gridSpan w:val="2"/>
            <w:vMerge w:val="restart"/>
          </w:tcPr>
          <w:p w:rsidR="00CD286F" w:rsidRPr="00486E83" w:rsidRDefault="00730F60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Составлены списки присяжных заседателей</w:t>
            </w:r>
          </w:p>
        </w:tc>
      </w:tr>
      <w:tr w:rsidR="00CD286F" w:rsidRPr="00486E83" w:rsidTr="007626AC">
        <w:tc>
          <w:tcPr>
            <w:tcW w:w="2672" w:type="dxa"/>
            <w:gridSpan w:val="3"/>
            <w:vMerge/>
          </w:tcPr>
          <w:p w:rsidR="00CD286F" w:rsidRPr="00486E83" w:rsidRDefault="00CD286F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D286F" w:rsidRPr="00486E83" w:rsidRDefault="00CD286F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D286F" w:rsidRPr="00486E83" w:rsidRDefault="00CD286F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CD286F" w:rsidRPr="00486E83" w:rsidRDefault="00CD286F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CD286F" w:rsidRPr="00486E83" w:rsidRDefault="00CD286F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CD286F" w:rsidRPr="00486E83" w:rsidRDefault="00CD286F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D286F" w:rsidRPr="00486E83" w:rsidRDefault="008E2179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CD286F" w:rsidRDefault="00CD286F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051" w:type="dxa"/>
            <w:gridSpan w:val="4"/>
          </w:tcPr>
          <w:p w:rsidR="00CD286F" w:rsidRDefault="00730F60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2152" w:type="dxa"/>
            <w:gridSpan w:val="2"/>
            <w:vMerge/>
          </w:tcPr>
          <w:p w:rsidR="00CD286F" w:rsidRPr="00486E83" w:rsidRDefault="00CD286F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6F" w:rsidRPr="00486E83" w:rsidTr="007626AC">
        <w:tc>
          <w:tcPr>
            <w:tcW w:w="2672" w:type="dxa"/>
            <w:gridSpan w:val="3"/>
            <w:vMerge w:val="restart"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Обеспечение сохранности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 Архивного фонда РФ и других архивных документов, относящихся к собственности Кировской области и хранящихся в муниципальном архиве</w:t>
            </w:r>
          </w:p>
        </w:tc>
        <w:tc>
          <w:tcPr>
            <w:tcW w:w="1417" w:type="dxa"/>
            <w:vMerge w:val="restart"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делами</w:t>
            </w:r>
          </w:p>
        </w:tc>
        <w:tc>
          <w:tcPr>
            <w:tcW w:w="1134" w:type="dxa"/>
            <w:vMerge w:val="restart"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01.01.2025</w:t>
            </w:r>
          </w:p>
        </w:tc>
        <w:tc>
          <w:tcPr>
            <w:tcW w:w="1253" w:type="dxa"/>
            <w:vMerge w:val="restart"/>
          </w:tcPr>
          <w:p w:rsidR="00CD286F" w:rsidRPr="00486E83" w:rsidRDefault="00CD286F" w:rsidP="00AF1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  <w:vMerge w:val="restart"/>
          </w:tcPr>
          <w:p w:rsidR="00CD286F" w:rsidRPr="00486E83" w:rsidRDefault="00730F60" w:rsidP="00AF1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  <w:vMerge w:val="restart"/>
          </w:tcPr>
          <w:p w:rsidR="00CD286F" w:rsidRPr="00486E83" w:rsidRDefault="00730F60" w:rsidP="00AF1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60" w:type="dxa"/>
            <w:gridSpan w:val="7"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1051" w:type="dxa"/>
            <w:gridSpan w:val="4"/>
          </w:tcPr>
          <w:p w:rsidR="00CD286F" w:rsidRPr="00486E83" w:rsidRDefault="00730F6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53,55</w:t>
            </w:r>
          </w:p>
        </w:tc>
        <w:tc>
          <w:tcPr>
            <w:tcW w:w="2152" w:type="dxa"/>
            <w:gridSpan w:val="2"/>
            <w:vMerge w:val="restart"/>
          </w:tcPr>
          <w:p w:rsidR="00CD286F" w:rsidRPr="00730F60" w:rsidRDefault="00730F60" w:rsidP="00BE3E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F60">
              <w:rPr>
                <w:rFonts w:ascii="Times New Roman" w:hAnsi="Times New Roman" w:cs="Times New Roman"/>
                <w:sz w:val="20"/>
                <w:szCs w:val="20"/>
              </w:rPr>
              <w:t xml:space="preserve">На хранении </w:t>
            </w:r>
            <w:r w:rsidRPr="00730F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находится 136 фонда – 28695 </w:t>
            </w:r>
            <w:proofErr w:type="spellStart"/>
            <w:r w:rsidRPr="00730F60">
              <w:rPr>
                <w:rFonts w:ascii="Times New Roman" w:hAnsi="Times New Roman" w:cs="Times New Roman"/>
                <w:sz w:val="20"/>
                <w:szCs w:val="20"/>
              </w:rPr>
              <w:t>ед.хр</w:t>
            </w:r>
            <w:proofErr w:type="spellEnd"/>
            <w:r w:rsidRPr="00730F60">
              <w:rPr>
                <w:rFonts w:ascii="Times New Roman" w:hAnsi="Times New Roman" w:cs="Times New Roman"/>
                <w:sz w:val="20"/>
                <w:szCs w:val="20"/>
              </w:rPr>
              <w:t xml:space="preserve">., в </w:t>
            </w:r>
            <w:proofErr w:type="spellStart"/>
            <w:r w:rsidRPr="00730F60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30F60">
              <w:rPr>
                <w:rFonts w:ascii="Times New Roman" w:hAnsi="Times New Roman" w:cs="Times New Roman"/>
                <w:sz w:val="20"/>
                <w:szCs w:val="20"/>
              </w:rPr>
              <w:t xml:space="preserve">. управленческая документация – 20953 </w:t>
            </w:r>
            <w:proofErr w:type="spellStart"/>
            <w:r w:rsidRPr="00730F60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730F60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730F6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730F60">
              <w:rPr>
                <w:rFonts w:ascii="Times New Roman" w:hAnsi="Times New Roman" w:cs="Times New Roman"/>
                <w:sz w:val="20"/>
                <w:szCs w:val="20"/>
              </w:rPr>
              <w:t xml:space="preserve">, документы по личному составу – 7616 </w:t>
            </w:r>
            <w:proofErr w:type="spellStart"/>
            <w:r w:rsidRPr="00730F60">
              <w:rPr>
                <w:rFonts w:ascii="Times New Roman" w:hAnsi="Times New Roman" w:cs="Times New Roman"/>
                <w:sz w:val="20"/>
                <w:szCs w:val="20"/>
              </w:rPr>
              <w:t>ед.хр</w:t>
            </w:r>
            <w:proofErr w:type="spellEnd"/>
            <w:r w:rsidRPr="00730F60">
              <w:rPr>
                <w:rFonts w:ascii="Times New Roman" w:hAnsi="Times New Roman" w:cs="Times New Roman"/>
                <w:sz w:val="20"/>
                <w:szCs w:val="20"/>
              </w:rPr>
              <w:t xml:space="preserve">.,  фотодокументы – 118 </w:t>
            </w:r>
            <w:proofErr w:type="spellStart"/>
            <w:r w:rsidRPr="00730F60">
              <w:rPr>
                <w:rFonts w:ascii="Times New Roman" w:hAnsi="Times New Roman" w:cs="Times New Roman"/>
                <w:sz w:val="20"/>
                <w:szCs w:val="20"/>
              </w:rPr>
              <w:t>ед.хр</w:t>
            </w:r>
            <w:proofErr w:type="spellEnd"/>
            <w:r w:rsidRPr="00730F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D286F" w:rsidRPr="00486E83" w:rsidTr="007626AC">
        <w:tc>
          <w:tcPr>
            <w:tcW w:w="2672" w:type="dxa"/>
            <w:gridSpan w:val="3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1051" w:type="dxa"/>
            <w:gridSpan w:val="4"/>
          </w:tcPr>
          <w:p w:rsidR="00CD286F" w:rsidRPr="00486E83" w:rsidRDefault="00730F6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53,55</w:t>
            </w:r>
          </w:p>
        </w:tc>
        <w:tc>
          <w:tcPr>
            <w:tcW w:w="2152" w:type="dxa"/>
            <w:gridSpan w:val="2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6F" w:rsidRPr="00486E83" w:rsidTr="007626AC">
        <w:tc>
          <w:tcPr>
            <w:tcW w:w="2672" w:type="dxa"/>
            <w:gridSpan w:val="3"/>
            <w:vMerge w:val="restart"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 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vMerge w:val="restart"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  <w:vMerge w:val="restart"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  <w:vMerge w:val="restart"/>
          </w:tcPr>
          <w:p w:rsidR="00CD286F" w:rsidRPr="00486E83" w:rsidRDefault="00CD286F" w:rsidP="00AF1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  <w:vMerge w:val="restart"/>
          </w:tcPr>
          <w:p w:rsidR="00CD286F" w:rsidRPr="00486E83" w:rsidRDefault="00730F60" w:rsidP="00AF1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  <w:vMerge w:val="restart"/>
          </w:tcPr>
          <w:p w:rsidR="00CD286F" w:rsidRPr="00486E83" w:rsidRDefault="00730F60" w:rsidP="00AF1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60" w:type="dxa"/>
            <w:gridSpan w:val="7"/>
          </w:tcPr>
          <w:p w:rsidR="00CD286F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D286F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170,5</w:t>
            </w:r>
          </w:p>
        </w:tc>
        <w:tc>
          <w:tcPr>
            <w:tcW w:w="1051" w:type="dxa"/>
            <w:gridSpan w:val="4"/>
          </w:tcPr>
          <w:p w:rsidR="00CD286F" w:rsidRDefault="00730F6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2152" w:type="dxa"/>
            <w:gridSpan w:val="2"/>
            <w:vMerge w:val="restart"/>
          </w:tcPr>
          <w:p w:rsidR="00CD286F" w:rsidRPr="00486E83" w:rsidRDefault="00730F60" w:rsidP="00BE3E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сотрудников администрации прошли курсы повышения квалификации</w:t>
            </w:r>
          </w:p>
        </w:tc>
      </w:tr>
      <w:tr w:rsidR="00CD286F" w:rsidRPr="00486E83" w:rsidTr="007626AC">
        <w:tc>
          <w:tcPr>
            <w:tcW w:w="2672" w:type="dxa"/>
            <w:gridSpan w:val="3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D286F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CD286F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168,8</w:t>
            </w:r>
          </w:p>
        </w:tc>
        <w:tc>
          <w:tcPr>
            <w:tcW w:w="1051" w:type="dxa"/>
            <w:gridSpan w:val="4"/>
          </w:tcPr>
          <w:p w:rsidR="00CD286F" w:rsidRDefault="00730F6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2152" w:type="dxa"/>
            <w:gridSpan w:val="2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6F" w:rsidRPr="00486E83" w:rsidTr="007626AC">
        <w:tc>
          <w:tcPr>
            <w:tcW w:w="2672" w:type="dxa"/>
            <w:gridSpan w:val="3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D286F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D286F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051" w:type="dxa"/>
            <w:gridSpan w:val="4"/>
          </w:tcPr>
          <w:p w:rsidR="00CD286F" w:rsidRDefault="00730F6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152" w:type="dxa"/>
            <w:gridSpan w:val="2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6F" w:rsidRPr="00486E83" w:rsidTr="007626AC">
        <w:tc>
          <w:tcPr>
            <w:tcW w:w="2672" w:type="dxa"/>
            <w:gridSpan w:val="3"/>
            <w:vMerge w:val="restart"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Обеспечение деятельности специалиста Военно-учетного стола</w:t>
            </w:r>
          </w:p>
        </w:tc>
        <w:tc>
          <w:tcPr>
            <w:tcW w:w="1417" w:type="dxa"/>
            <w:vMerge w:val="restart"/>
          </w:tcPr>
          <w:p w:rsidR="00CD286F" w:rsidRPr="00486E83" w:rsidRDefault="00CD286F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  <w:vMerge w:val="restart"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  <w:vMerge w:val="restart"/>
          </w:tcPr>
          <w:p w:rsidR="00CD286F" w:rsidRPr="00486E83" w:rsidRDefault="00CD286F" w:rsidP="00AF1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  <w:vMerge w:val="restart"/>
          </w:tcPr>
          <w:p w:rsidR="00CD286F" w:rsidRPr="00486E83" w:rsidRDefault="00730F60" w:rsidP="00AF1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  <w:vMerge w:val="restart"/>
          </w:tcPr>
          <w:p w:rsidR="00CD286F" w:rsidRPr="00486E83" w:rsidRDefault="00730F60" w:rsidP="00AF1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60" w:type="dxa"/>
            <w:gridSpan w:val="7"/>
          </w:tcPr>
          <w:p w:rsidR="00CD286F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D286F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678,28</w:t>
            </w:r>
          </w:p>
        </w:tc>
        <w:tc>
          <w:tcPr>
            <w:tcW w:w="1051" w:type="dxa"/>
            <w:gridSpan w:val="4"/>
          </w:tcPr>
          <w:p w:rsidR="00CD286F" w:rsidRDefault="00730F6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442,87</w:t>
            </w:r>
          </w:p>
        </w:tc>
        <w:tc>
          <w:tcPr>
            <w:tcW w:w="2152" w:type="dxa"/>
            <w:gridSpan w:val="2"/>
            <w:vMerge w:val="restart"/>
          </w:tcPr>
          <w:p w:rsidR="00CD286F" w:rsidRPr="00486E83" w:rsidRDefault="00730F6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округе работает специалист военно-учетного стола. Ведется картотека военнообязанных граждан. Организован весенний призыв граждан на военную службу, заключены контракты на службу в СВО</w:t>
            </w:r>
          </w:p>
        </w:tc>
      </w:tr>
      <w:tr w:rsidR="00CD286F" w:rsidRPr="00486E83" w:rsidTr="007626AC">
        <w:tc>
          <w:tcPr>
            <w:tcW w:w="2672" w:type="dxa"/>
            <w:gridSpan w:val="3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D286F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CD286F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407,88</w:t>
            </w:r>
          </w:p>
        </w:tc>
        <w:tc>
          <w:tcPr>
            <w:tcW w:w="1051" w:type="dxa"/>
            <w:gridSpan w:val="4"/>
          </w:tcPr>
          <w:p w:rsidR="00CD286F" w:rsidRDefault="00730F6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273,32</w:t>
            </w:r>
          </w:p>
        </w:tc>
        <w:tc>
          <w:tcPr>
            <w:tcW w:w="2152" w:type="dxa"/>
            <w:gridSpan w:val="2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6F" w:rsidRPr="00486E83" w:rsidTr="007626AC">
        <w:tc>
          <w:tcPr>
            <w:tcW w:w="2672" w:type="dxa"/>
            <w:gridSpan w:val="3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D286F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D286F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270,4</w:t>
            </w:r>
          </w:p>
        </w:tc>
        <w:tc>
          <w:tcPr>
            <w:tcW w:w="1051" w:type="dxa"/>
            <w:gridSpan w:val="4"/>
          </w:tcPr>
          <w:p w:rsidR="00CD286F" w:rsidRDefault="00730F60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169,55</w:t>
            </w:r>
          </w:p>
        </w:tc>
        <w:tc>
          <w:tcPr>
            <w:tcW w:w="2152" w:type="dxa"/>
            <w:gridSpan w:val="2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6F" w:rsidRPr="00486E83" w:rsidTr="007626AC">
        <w:tc>
          <w:tcPr>
            <w:tcW w:w="2672" w:type="dxa"/>
            <w:gridSpan w:val="3"/>
            <w:vMerge w:val="restart"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7" w:type="dxa"/>
            <w:vMerge w:val="restart"/>
          </w:tcPr>
          <w:p w:rsidR="00CD286F" w:rsidRPr="00486E83" w:rsidRDefault="00CD286F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  <w:vMerge w:val="restart"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  <w:vMerge w:val="restart"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  <w:vMerge w:val="restart"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D286F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D286F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CD286F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86F" w:rsidRPr="00486E83" w:rsidTr="007626AC">
        <w:tc>
          <w:tcPr>
            <w:tcW w:w="2672" w:type="dxa"/>
            <w:gridSpan w:val="3"/>
            <w:vMerge/>
          </w:tcPr>
          <w:p w:rsidR="00CD286F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D286F" w:rsidRDefault="00CD286F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D286F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CD286F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CD286F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D286F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CD286F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CD286F" w:rsidRPr="00486E83" w:rsidRDefault="00CD286F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6153AE">
        <w:tc>
          <w:tcPr>
            <w:tcW w:w="14787" w:type="dxa"/>
            <w:gridSpan w:val="35"/>
          </w:tcPr>
          <w:p w:rsidR="002F73EE" w:rsidRPr="00486E83" w:rsidRDefault="002F73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Территориальное управление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Нема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всего                     3386,70</w:t>
            </w:r>
            <w:r w:rsidR="00B7053E">
              <w:rPr>
                <w:rFonts w:ascii="Times New Roman" w:hAnsi="Times New Roman" w:cs="Times New Roman"/>
                <w:sz w:val="20"/>
                <w:szCs w:val="20"/>
              </w:rPr>
              <w:t xml:space="preserve">         1619,7</w:t>
            </w:r>
          </w:p>
        </w:tc>
      </w:tr>
      <w:tr w:rsidR="002F73EE" w:rsidRPr="00486E83" w:rsidTr="007626AC">
        <w:tc>
          <w:tcPr>
            <w:tcW w:w="2672" w:type="dxa"/>
            <w:gridSpan w:val="3"/>
            <w:vMerge w:val="restart"/>
          </w:tcPr>
          <w:p w:rsidR="002F73EE" w:rsidRPr="00486E83" w:rsidRDefault="002F73EE" w:rsidP="00615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Обеспечение осуществления управленческих функций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создание условий для исполнения своих полномочий</w:t>
            </w:r>
          </w:p>
        </w:tc>
        <w:tc>
          <w:tcPr>
            <w:tcW w:w="1417" w:type="dxa"/>
            <w:vMerge w:val="restart"/>
          </w:tcPr>
          <w:p w:rsidR="002F73EE" w:rsidRDefault="002F73EE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2F73EE" w:rsidRDefault="002F73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  <w:vMerge w:val="restart"/>
          </w:tcPr>
          <w:p w:rsidR="002F73EE" w:rsidRDefault="002F73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  <w:vMerge w:val="restart"/>
          </w:tcPr>
          <w:p w:rsidR="002F73EE" w:rsidRPr="00486E83" w:rsidRDefault="002F73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  <w:vMerge w:val="restart"/>
          </w:tcPr>
          <w:p w:rsidR="002F73EE" w:rsidRPr="00486E83" w:rsidRDefault="002F73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60" w:type="dxa"/>
            <w:gridSpan w:val="7"/>
          </w:tcPr>
          <w:p w:rsidR="002F73EE" w:rsidRDefault="002F73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F73EE" w:rsidRDefault="002F73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3386,70</w:t>
            </w:r>
          </w:p>
        </w:tc>
        <w:tc>
          <w:tcPr>
            <w:tcW w:w="1051" w:type="dxa"/>
            <w:gridSpan w:val="4"/>
          </w:tcPr>
          <w:p w:rsidR="002F73EE" w:rsidRDefault="00B7053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1619,7</w:t>
            </w:r>
          </w:p>
        </w:tc>
        <w:tc>
          <w:tcPr>
            <w:tcW w:w="2152" w:type="dxa"/>
            <w:gridSpan w:val="2"/>
            <w:vMerge w:val="restart"/>
          </w:tcPr>
          <w:p w:rsidR="002F73EE" w:rsidRPr="00486E83" w:rsidRDefault="002F73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717">
              <w:rPr>
                <w:sz w:val="16"/>
                <w:szCs w:val="16"/>
              </w:rPr>
              <w:t xml:space="preserve">Своевременно и в полном объеме выплачивается </w:t>
            </w:r>
            <w:r w:rsidRPr="002F73EE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муниципальным служащим, техническим работникам, рабочим отдельных профессий согласно штатному расписанию. </w:t>
            </w:r>
            <w:r w:rsidRPr="002F73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Своевременно проводятся начисление на заработную плату  и перечисление взносов в различные фонды Созданы условия для обеспечения выполнения органами местного самоуправления своих полномочий: сотрудники обеспечены телефонной связью, оргтехникой, канцтоварами. В помещениях соблюдается температурный режим, освещение в оптимальном размере, санитарные комнаты обеспечены водоснабжением. Утилизируется мусор</w:t>
            </w:r>
          </w:p>
        </w:tc>
      </w:tr>
      <w:tr w:rsidR="002F73EE" w:rsidRPr="00486E83" w:rsidTr="007626AC">
        <w:tc>
          <w:tcPr>
            <w:tcW w:w="2672" w:type="dxa"/>
            <w:gridSpan w:val="3"/>
            <w:vMerge/>
          </w:tcPr>
          <w:p w:rsidR="002F73EE" w:rsidRDefault="002F73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73EE" w:rsidRDefault="002F73EE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73EE" w:rsidRDefault="002F73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2F73EE" w:rsidRDefault="002F73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2F73EE" w:rsidRPr="00486E83" w:rsidRDefault="002F73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2F73EE" w:rsidRPr="00486E83" w:rsidRDefault="002F73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615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F73EE" w:rsidRDefault="002F73EE" w:rsidP="00615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3386,70</w:t>
            </w:r>
          </w:p>
        </w:tc>
        <w:tc>
          <w:tcPr>
            <w:tcW w:w="1051" w:type="dxa"/>
            <w:gridSpan w:val="4"/>
          </w:tcPr>
          <w:p w:rsidR="002F73EE" w:rsidRDefault="00B7053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1619,7</w:t>
            </w:r>
          </w:p>
        </w:tc>
        <w:tc>
          <w:tcPr>
            <w:tcW w:w="2152" w:type="dxa"/>
            <w:gridSpan w:val="2"/>
            <w:vMerge/>
          </w:tcPr>
          <w:p w:rsidR="002F73EE" w:rsidRPr="00486E83" w:rsidRDefault="002F73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6153AE">
        <w:tc>
          <w:tcPr>
            <w:tcW w:w="8997" w:type="dxa"/>
            <w:gridSpan w:val="18"/>
          </w:tcPr>
          <w:p w:rsidR="002F73EE" w:rsidRPr="00486E83" w:rsidRDefault="002F73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территориальное управление</w:t>
            </w:r>
          </w:p>
        </w:tc>
        <w:tc>
          <w:tcPr>
            <w:tcW w:w="1560" w:type="dxa"/>
            <w:gridSpan w:val="7"/>
          </w:tcPr>
          <w:p w:rsidR="002F73EE" w:rsidRDefault="002F73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F73EE" w:rsidRDefault="002F73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2137,30</w:t>
            </w:r>
          </w:p>
        </w:tc>
        <w:tc>
          <w:tcPr>
            <w:tcW w:w="1051" w:type="dxa"/>
            <w:gridSpan w:val="4"/>
          </w:tcPr>
          <w:p w:rsidR="002F73EE" w:rsidRDefault="002F73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1135,3</w:t>
            </w:r>
          </w:p>
        </w:tc>
        <w:tc>
          <w:tcPr>
            <w:tcW w:w="2152" w:type="dxa"/>
            <w:gridSpan w:val="2"/>
          </w:tcPr>
          <w:p w:rsidR="002F73EE" w:rsidRPr="00486E83" w:rsidRDefault="002F73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7626AC">
        <w:tc>
          <w:tcPr>
            <w:tcW w:w="2672" w:type="dxa"/>
            <w:gridSpan w:val="3"/>
            <w:vMerge w:val="restart"/>
          </w:tcPr>
          <w:p w:rsidR="002F73EE" w:rsidRDefault="002F73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3EE">
              <w:rPr>
                <w:rFonts w:ascii="Times New Roman" w:hAnsi="Times New Roman" w:cs="Times New Roman"/>
                <w:sz w:val="20"/>
                <w:szCs w:val="20"/>
              </w:rPr>
              <w:t>Обеспечение осуществления</w:t>
            </w:r>
            <w:r w:rsidRPr="00645C22">
              <w:rPr>
                <w:b/>
                <w:sz w:val="16"/>
                <w:szCs w:val="16"/>
              </w:rPr>
              <w:t xml:space="preserve"> </w:t>
            </w:r>
            <w:r w:rsidRPr="002F73E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управленческих функций </w:t>
            </w:r>
            <w:proofErr w:type="spellStart"/>
            <w:r w:rsidRPr="002F73EE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2F73E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ТУ администрации  </w:t>
            </w:r>
            <w:proofErr w:type="spellStart"/>
            <w:r w:rsidRPr="002F73EE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2F73E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создание условий для исполнения своих полномочий  </w:t>
            </w:r>
          </w:p>
        </w:tc>
        <w:tc>
          <w:tcPr>
            <w:tcW w:w="1417" w:type="dxa"/>
            <w:vMerge w:val="restart"/>
          </w:tcPr>
          <w:p w:rsidR="002F73EE" w:rsidRDefault="002F73EE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2F73EE" w:rsidRDefault="002F73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  <w:vMerge w:val="restart"/>
          </w:tcPr>
          <w:p w:rsidR="002F73EE" w:rsidRDefault="002F73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  <w:vMerge w:val="restart"/>
          </w:tcPr>
          <w:p w:rsidR="002F73EE" w:rsidRPr="00486E83" w:rsidRDefault="002F73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  <w:vMerge w:val="restart"/>
          </w:tcPr>
          <w:p w:rsidR="002F73EE" w:rsidRPr="00486E83" w:rsidRDefault="002F73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60" w:type="dxa"/>
            <w:gridSpan w:val="7"/>
          </w:tcPr>
          <w:p w:rsidR="002F73EE" w:rsidRDefault="002F73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F73EE" w:rsidRDefault="002F73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2120,60</w:t>
            </w:r>
          </w:p>
        </w:tc>
        <w:tc>
          <w:tcPr>
            <w:tcW w:w="1051" w:type="dxa"/>
            <w:gridSpan w:val="4"/>
          </w:tcPr>
          <w:p w:rsidR="002F73EE" w:rsidRDefault="002F73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1124,4</w:t>
            </w:r>
          </w:p>
        </w:tc>
        <w:tc>
          <w:tcPr>
            <w:tcW w:w="2152" w:type="dxa"/>
            <w:gridSpan w:val="2"/>
            <w:vMerge w:val="restart"/>
          </w:tcPr>
          <w:p w:rsidR="002F73EE" w:rsidRPr="002F73EE" w:rsidRDefault="002F73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3EE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Своевременно и в полном объеме выплачивается заработная плата муниципальным служащим, техническим работникам, рабочим отдельных профессий согласно штатному расписанию. Своевременно </w:t>
            </w:r>
            <w:r w:rsidRPr="002F73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проводятся начисление на заработную плату  и перечисление взносов в различные фонды Созданы условия для обеспечения выполнения органами местного самоуправления своих полномочий: сотрудники обеспечены телефонной связью, оргтехникой, канцтоварами. В помещениях соблюдается температурный режим, освещение в оптимальном размере, санитарные комнаты обеспечены водоснабжением. Утилизируется мусор.</w:t>
            </w:r>
          </w:p>
        </w:tc>
      </w:tr>
      <w:tr w:rsidR="002F73EE" w:rsidRPr="00486E83" w:rsidTr="007626AC">
        <w:tc>
          <w:tcPr>
            <w:tcW w:w="2672" w:type="dxa"/>
            <w:gridSpan w:val="3"/>
            <w:vMerge/>
          </w:tcPr>
          <w:p w:rsidR="002F73EE" w:rsidRDefault="002F73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73EE" w:rsidRDefault="002F73EE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73EE" w:rsidRDefault="002F73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2F73EE" w:rsidRDefault="002F73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2F73EE" w:rsidRPr="00486E83" w:rsidRDefault="002F73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2F73EE" w:rsidRPr="00486E83" w:rsidRDefault="002F73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F73EE" w:rsidRDefault="002F73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2120,60</w:t>
            </w:r>
          </w:p>
        </w:tc>
        <w:tc>
          <w:tcPr>
            <w:tcW w:w="1051" w:type="dxa"/>
            <w:gridSpan w:val="4"/>
          </w:tcPr>
          <w:p w:rsidR="002F73EE" w:rsidRDefault="002F73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1124,4</w:t>
            </w:r>
          </w:p>
        </w:tc>
        <w:tc>
          <w:tcPr>
            <w:tcW w:w="2152" w:type="dxa"/>
            <w:gridSpan w:val="2"/>
            <w:vMerge/>
          </w:tcPr>
          <w:p w:rsidR="002F73EE" w:rsidRPr="00486E83" w:rsidRDefault="002F73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53E" w:rsidRPr="00486E83" w:rsidTr="007626AC">
        <w:tc>
          <w:tcPr>
            <w:tcW w:w="2672" w:type="dxa"/>
            <w:gridSpan w:val="3"/>
            <w:vMerge w:val="restart"/>
          </w:tcPr>
          <w:p w:rsidR="00B7053E" w:rsidRPr="002F73EE" w:rsidRDefault="00B7053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3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417" w:type="dxa"/>
            <w:vMerge w:val="restart"/>
          </w:tcPr>
          <w:p w:rsidR="00B7053E" w:rsidRDefault="00B7053E" w:rsidP="00615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B7053E" w:rsidRDefault="00B7053E" w:rsidP="00615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  <w:vMerge w:val="restart"/>
          </w:tcPr>
          <w:p w:rsidR="00B7053E" w:rsidRDefault="00B7053E" w:rsidP="00615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  <w:vMerge w:val="restart"/>
          </w:tcPr>
          <w:p w:rsidR="00B7053E" w:rsidRPr="00486E83" w:rsidRDefault="00B7053E" w:rsidP="00615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  <w:vMerge w:val="restart"/>
          </w:tcPr>
          <w:p w:rsidR="00B7053E" w:rsidRPr="00486E83" w:rsidRDefault="00B7053E" w:rsidP="00615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60" w:type="dxa"/>
            <w:gridSpan w:val="7"/>
          </w:tcPr>
          <w:p w:rsidR="00B7053E" w:rsidRDefault="00B7053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B7053E" w:rsidRDefault="00B7053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051" w:type="dxa"/>
            <w:gridSpan w:val="4"/>
          </w:tcPr>
          <w:p w:rsidR="00B7053E" w:rsidRDefault="00B7053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2152" w:type="dxa"/>
            <w:gridSpan w:val="2"/>
            <w:vMerge w:val="restart"/>
          </w:tcPr>
          <w:p w:rsidR="00B7053E" w:rsidRPr="00486E83" w:rsidRDefault="00B7053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53E" w:rsidRPr="00486E83" w:rsidTr="007626AC">
        <w:tc>
          <w:tcPr>
            <w:tcW w:w="2672" w:type="dxa"/>
            <w:gridSpan w:val="3"/>
            <w:vMerge/>
          </w:tcPr>
          <w:p w:rsidR="00B7053E" w:rsidRDefault="00B7053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7053E" w:rsidRDefault="00B7053E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7053E" w:rsidRDefault="00B7053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B7053E" w:rsidRDefault="00B7053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B7053E" w:rsidRPr="00486E83" w:rsidRDefault="00B7053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B7053E" w:rsidRPr="00486E83" w:rsidRDefault="00B7053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B7053E" w:rsidRDefault="00B7053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B7053E" w:rsidRDefault="00B7053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16,53</w:t>
            </w:r>
          </w:p>
        </w:tc>
        <w:tc>
          <w:tcPr>
            <w:tcW w:w="1051" w:type="dxa"/>
            <w:gridSpan w:val="4"/>
          </w:tcPr>
          <w:p w:rsidR="00B7053E" w:rsidRDefault="00B7053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11,79</w:t>
            </w:r>
          </w:p>
        </w:tc>
        <w:tc>
          <w:tcPr>
            <w:tcW w:w="2152" w:type="dxa"/>
            <w:gridSpan w:val="2"/>
            <w:vMerge/>
          </w:tcPr>
          <w:p w:rsidR="00B7053E" w:rsidRPr="00486E83" w:rsidRDefault="00B7053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53E" w:rsidRPr="00486E83" w:rsidTr="007626AC">
        <w:tc>
          <w:tcPr>
            <w:tcW w:w="2672" w:type="dxa"/>
            <w:gridSpan w:val="3"/>
            <w:vMerge/>
          </w:tcPr>
          <w:p w:rsidR="00B7053E" w:rsidRDefault="00B7053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7053E" w:rsidRDefault="00B7053E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7053E" w:rsidRDefault="00B7053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B7053E" w:rsidRDefault="00B7053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B7053E" w:rsidRPr="00486E83" w:rsidRDefault="00B7053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B7053E" w:rsidRPr="00486E83" w:rsidRDefault="00B7053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B7053E" w:rsidRDefault="00B7053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B7053E" w:rsidRDefault="00B7053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1051" w:type="dxa"/>
            <w:gridSpan w:val="4"/>
          </w:tcPr>
          <w:p w:rsidR="00B7053E" w:rsidRDefault="00B7053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2152" w:type="dxa"/>
            <w:gridSpan w:val="2"/>
            <w:vMerge/>
          </w:tcPr>
          <w:p w:rsidR="00B7053E" w:rsidRPr="00486E83" w:rsidRDefault="00B7053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7626AC">
        <w:tc>
          <w:tcPr>
            <w:tcW w:w="9004" w:type="dxa"/>
            <w:gridSpan w:val="19"/>
          </w:tcPr>
          <w:p w:rsidR="002F73EE" w:rsidRPr="00DA2F0C" w:rsidRDefault="002F73EE" w:rsidP="00DA2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F0C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Архангельское территориальное управление администрации </w:t>
            </w:r>
            <w:proofErr w:type="spellStart"/>
            <w:r w:rsidRPr="00DA2F0C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DA2F0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560" w:type="dxa"/>
            <w:gridSpan w:val="7"/>
          </w:tcPr>
          <w:p w:rsidR="002F73EE" w:rsidRPr="00DA2F0C" w:rsidRDefault="002F73EE" w:rsidP="00DA2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0" w:type="dxa"/>
            <w:gridSpan w:val="3"/>
          </w:tcPr>
          <w:p w:rsidR="002F73EE" w:rsidRPr="00DA2F0C" w:rsidRDefault="002F73EE" w:rsidP="00DA2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4553,10</w:t>
            </w:r>
          </w:p>
        </w:tc>
        <w:tc>
          <w:tcPr>
            <w:tcW w:w="1051" w:type="dxa"/>
            <w:gridSpan w:val="4"/>
          </w:tcPr>
          <w:p w:rsidR="002F73EE" w:rsidRPr="00DA2F0C" w:rsidRDefault="002F73EE" w:rsidP="00765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1981,5</w:t>
            </w:r>
          </w:p>
        </w:tc>
        <w:tc>
          <w:tcPr>
            <w:tcW w:w="2152" w:type="dxa"/>
            <w:gridSpan w:val="2"/>
          </w:tcPr>
          <w:p w:rsidR="002F73EE" w:rsidRPr="00DA2F0C" w:rsidRDefault="002F73EE" w:rsidP="00765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7626AC">
        <w:tc>
          <w:tcPr>
            <w:tcW w:w="2672" w:type="dxa"/>
            <w:gridSpan w:val="3"/>
            <w:vMerge w:val="restart"/>
          </w:tcPr>
          <w:p w:rsidR="002F73EE" w:rsidRPr="00486E83" w:rsidRDefault="002F73EE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Обеспечение осуществления управленческих функций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создание условий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исполнения своих полномочий</w:t>
            </w:r>
          </w:p>
        </w:tc>
        <w:tc>
          <w:tcPr>
            <w:tcW w:w="1417" w:type="dxa"/>
            <w:vMerge w:val="restart"/>
          </w:tcPr>
          <w:p w:rsidR="002F73EE" w:rsidRPr="00486E83" w:rsidRDefault="002F73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2F73EE" w:rsidRPr="00486E83" w:rsidRDefault="002F73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  <w:vMerge w:val="restart"/>
          </w:tcPr>
          <w:p w:rsidR="002F73EE" w:rsidRPr="00486E83" w:rsidRDefault="002F73EE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  <w:vMerge w:val="restart"/>
          </w:tcPr>
          <w:p w:rsidR="002F73EE" w:rsidRPr="00486E83" w:rsidRDefault="002F73EE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  <w:vMerge w:val="restart"/>
          </w:tcPr>
          <w:p w:rsidR="002F73EE" w:rsidRPr="00486E83" w:rsidRDefault="002F73EE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60" w:type="dxa"/>
            <w:gridSpan w:val="7"/>
          </w:tcPr>
          <w:p w:rsidR="002F73EE" w:rsidRDefault="002F73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F73EE" w:rsidRDefault="002F73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4547,30</w:t>
            </w:r>
          </w:p>
        </w:tc>
        <w:tc>
          <w:tcPr>
            <w:tcW w:w="1051" w:type="dxa"/>
            <w:gridSpan w:val="4"/>
          </w:tcPr>
          <w:p w:rsidR="002F73EE" w:rsidRDefault="002F73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1981,5</w:t>
            </w:r>
          </w:p>
        </w:tc>
        <w:tc>
          <w:tcPr>
            <w:tcW w:w="2152" w:type="dxa"/>
            <w:gridSpan w:val="2"/>
            <w:vMerge w:val="restart"/>
          </w:tcPr>
          <w:p w:rsidR="002F73EE" w:rsidRPr="00730F60" w:rsidRDefault="002F73EE" w:rsidP="00C054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F60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Своевременно и в полном объеме выплачивается заработная плата муниципальным служащим, </w:t>
            </w:r>
            <w:r w:rsidRPr="00730F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техническим работникам, рабочим отдельных профессий согласно штатному расписанию. Своевременно проводятся начисление на заработную плату  и перечисление взносов в различные фонды Созданы условия для обеспечения выполнения органами местного самоуправления своих полномочий: сотрудники обеспечены телефонной связью, оргтехникой, канцтоварами. В помещениях соблюдается температурный режим, освещение в оптимальном размере, санитарные комнаты обеспечены водоснабжением. Утилизируется мусор.</w:t>
            </w:r>
          </w:p>
        </w:tc>
      </w:tr>
      <w:tr w:rsidR="002F73EE" w:rsidRPr="00486E83" w:rsidTr="007626AC">
        <w:tc>
          <w:tcPr>
            <w:tcW w:w="2672" w:type="dxa"/>
            <w:gridSpan w:val="3"/>
            <w:vMerge/>
          </w:tcPr>
          <w:p w:rsidR="002F73EE" w:rsidRPr="00486E83" w:rsidRDefault="002F73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73EE" w:rsidRPr="00486E83" w:rsidRDefault="002F73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73EE" w:rsidRPr="00486E83" w:rsidRDefault="002F73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2F73EE" w:rsidRPr="00486E83" w:rsidRDefault="002F73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2F73EE" w:rsidRPr="00486E83" w:rsidRDefault="002F73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2F73EE" w:rsidRPr="00486E83" w:rsidRDefault="002F73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F73EE" w:rsidRDefault="002F73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4547,30</w:t>
            </w:r>
          </w:p>
        </w:tc>
        <w:tc>
          <w:tcPr>
            <w:tcW w:w="1051" w:type="dxa"/>
            <w:gridSpan w:val="4"/>
          </w:tcPr>
          <w:p w:rsidR="002F73EE" w:rsidRDefault="002F73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1981,5</w:t>
            </w:r>
          </w:p>
        </w:tc>
        <w:tc>
          <w:tcPr>
            <w:tcW w:w="2152" w:type="dxa"/>
            <w:gridSpan w:val="2"/>
            <w:vMerge/>
          </w:tcPr>
          <w:p w:rsidR="002F73EE" w:rsidRPr="00486E83" w:rsidRDefault="002F73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7626AC">
        <w:tc>
          <w:tcPr>
            <w:tcW w:w="2672" w:type="dxa"/>
            <w:gridSpan w:val="3"/>
            <w:vMerge w:val="restart"/>
          </w:tcPr>
          <w:p w:rsidR="002F73EE" w:rsidRPr="00486E83" w:rsidRDefault="002F73EE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Профессиональная подготовка, переподготовка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417" w:type="dxa"/>
            <w:vMerge w:val="restart"/>
          </w:tcPr>
          <w:p w:rsidR="002F73EE" w:rsidRPr="00486E83" w:rsidRDefault="002F73EE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2F73EE" w:rsidRPr="00486E83" w:rsidRDefault="002F73EE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  <w:vMerge w:val="restart"/>
          </w:tcPr>
          <w:p w:rsidR="002F73EE" w:rsidRPr="00486E83" w:rsidRDefault="002F73EE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  <w:vMerge w:val="restart"/>
          </w:tcPr>
          <w:p w:rsidR="002F73EE" w:rsidRPr="00486E83" w:rsidRDefault="002F73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2F73EE" w:rsidRPr="00486E83" w:rsidRDefault="002F73EE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F73EE" w:rsidRDefault="002F73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5,80</w:t>
            </w:r>
          </w:p>
        </w:tc>
        <w:tc>
          <w:tcPr>
            <w:tcW w:w="1051" w:type="dxa"/>
            <w:gridSpan w:val="4"/>
          </w:tcPr>
          <w:p w:rsidR="002F73EE" w:rsidRDefault="002F73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2F73EE" w:rsidRPr="00486E83" w:rsidRDefault="002F73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7626AC">
        <w:tc>
          <w:tcPr>
            <w:tcW w:w="2672" w:type="dxa"/>
            <w:gridSpan w:val="3"/>
            <w:vMerge/>
          </w:tcPr>
          <w:p w:rsidR="002F73EE" w:rsidRDefault="002F73EE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73EE" w:rsidRDefault="002F73EE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73EE" w:rsidRDefault="002F73EE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2F73EE" w:rsidRDefault="002F73EE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2F73EE" w:rsidRPr="00486E83" w:rsidRDefault="002F73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2F73EE" w:rsidRPr="00486E83" w:rsidRDefault="002F73EE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2F73EE" w:rsidRDefault="002F73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5,74</w:t>
            </w:r>
          </w:p>
        </w:tc>
        <w:tc>
          <w:tcPr>
            <w:tcW w:w="1051" w:type="dxa"/>
            <w:gridSpan w:val="4"/>
          </w:tcPr>
          <w:p w:rsidR="002F73EE" w:rsidRDefault="002F73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F73EE" w:rsidRPr="00486E83" w:rsidRDefault="002F73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7626AC">
        <w:tc>
          <w:tcPr>
            <w:tcW w:w="2672" w:type="dxa"/>
            <w:gridSpan w:val="3"/>
            <w:vMerge/>
          </w:tcPr>
          <w:p w:rsidR="002F73EE" w:rsidRPr="00486E83" w:rsidRDefault="002F73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73EE" w:rsidRPr="00486E83" w:rsidRDefault="002F73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73EE" w:rsidRPr="00486E83" w:rsidRDefault="002F73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2F73EE" w:rsidRPr="00486E83" w:rsidRDefault="002F73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2F73EE" w:rsidRPr="00486E83" w:rsidRDefault="002F73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2F73EE" w:rsidRPr="00486E83" w:rsidRDefault="002F73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F73EE" w:rsidRDefault="002F73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051" w:type="dxa"/>
            <w:gridSpan w:val="4"/>
          </w:tcPr>
          <w:p w:rsidR="002F73EE" w:rsidRDefault="002F73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F73EE" w:rsidRPr="00486E83" w:rsidRDefault="002F73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7626AC">
        <w:tc>
          <w:tcPr>
            <w:tcW w:w="9004" w:type="dxa"/>
            <w:gridSpan w:val="19"/>
          </w:tcPr>
          <w:p w:rsidR="002F73EE" w:rsidRPr="00632B08" w:rsidRDefault="002F73EE" w:rsidP="00632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B08"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 w:rsidRPr="00632B08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территориальное управление администрации </w:t>
            </w:r>
            <w:proofErr w:type="spellStart"/>
            <w:r w:rsidRPr="00632B08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632B0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560" w:type="dxa"/>
            <w:gridSpan w:val="7"/>
          </w:tcPr>
          <w:p w:rsidR="002F73EE" w:rsidRPr="00632B08" w:rsidRDefault="002F73EE" w:rsidP="00632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2"/>
          </w:tcPr>
          <w:p w:rsidR="002F73EE" w:rsidRPr="00632B08" w:rsidRDefault="002F73EE" w:rsidP="00762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3490,19</w:t>
            </w:r>
          </w:p>
        </w:tc>
        <w:tc>
          <w:tcPr>
            <w:tcW w:w="1050" w:type="dxa"/>
            <w:gridSpan w:val="4"/>
          </w:tcPr>
          <w:p w:rsidR="002F73EE" w:rsidRPr="00632B08" w:rsidRDefault="002F73EE" w:rsidP="00762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1743,71</w:t>
            </w:r>
          </w:p>
        </w:tc>
        <w:tc>
          <w:tcPr>
            <w:tcW w:w="2164" w:type="dxa"/>
            <w:gridSpan w:val="3"/>
          </w:tcPr>
          <w:p w:rsidR="002F73EE" w:rsidRPr="00632B08" w:rsidRDefault="002F73EE" w:rsidP="007625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7626AC">
        <w:tc>
          <w:tcPr>
            <w:tcW w:w="2672" w:type="dxa"/>
            <w:gridSpan w:val="3"/>
            <w:vMerge w:val="restart"/>
          </w:tcPr>
          <w:p w:rsidR="002F73EE" w:rsidRPr="00486E83" w:rsidRDefault="002F73EE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Обеспечение осуществления управленческих функций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создание условий для исполнения своих полномочий</w:t>
            </w:r>
          </w:p>
        </w:tc>
        <w:tc>
          <w:tcPr>
            <w:tcW w:w="1417" w:type="dxa"/>
            <w:vMerge w:val="restart"/>
          </w:tcPr>
          <w:p w:rsidR="002F73EE" w:rsidRPr="00486E83" w:rsidRDefault="002F73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2F73EE" w:rsidRPr="00486E83" w:rsidRDefault="002F73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  <w:vMerge w:val="restart"/>
          </w:tcPr>
          <w:p w:rsidR="002F73EE" w:rsidRPr="00486E83" w:rsidRDefault="002F73EE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  <w:vMerge w:val="restart"/>
          </w:tcPr>
          <w:p w:rsidR="002F73EE" w:rsidRPr="00486E83" w:rsidRDefault="002F73EE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  <w:vMerge w:val="restart"/>
          </w:tcPr>
          <w:p w:rsidR="002F73EE" w:rsidRPr="00486E83" w:rsidRDefault="002F73EE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60" w:type="dxa"/>
            <w:gridSpan w:val="7"/>
          </w:tcPr>
          <w:p w:rsidR="002F73EE" w:rsidRDefault="002F73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F73EE" w:rsidRDefault="002F73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3490,19</w:t>
            </w:r>
          </w:p>
        </w:tc>
        <w:tc>
          <w:tcPr>
            <w:tcW w:w="1051" w:type="dxa"/>
            <w:gridSpan w:val="4"/>
          </w:tcPr>
          <w:p w:rsidR="002F73EE" w:rsidRDefault="002F73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1743,71</w:t>
            </w:r>
          </w:p>
        </w:tc>
        <w:tc>
          <w:tcPr>
            <w:tcW w:w="2152" w:type="dxa"/>
            <w:gridSpan w:val="2"/>
            <w:vMerge w:val="restart"/>
          </w:tcPr>
          <w:p w:rsidR="002F73EE" w:rsidRPr="00424748" w:rsidRDefault="002F73EE" w:rsidP="00C054E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0F60">
              <w:rPr>
                <w:rFonts w:ascii="Times New Roman" w:hAnsi="Times New Roman" w:cs="Times New Roman"/>
                <w:sz w:val="20"/>
                <w:szCs w:val="20"/>
              </w:rPr>
              <w:t>Своевременно и в полном объеме выплачивается заработная плата муниципальным служащим, техническим работникам, рабочим отдельных профессий согласно штатному расписанию. Своевременно проводятся начисление на заработную плату  и перечисление взносов в различные фонды Созданы условия для обеспечения выполнения органами местного самоуправления своих полномочий: сотрудники обеспечены телефонной связью, оргтехникой, канцтоварами. В помещениях соблюдается температурный режим, освещение в оптимальном размере, санитарные комнаты обеспечены водоснабжением.</w:t>
            </w:r>
            <w:r w:rsidRPr="00D03717">
              <w:rPr>
                <w:sz w:val="16"/>
                <w:szCs w:val="16"/>
              </w:rPr>
              <w:t xml:space="preserve"> Утилизируется мусор.</w:t>
            </w:r>
          </w:p>
        </w:tc>
      </w:tr>
      <w:tr w:rsidR="002F73EE" w:rsidRPr="00486E83" w:rsidTr="007626AC">
        <w:tc>
          <w:tcPr>
            <w:tcW w:w="2672" w:type="dxa"/>
            <w:gridSpan w:val="3"/>
            <w:vMerge/>
          </w:tcPr>
          <w:p w:rsidR="002F73EE" w:rsidRPr="00486E83" w:rsidRDefault="002F73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73EE" w:rsidRPr="00486E83" w:rsidRDefault="002F73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73EE" w:rsidRPr="00486E83" w:rsidRDefault="002F73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2F73EE" w:rsidRPr="00486E83" w:rsidRDefault="002F73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2F73EE" w:rsidRPr="00486E83" w:rsidRDefault="002F73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2F73EE" w:rsidRPr="00486E83" w:rsidRDefault="002F73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F73EE" w:rsidRDefault="002F73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3490,19</w:t>
            </w:r>
          </w:p>
        </w:tc>
        <w:tc>
          <w:tcPr>
            <w:tcW w:w="1051" w:type="dxa"/>
            <w:gridSpan w:val="4"/>
          </w:tcPr>
          <w:p w:rsidR="002F73EE" w:rsidRDefault="002F73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1743,7</w:t>
            </w:r>
          </w:p>
        </w:tc>
        <w:tc>
          <w:tcPr>
            <w:tcW w:w="2152" w:type="dxa"/>
            <w:gridSpan w:val="2"/>
            <w:vMerge/>
          </w:tcPr>
          <w:p w:rsidR="002F73EE" w:rsidRPr="00486E83" w:rsidRDefault="002F73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7626AC">
        <w:tc>
          <w:tcPr>
            <w:tcW w:w="9004" w:type="dxa"/>
            <w:gridSpan w:val="19"/>
          </w:tcPr>
          <w:p w:rsidR="002F73EE" w:rsidRPr="00A000EB" w:rsidRDefault="002F73EE" w:rsidP="00A00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545" w:type="dxa"/>
            <w:gridSpan w:val="5"/>
          </w:tcPr>
          <w:p w:rsidR="002F73EE" w:rsidRPr="00A000EB" w:rsidRDefault="002F73EE" w:rsidP="00A00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5" w:type="dxa"/>
            <w:gridSpan w:val="5"/>
          </w:tcPr>
          <w:p w:rsidR="002F73EE" w:rsidRPr="00A000EB" w:rsidRDefault="002F73EE" w:rsidP="00762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039" w:type="dxa"/>
            <w:gridSpan w:val="3"/>
          </w:tcPr>
          <w:p w:rsidR="002F73EE" w:rsidRPr="00A000EB" w:rsidRDefault="002F73EE" w:rsidP="00762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2164" w:type="dxa"/>
            <w:gridSpan w:val="3"/>
          </w:tcPr>
          <w:p w:rsidR="002F73EE" w:rsidRPr="00A000EB" w:rsidRDefault="002F73EE" w:rsidP="00762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7626AC">
        <w:trPr>
          <w:trHeight w:val="1300"/>
        </w:trPr>
        <w:tc>
          <w:tcPr>
            <w:tcW w:w="2672" w:type="dxa"/>
            <w:gridSpan w:val="3"/>
            <w:vMerge w:val="restart"/>
          </w:tcPr>
          <w:p w:rsidR="002F73EE" w:rsidRPr="00486E83" w:rsidRDefault="002F73EE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Профессиональная подготовка, переподготовка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417" w:type="dxa"/>
            <w:vMerge w:val="restart"/>
          </w:tcPr>
          <w:p w:rsidR="002F73EE" w:rsidRPr="00486E83" w:rsidRDefault="002F73EE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34" w:type="dxa"/>
            <w:vMerge w:val="restart"/>
          </w:tcPr>
          <w:p w:rsidR="002F73EE" w:rsidRPr="00486E83" w:rsidRDefault="002F73EE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  <w:vMerge w:val="restart"/>
          </w:tcPr>
          <w:p w:rsidR="002F73EE" w:rsidRPr="00486E83" w:rsidRDefault="002F73EE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  <w:vMerge w:val="restart"/>
          </w:tcPr>
          <w:p w:rsidR="002F73EE" w:rsidRPr="00486E83" w:rsidRDefault="002F73EE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  <w:vMerge w:val="restart"/>
          </w:tcPr>
          <w:p w:rsidR="002F73EE" w:rsidRPr="00486E83" w:rsidRDefault="002F73EE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60" w:type="dxa"/>
            <w:gridSpan w:val="7"/>
          </w:tcPr>
          <w:p w:rsidR="002F73EE" w:rsidRDefault="002F73EE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F73EE" w:rsidRDefault="002F73EE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051" w:type="dxa"/>
            <w:gridSpan w:val="4"/>
          </w:tcPr>
          <w:p w:rsidR="002F73EE" w:rsidRDefault="002F73EE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2152" w:type="dxa"/>
            <w:gridSpan w:val="2"/>
            <w:vMerge w:val="restart"/>
          </w:tcPr>
          <w:p w:rsidR="002F73EE" w:rsidRPr="00424748" w:rsidRDefault="00B7053E" w:rsidP="00C054E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специалист финансового управления прошел курсы повышения квалификации</w:t>
            </w:r>
          </w:p>
        </w:tc>
      </w:tr>
      <w:tr w:rsidR="002F73EE" w:rsidRPr="00486E83" w:rsidTr="007626AC">
        <w:trPr>
          <w:trHeight w:val="1300"/>
        </w:trPr>
        <w:tc>
          <w:tcPr>
            <w:tcW w:w="2672" w:type="dxa"/>
            <w:gridSpan w:val="3"/>
            <w:vMerge/>
          </w:tcPr>
          <w:p w:rsidR="002F73EE" w:rsidRDefault="002F73EE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73EE" w:rsidRDefault="002F73EE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73EE" w:rsidRDefault="002F73EE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2F73EE" w:rsidRDefault="002F73EE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2F73EE" w:rsidRDefault="002F73EE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2F73EE" w:rsidRDefault="002F73EE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2F73EE" w:rsidRDefault="002F73EE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051" w:type="dxa"/>
            <w:gridSpan w:val="4"/>
          </w:tcPr>
          <w:p w:rsidR="002F73EE" w:rsidRDefault="002F73EE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2152" w:type="dxa"/>
            <w:gridSpan w:val="2"/>
            <w:vMerge/>
          </w:tcPr>
          <w:p w:rsidR="002F73EE" w:rsidRDefault="002F73EE" w:rsidP="00C054E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F73EE" w:rsidRPr="00486E83" w:rsidTr="007626AC">
        <w:tc>
          <w:tcPr>
            <w:tcW w:w="2672" w:type="dxa"/>
            <w:gridSpan w:val="3"/>
            <w:vMerge/>
          </w:tcPr>
          <w:p w:rsidR="002F73EE" w:rsidRPr="00486E83" w:rsidRDefault="002F73EE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73EE" w:rsidRPr="00486E83" w:rsidRDefault="002F73EE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73EE" w:rsidRPr="00486E83" w:rsidRDefault="002F73EE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2F73EE" w:rsidRPr="00486E83" w:rsidRDefault="002F73EE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2F73EE" w:rsidRPr="00486E83" w:rsidRDefault="002F73EE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2F73EE" w:rsidRPr="00486E83" w:rsidRDefault="002F73EE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F73EE" w:rsidRDefault="002F73EE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51" w:type="dxa"/>
            <w:gridSpan w:val="4"/>
          </w:tcPr>
          <w:p w:rsidR="002F73EE" w:rsidRDefault="002F73EE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152" w:type="dxa"/>
            <w:gridSpan w:val="2"/>
            <w:vMerge/>
          </w:tcPr>
          <w:p w:rsidR="002F73EE" w:rsidRPr="00486E83" w:rsidRDefault="002F73EE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7626AC">
        <w:tc>
          <w:tcPr>
            <w:tcW w:w="8974" w:type="dxa"/>
            <w:gridSpan w:val="15"/>
          </w:tcPr>
          <w:p w:rsidR="002F73EE" w:rsidRPr="00994D42" w:rsidRDefault="002F73EE" w:rsidP="0099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560" w:type="dxa"/>
            <w:gridSpan w:val="8"/>
          </w:tcPr>
          <w:p w:rsidR="002F73EE" w:rsidRPr="00994D42" w:rsidRDefault="002F73EE" w:rsidP="0099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0" w:type="dxa"/>
            <w:gridSpan w:val="6"/>
          </w:tcPr>
          <w:p w:rsidR="002F73EE" w:rsidRPr="00994D42" w:rsidRDefault="002F73EE" w:rsidP="0099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051" w:type="dxa"/>
            <w:gridSpan w:val="4"/>
          </w:tcPr>
          <w:p w:rsidR="002F73EE" w:rsidRPr="00994D42" w:rsidRDefault="00B7053E" w:rsidP="00762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2152" w:type="dxa"/>
            <w:gridSpan w:val="2"/>
          </w:tcPr>
          <w:p w:rsidR="002F73EE" w:rsidRPr="00994D42" w:rsidRDefault="002F73EE" w:rsidP="00762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7626AC">
        <w:tc>
          <w:tcPr>
            <w:tcW w:w="2672" w:type="dxa"/>
            <w:gridSpan w:val="3"/>
            <w:vMerge w:val="restart"/>
          </w:tcPr>
          <w:p w:rsidR="002F73EE" w:rsidRPr="00486E83" w:rsidRDefault="002F73EE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Профессиональная подготовка, переподготовка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417" w:type="dxa"/>
            <w:vMerge w:val="restart"/>
          </w:tcPr>
          <w:p w:rsidR="002F73EE" w:rsidRPr="00486E83" w:rsidRDefault="002F73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2F73EE" w:rsidRPr="00486E83" w:rsidRDefault="002F73EE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53" w:type="dxa"/>
            <w:vMerge w:val="restart"/>
          </w:tcPr>
          <w:p w:rsidR="002F73EE" w:rsidRPr="00486E83" w:rsidRDefault="002F73EE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60" w:type="dxa"/>
            <w:gridSpan w:val="5"/>
            <w:vMerge w:val="restart"/>
          </w:tcPr>
          <w:p w:rsidR="002F73EE" w:rsidRPr="00486E83" w:rsidRDefault="00B7053E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  <w:vMerge w:val="restart"/>
          </w:tcPr>
          <w:p w:rsidR="002F73EE" w:rsidRPr="00486E83" w:rsidRDefault="00B7053E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60" w:type="dxa"/>
            <w:gridSpan w:val="7"/>
          </w:tcPr>
          <w:p w:rsidR="002F73EE" w:rsidRDefault="002F73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F73EE" w:rsidRDefault="00B7053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051" w:type="dxa"/>
            <w:gridSpan w:val="4"/>
          </w:tcPr>
          <w:p w:rsidR="002F73EE" w:rsidRDefault="00B7053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2152" w:type="dxa"/>
            <w:gridSpan w:val="2"/>
            <w:vMerge w:val="restart"/>
          </w:tcPr>
          <w:p w:rsidR="002F73EE" w:rsidRPr="00424748" w:rsidRDefault="00B7053E" w:rsidP="00C054E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специалист управления по социальным вопросам прошел два курса повышения квалификации</w:t>
            </w:r>
          </w:p>
        </w:tc>
      </w:tr>
      <w:tr w:rsidR="002F73EE" w:rsidRPr="00486E83" w:rsidTr="007626AC">
        <w:tc>
          <w:tcPr>
            <w:tcW w:w="2672" w:type="dxa"/>
            <w:gridSpan w:val="3"/>
            <w:vMerge/>
          </w:tcPr>
          <w:p w:rsidR="002F73EE" w:rsidRDefault="002F73EE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73EE" w:rsidRDefault="002F73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73EE" w:rsidRDefault="002F73EE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2F73EE" w:rsidRDefault="002F73EE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2F73EE" w:rsidRDefault="002F73EE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2F73EE" w:rsidRDefault="002F73EE" w:rsidP="00D73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2F73EE" w:rsidRDefault="002F73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8,12</w:t>
            </w:r>
          </w:p>
        </w:tc>
        <w:tc>
          <w:tcPr>
            <w:tcW w:w="1051" w:type="dxa"/>
            <w:gridSpan w:val="4"/>
          </w:tcPr>
          <w:p w:rsidR="002F73EE" w:rsidRDefault="00B7053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8,12</w:t>
            </w:r>
          </w:p>
        </w:tc>
        <w:tc>
          <w:tcPr>
            <w:tcW w:w="2152" w:type="dxa"/>
            <w:gridSpan w:val="2"/>
            <w:vMerge/>
          </w:tcPr>
          <w:p w:rsidR="002F73EE" w:rsidRDefault="002F73EE" w:rsidP="00C054E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F73EE" w:rsidRPr="00486E83" w:rsidTr="007626AC">
        <w:tc>
          <w:tcPr>
            <w:tcW w:w="2672" w:type="dxa"/>
            <w:gridSpan w:val="3"/>
            <w:vMerge/>
          </w:tcPr>
          <w:p w:rsidR="002F73EE" w:rsidRPr="00486E83" w:rsidRDefault="002F73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73EE" w:rsidRPr="00486E83" w:rsidRDefault="002F73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73EE" w:rsidRPr="00486E83" w:rsidRDefault="002F73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2F73EE" w:rsidRPr="00486E83" w:rsidRDefault="002F73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2F73EE" w:rsidRPr="00486E83" w:rsidRDefault="002F73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2F73EE" w:rsidRPr="00486E83" w:rsidRDefault="002F73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F73EE" w:rsidRDefault="002F73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051" w:type="dxa"/>
            <w:gridSpan w:val="4"/>
          </w:tcPr>
          <w:p w:rsidR="002F73EE" w:rsidRDefault="00B7053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2152" w:type="dxa"/>
            <w:gridSpan w:val="2"/>
            <w:vMerge/>
          </w:tcPr>
          <w:p w:rsidR="002F73EE" w:rsidRPr="00486E83" w:rsidRDefault="002F73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7626AC">
        <w:tc>
          <w:tcPr>
            <w:tcW w:w="2672" w:type="dxa"/>
            <w:gridSpan w:val="3"/>
            <w:vMerge w:val="restart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417" w:type="dxa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47759,72</w:t>
            </w:r>
          </w:p>
        </w:tc>
        <w:tc>
          <w:tcPr>
            <w:tcW w:w="1051" w:type="dxa"/>
            <w:gridSpan w:val="4"/>
          </w:tcPr>
          <w:p w:rsidR="002F73EE" w:rsidRPr="00486E83" w:rsidRDefault="008E217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24851,9</w:t>
            </w:r>
          </w:p>
        </w:tc>
        <w:tc>
          <w:tcPr>
            <w:tcW w:w="2152" w:type="dxa"/>
            <w:gridSpan w:val="2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7626AC">
        <w:tc>
          <w:tcPr>
            <w:tcW w:w="2672" w:type="dxa"/>
            <w:gridSpan w:val="3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407,88</w:t>
            </w:r>
          </w:p>
        </w:tc>
        <w:tc>
          <w:tcPr>
            <w:tcW w:w="1051" w:type="dxa"/>
            <w:gridSpan w:val="4"/>
          </w:tcPr>
          <w:p w:rsidR="002F73EE" w:rsidRPr="00486E83" w:rsidRDefault="008E217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273,57</w:t>
            </w:r>
          </w:p>
        </w:tc>
        <w:tc>
          <w:tcPr>
            <w:tcW w:w="2152" w:type="dxa"/>
            <w:gridSpan w:val="2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7626AC">
        <w:tc>
          <w:tcPr>
            <w:tcW w:w="2672" w:type="dxa"/>
            <w:gridSpan w:val="3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3769,19</w:t>
            </w:r>
          </w:p>
        </w:tc>
        <w:tc>
          <w:tcPr>
            <w:tcW w:w="1051" w:type="dxa"/>
            <w:gridSpan w:val="4"/>
          </w:tcPr>
          <w:p w:rsidR="002F73EE" w:rsidRPr="00486E83" w:rsidRDefault="008E217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3627,86</w:t>
            </w:r>
          </w:p>
        </w:tc>
        <w:tc>
          <w:tcPr>
            <w:tcW w:w="2152" w:type="dxa"/>
            <w:gridSpan w:val="2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7626AC">
        <w:tc>
          <w:tcPr>
            <w:tcW w:w="2672" w:type="dxa"/>
            <w:gridSpan w:val="3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43582,65</w:t>
            </w:r>
          </w:p>
        </w:tc>
        <w:tc>
          <w:tcPr>
            <w:tcW w:w="1051" w:type="dxa"/>
            <w:gridSpan w:val="4"/>
          </w:tcPr>
          <w:p w:rsidR="002F73EE" w:rsidRPr="00486E83" w:rsidRDefault="008E2179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20950,47</w:t>
            </w:r>
          </w:p>
        </w:tc>
        <w:tc>
          <w:tcPr>
            <w:tcW w:w="2152" w:type="dxa"/>
            <w:gridSpan w:val="2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7626AC">
        <w:tc>
          <w:tcPr>
            <w:tcW w:w="2672" w:type="dxa"/>
            <w:gridSpan w:val="3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7626AC">
        <w:tc>
          <w:tcPr>
            <w:tcW w:w="2672" w:type="dxa"/>
            <w:gridSpan w:val="3"/>
            <w:vMerge w:val="restart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данным финансового управления</w:t>
            </w:r>
          </w:p>
        </w:tc>
        <w:tc>
          <w:tcPr>
            <w:tcW w:w="1417" w:type="dxa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F73EE" w:rsidRDefault="008E217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55651,9</w:t>
            </w:r>
          </w:p>
        </w:tc>
        <w:tc>
          <w:tcPr>
            <w:tcW w:w="1051" w:type="dxa"/>
            <w:gridSpan w:val="4"/>
          </w:tcPr>
          <w:p w:rsidR="002F73EE" w:rsidRPr="00486E83" w:rsidRDefault="008E217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24851,9</w:t>
            </w:r>
          </w:p>
        </w:tc>
        <w:tc>
          <w:tcPr>
            <w:tcW w:w="2152" w:type="dxa"/>
            <w:gridSpan w:val="2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7626AC">
        <w:tc>
          <w:tcPr>
            <w:tcW w:w="2672" w:type="dxa"/>
            <w:gridSpan w:val="3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2F73EE" w:rsidRDefault="00C45DD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408,1</w:t>
            </w:r>
          </w:p>
        </w:tc>
        <w:tc>
          <w:tcPr>
            <w:tcW w:w="1051" w:type="dxa"/>
            <w:gridSpan w:val="4"/>
          </w:tcPr>
          <w:p w:rsidR="002F73EE" w:rsidRPr="00486E83" w:rsidRDefault="008E217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273,57</w:t>
            </w:r>
          </w:p>
        </w:tc>
        <w:tc>
          <w:tcPr>
            <w:tcW w:w="2152" w:type="dxa"/>
            <w:gridSpan w:val="2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7626AC">
        <w:tc>
          <w:tcPr>
            <w:tcW w:w="2672" w:type="dxa"/>
            <w:gridSpan w:val="3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2F73EE" w:rsidRDefault="00C45DD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3763,5</w:t>
            </w:r>
          </w:p>
        </w:tc>
        <w:tc>
          <w:tcPr>
            <w:tcW w:w="1051" w:type="dxa"/>
            <w:gridSpan w:val="4"/>
          </w:tcPr>
          <w:p w:rsidR="002F73EE" w:rsidRPr="00486E83" w:rsidRDefault="008E217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3627,86</w:t>
            </w:r>
          </w:p>
        </w:tc>
        <w:tc>
          <w:tcPr>
            <w:tcW w:w="2152" w:type="dxa"/>
            <w:gridSpan w:val="2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7626AC">
        <w:tc>
          <w:tcPr>
            <w:tcW w:w="2672" w:type="dxa"/>
            <w:gridSpan w:val="3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F73EE" w:rsidRDefault="00C45DD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51480,3</w:t>
            </w:r>
          </w:p>
        </w:tc>
        <w:tc>
          <w:tcPr>
            <w:tcW w:w="1051" w:type="dxa"/>
            <w:gridSpan w:val="4"/>
          </w:tcPr>
          <w:p w:rsidR="002F73EE" w:rsidRPr="00486E83" w:rsidRDefault="008E217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20950,47</w:t>
            </w:r>
          </w:p>
        </w:tc>
        <w:tc>
          <w:tcPr>
            <w:tcW w:w="2152" w:type="dxa"/>
            <w:gridSpan w:val="2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7626AC">
        <w:tc>
          <w:tcPr>
            <w:tcW w:w="2672" w:type="dxa"/>
            <w:gridSpan w:val="3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D05927">
        <w:tc>
          <w:tcPr>
            <w:tcW w:w="14787" w:type="dxa"/>
            <w:gridSpan w:val="35"/>
          </w:tcPr>
          <w:p w:rsidR="002F73EE" w:rsidRPr="00FA2BC1" w:rsidRDefault="002F73EE" w:rsidP="00C019DD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Изменения по финансированию</w:t>
            </w:r>
            <w:r w:rsidR="000621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после заседания Думы от 25.03.2025 г в муниципальную программу внесены, 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 План реализации </w:t>
            </w:r>
            <w:r w:rsidR="00C019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программы </w:t>
            </w:r>
            <w:r w:rsidR="00C019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 нарушение п.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3.9</w:t>
            </w:r>
            <w:r w:rsidR="00C019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от 17.05.2022 № 111 «О разработке, реализации и оценке эффективности муниципальных программ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Кировской области</w:t>
            </w:r>
            <w:r w:rsidR="00C019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своевременно не внесены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Заседание Думы состоялось 25.03.2025 (дополнительно выделено 5079,4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.).</w:t>
            </w:r>
            <w:r w:rsidR="00C019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Дополнительно выделено на заседании Думы 2812,8 </w:t>
            </w:r>
            <w:proofErr w:type="spellStart"/>
            <w:r w:rsidR="00C019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тыс</w:t>
            </w:r>
            <w:proofErr w:type="gramStart"/>
            <w:r w:rsidR="00C019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 w:rsidR="00C019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уб</w:t>
            </w:r>
            <w:proofErr w:type="spellEnd"/>
            <w:r w:rsidR="00C019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24.06.2025 – изменения будут внесены в установленные сроки.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за </w:t>
            </w:r>
            <w:r w:rsidR="00C019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 месяцев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составил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C019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44,66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2F73EE" w:rsidRPr="00486E83" w:rsidTr="00FE1B18">
        <w:tc>
          <w:tcPr>
            <w:tcW w:w="14787" w:type="dxa"/>
            <w:gridSpan w:val="35"/>
          </w:tcPr>
          <w:p w:rsidR="002F73EE" w:rsidRPr="00A462F4" w:rsidRDefault="002F73EE" w:rsidP="009C6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Управление муниципальными финансами </w:t>
            </w:r>
          </w:p>
        </w:tc>
      </w:tr>
      <w:tr w:rsidR="002F73EE" w:rsidRPr="00486E83" w:rsidTr="008D247B">
        <w:tc>
          <w:tcPr>
            <w:tcW w:w="2672" w:type="dxa"/>
            <w:gridSpan w:val="3"/>
            <w:vMerge w:val="restart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бюджетного процесса</w:t>
            </w:r>
          </w:p>
        </w:tc>
        <w:tc>
          <w:tcPr>
            <w:tcW w:w="1417" w:type="dxa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  <w:vMerge w:val="restart"/>
          </w:tcPr>
          <w:p w:rsidR="002F73EE" w:rsidRPr="00174114" w:rsidRDefault="002F73EE" w:rsidP="0017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2025</w:t>
            </w:r>
          </w:p>
        </w:tc>
        <w:tc>
          <w:tcPr>
            <w:tcW w:w="1264" w:type="dxa"/>
            <w:gridSpan w:val="2"/>
            <w:vMerge w:val="restart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2025</w:t>
            </w:r>
          </w:p>
        </w:tc>
        <w:tc>
          <w:tcPr>
            <w:tcW w:w="1149" w:type="dxa"/>
            <w:gridSpan w:val="4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2025</w:t>
            </w:r>
          </w:p>
        </w:tc>
        <w:tc>
          <w:tcPr>
            <w:tcW w:w="1361" w:type="dxa"/>
            <w:gridSpan w:val="7"/>
            <w:vMerge w:val="restart"/>
          </w:tcPr>
          <w:p w:rsidR="002F73EE" w:rsidRPr="00486E83" w:rsidRDefault="006153A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="002F73EE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1560" w:type="dxa"/>
            <w:gridSpan w:val="7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F73EE" w:rsidRDefault="006153A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7133,5</w:t>
            </w:r>
          </w:p>
        </w:tc>
        <w:tc>
          <w:tcPr>
            <w:tcW w:w="1051" w:type="dxa"/>
            <w:gridSpan w:val="4"/>
          </w:tcPr>
          <w:p w:rsidR="002F73EE" w:rsidRPr="00486E83" w:rsidRDefault="0002143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3537,7</w:t>
            </w:r>
          </w:p>
        </w:tc>
        <w:tc>
          <w:tcPr>
            <w:tcW w:w="2152" w:type="dxa"/>
            <w:gridSpan w:val="2"/>
            <w:vMerge w:val="restart"/>
          </w:tcPr>
          <w:p w:rsidR="002F73EE" w:rsidRPr="00AC22C4" w:rsidRDefault="002F73EE" w:rsidP="004B26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Принято постановление администрации </w:t>
            </w:r>
            <w:proofErr w:type="spellStart"/>
            <w:r w:rsidRPr="00AC22C4">
              <w:rPr>
                <w:rFonts w:ascii="Times New Roman" w:hAnsi="Times New Roman" w:cs="Times New Roman"/>
                <w:sz w:val="18"/>
                <w:szCs w:val="18"/>
              </w:rPr>
              <w:t>Немского</w:t>
            </w:r>
            <w:proofErr w:type="spellEnd"/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округа от 2</w:t>
            </w:r>
            <w:r w:rsidR="0002143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>.12.202</w:t>
            </w:r>
            <w:r w:rsidR="000214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02143C">
              <w:rPr>
                <w:rFonts w:ascii="Times New Roman" w:hAnsi="Times New Roman" w:cs="Times New Roman"/>
                <w:sz w:val="18"/>
                <w:szCs w:val="18"/>
              </w:rPr>
              <w:t>391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«О мерах по выполнению решения Думы </w:t>
            </w:r>
            <w:proofErr w:type="spellStart"/>
            <w:r w:rsidRPr="00AC22C4">
              <w:rPr>
                <w:rFonts w:ascii="Times New Roman" w:hAnsi="Times New Roman" w:cs="Times New Roman"/>
                <w:sz w:val="18"/>
                <w:szCs w:val="18"/>
              </w:rPr>
              <w:t>Немского</w:t>
            </w:r>
            <w:proofErr w:type="spellEnd"/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МО от 1</w:t>
            </w:r>
            <w:r w:rsidR="0002143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>.12.202</w:t>
            </w:r>
            <w:r w:rsidR="000214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02143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2143C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бюджета муниципального образования </w:t>
            </w:r>
            <w:proofErr w:type="spellStart"/>
            <w:r w:rsidRPr="00AC22C4">
              <w:rPr>
                <w:rFonts w:ascii="Times New Roman" w:hAnsi="Times New Roman" w:cs="Times New Roman"/>
                <w:sz w:val="18"/>
                <w:szCs w:val="18"/>
              </w:rPr>
              <w:t>Немский</w:t>
            </w:r>
            <w:proofErr w:type="spellEnd"/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округ Кировской области на 202</w:t>
            </w:r>
            <w:r w:rsidR="0002143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год и на плановый период 202</w:t>
            </w:r>
            <w:r w:rsidR="000214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 w:rsidR="0002143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годов своевременно,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2AD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.12.202</w:t>
            </w:r>
            <w:r w:rsidR="00E92A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бюджетного законодательства, составлена и утверждена сводная бюджетная  роспись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 202</w:t>
            </w:r>
            <w:r w:rsidR="00E92A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 и на плановый период 202</w:t>
            </w:r>
            <w:r w:rsidR="00E92AD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 w:rsidR="00E92AD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годов.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Своевременно, </w:t>
            </w:r>
            <w:r w:rsidR="00E92AD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.12.202</w:t>
            </w:r>
            <w:r w:rsidR="00E92A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 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>согласно бюджетного законодательства,  доведены до главных распорядителей бюджетных средств лимиты бюджетных обязательств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202</w:t>
            </w:r>
            <w:r w:rsidR="00E92A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 и на плановый период 202</w:t>
            </w:r>
            <w:r w:rsidR="00E92AD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 w:rsidR="00E92AD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годов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End"/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Ежемесячно 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составляется и утверждается кассовый план. Ежедневно проводится кассовое обслуживание исполнения бюджета. Составлен и представлен  в министерство финансов Кировской области годовой  отчет об исполнении бюджета за 202</w:t>
            </w:r>
            <w:r w:rsidR="00E92A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год в срок </w:t>
            </w:r>
            <w:r w:rsidR="004B267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B2673">
              <w:rPr>
                <w:rFonts w:ascii="Times New Roman" w:hAnsi="Times New Roman" w:cs="Times New Roman"/>
                <w:sz w:val="18"/>
                <w:szCs w:val="18"/>
              </w:rPr>
              <w:t>февраля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B26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года.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Составлены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представлены  в министерство финансов 3 ежемесячных отчета об исполнении бюджета. Подготовлен проект решения Думы «Об утверждении отчета об исполнении бюджета за 202</w:t>
            </w:r>
            <w:r w:rsidR="004B26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год» т представлены в контрольно-счетную комиссию на проведение внешней проверки в срок, утвержденный положением о бюджетном процессе не позднее 01 апреля. На рассмотрение Думы представлено и утверждено </w:t>
            </w:r>
            <w:r w:rsidR="004B26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решени</w:t>
            </w:r>
            <w:r w:rsidR="004B2673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внесении изменения в решение о бюджете на 202</w:t>
            </w:r>
            <w:r w:rsidR="004B26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 и на плановый период 202</w:t>
            </w:r>
            <w:r w:rsidR="004B267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 w:rsidR="004B267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годов.</w:t>
            </w:r>
            <w:r w:rsidR="004B2673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Проведено 7 заседаний межведомственной комиссии по обеспечению поступления платежей в бюджет и ликвидации </w:t>
            </w:r>
            <w:r w:rsidR="004B26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недоимки, приглашены 113 неплательщиков, уплачено 1481,6 </w:t>
            </w:r>
            <w:proofErr w:type="spellStart"/>
            <w:r w:rsidR="004B2673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="004B267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="004B267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="004B2673">
              <w:rPr>
                <w:rFonts w:ascii="Times New Roman" w:hAnsi="Times New Roman" w:cs="Times New Roman"/>
                <w:sz w:val="18"/>
                <w:szCs w:val="18"/>
              </w:rPr>
              <w:t xml:space="preserve">. недоимки. Принято к исполнению 6443 платежных документа на сумму 126509 </w:t>
            </w:r>
            <w:proofErr w:type="spellStart"/>
            <w:r w:rsidR="004B2673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="004B267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="004B267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="004B26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. На этапе предварительного контроля возвращено </w:t>
            </w:r>
            <w:r w:rsidR="004B2673">
              <w:rPr>
                <w:rFonts w:ascii="Times New Roman" w:hAnsi="Times New Roman" w:cs="Times New Roman"/>
                <w:sz w:val="18"/>
                <w:szCs w:val="18"/>
              </w:rPr>
              <w:t>292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платежных документов на сумму </w:t>
            </w:r>
            <w:r w:rsidR="004B2673">
              <w:rPr>
                <w:rFonts w:ascii="Times New Roman" w:hAnsi="Times New Roman" w:cs="Times New Roman"/>
                <w:sz w:val="18"/>
                <w:szCs w:val="18"/>
              </w:rPr>
              <w:t>7567,9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22C4">
              <w:rPr>
                <w:rFonts w:ascii="Times New Roman" w:hAnsi="Times New Roman" w:cs="Times New Roman"/>
                <w:sz w:val="18"/>
                <w:szCs w:val="18"/>
              </w:rPr>
              <w:t>тыс.рублей</w:t>
            </w:r>
            <w:proofErr w:type="spellEnd"/>
            <w:r w:rsidRPr="00AC22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Проведен</w:t>
            </w:r>
            <w:r w:rsidR="004B2673">
              <w:rPr>
                <w:rFonts w:ascii="Times New Roman" w:hAnsi="Times New Roman" w:cs="Times New Roman"/>
                <w:sz w:val="18"/>
                <w:szCs w:val="18"/>
              </w:rPr>
              <w:t>о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проверк</w:t>
            </w:r>
            <w:r w:rsidR="004B267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(ревизия) финансово-хозяйственной деятельности </w:t>
            </w:r>
            <w:r w:rsidR="004B267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4B2673">
              <w:rPr>
                <w:rFonts w:ascii="Times New Roman" w:hAnsi="Times New Roman" w:cs="Times New Roman"/>
                <w:sz w:val="18"/>
                <w:szCs w:val="18"/>
              </w:rPr>
              <w:t>Немский</w:t>
            </w:r>
            <w:proofErr w:type="spellEnd"/>
            <w:r w:rsidR="004B2673">
              <w:rPr>
                <w:rFonts w:ascii="Times New Roman" w:hAnsi="Times New Roman" w:cs="Times New Roman"/>
                <w:sz w:val="18"/>
                <w:szCs w:val="18"/>
              </w:rPr>
              <w:t xml:space="preserve"> РДК, ЦХО, Архангельское ТУ) и проверка целевого использования субсид</w:t>
            </w:r>
            <w:proofErr w:type="gramStart"/>
            <w:r w:rsidR="004B2673">
              <w:rPr>
                <w:rFonts w:ascii="Times New Roman" w:hAnsi="Times New Roman" w:cs="Times New Roman"/>
                <w:sz w:val="18"/>
                <w:szCs w:val="18"/>
              </w:rPr>
              <w:t>ии ООО</w:t>
            </w:r>
            <w:proofErr w:type="gramEnd"/>
            <w:r w:rsidR="004B2673">
              <w:rPr>
                <w:rFonts w:ascii="Times New Roman" w:hAnsi="Times New Roman" w:cs="Times New Roman"/>
                <w:sz w:val="18"/>
                <w:szCs w:val="18"/>
              </w:rPr>
              <w:t xml:space="preserve"> «Лес»</w:t>
            </w:r>
          </w:p>
        </w:tc>
      </w:tr>
      <w:tr w:rsidR="002F73EE" w:rsidRPr="00486E83" w:rsidTr="008D247B">
        <w:tc>
          <w:tcPr>
            <w:tcW w:w="2672" w:type="dxa"/>
            <w:gridSpan w:val="3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F73EE" w:rsidRDefault="006153A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7133,5</w:t>
            </w:r>
          </w:p>
        </w:tc>
        <w:tc>
          <w:tcPr>
            <w:tcW w:w="1051" w:type="dxa"/>
            <w:gridSpan w:val="4"/>
          </w:tcPr>
          <w:p w:rsidR="002F73EE" w:rsidRPr="00486E83" w:rsidRDefault="0002143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3537,7</w:t>
            </w:r>
          </w:p>
        </w:tc>
        <w:tc>
          <w:tcPr>
            <w:tcW w:w="2152" w:type="dxa"/>
            <w:gridSpan w:val="2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8D247B">
        <w:tc>
          <w:tcPr>
            <w:tcW w:w="2672" w:type="dxa"/>
            <w:gridSpan w:val="3"/>
            <w:vMerge w:val="restart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и повышение квалификации лиц, замещающих муниципальные должности и муниципальных служащих</w:t>
            </w:r>
          </w:p>
        </w:tc>
        <w:tc>
          <w:tcPr>
            <w:tcW w:w="1417" w:type="dxa"/>
            <w:vMerge w:val="restart"/>
          </w:tcPr>
          <w:p w:rsidR="002F73EE" w:rsidRPr="00486E83" w:rsidRDefault="002F73EE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  <w:vMerge w:val="restart"/>
          </w:tcPr>
          <w:p w:rsidR="002F73EE" w:rsidRDefault="002F73EE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3EE" w:rsidRPr="00174114" w:rsidRDefault="002F73EE" w:rsidP="00806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2025</w:t>
            </w:r>
          </w:p>
        </w:tc>
        <w:tc>
          <w:tcPr>
            <w:tcW w:w="1264" w:type="dxa"/>
            <w:gridSpan w:val="2"/>
            <w:vMerge w:val="restart"/>
          </w:tcPr>
          <w:p w:rsidR="002F73EE" w:rsidRDefault="002F73EE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2025</w:t>
            </w:r>
          </w:p>
        </w:tc>
        <w:tc>
          <w:tcPr>
            <w:tcW w:w="1149" w:type="dxa"/>
            <w:gridSpan w:val="4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2F73EE" w:rsidRPr="00486E83" w:rsidRDefault="004B267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Подготовку и повышения квалификации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лиц, замещающих муниципальные должности в 1 полугодии 2025 года прошел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сотрудник</w:t>
            </w:r>
          </w:p>
        </w:tc>
      </w:tr>
      <w:tr w:rsidR="002F73EE" w:rsidRPr="00486E83" w:rsidTr="008D247B">
        <w:tc>
          <w:tcPr>
            <w:tcW w:w="2672" w:type="dxa"/>
            <w:gridSpan w:val="3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8D247B">
        <w:tc>
          <w:tcPr>
            <w:tcW w:w="2672" w:type="dxa"/>
            <w:gridSpan w:val="3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8D247B">
        <w:tc>
          <w:tcPr>
            <w:tcW w:w="2672" w:type="dxa"/>
            <w:gridSpan w:val="3"/>
            <w:vMerge w:val="restart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муниципальным долгом</w:t>
            </w:r>
          </w:p>
        </w:tc>
        <w:tc>
          <w:tcPr>
            <w:tcW w:w="1417" w:type="dxa"/>
            <w:vMerge w:val="restart"/>
          </w:tcPr>
          <w:p w:rsidR="002F73EE" w:rsidRPr="00486E83" w:rsidRDefault="002F73EE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  <w:vMerge w:val="restart"/>
          </w:tcPr>
          <w:p w:rsidR="002F73EE" w:rsidRDefault="002F73EE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3EE" w:rsidRPr="00174114" w:rsidRDefault="002F73EE" w:rsidP="00FE1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2025</w:t>
            </w:r>
          </w:p>
        </w:tc>
        <w:tc>
          <w:tcPr>
            <w:tcW w:w="1264" w:type="dxa"/>
            <w:gridSpan w:val="2"/>
            <w:vMerge w:val="restart"/>
          </w:tcPr>
          <w:p w:rsidR="002F73EE" w:rsidRDefault="002F73EE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2025</w:t>
            </w:r>
          </w:p>
        </w:tc>
        <w:tc>
          <w:tcPr>
            <w:tcW w:w="1149" w:type="dxa"/>
            <w:gridSpan w:val="4"/>
            <w:vMerge w:val="restart"/>
          </w:tcPr>
          <w:p w:rsidR="002F73EE" w:rsidRPr="00486E83" w:rsidRDefault="002F73EE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2025</w:t>
            </w:r>
          </w:p>
        </w:tc>
        <w:tc>
          <w:tcPr>
            <w:tcW w:w="1361" w:type="dxa"/>
            <w:gridSpan w:val="7"/>
            <w:vMerge w:val="restart"/>
          </w:tcPr>
          <w:p w:rsidR="002F73EE" w:rsidRPr="00486E83" w:rsidRDefault="006153AE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="002F73EE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1560" w:type="dxa"/>
            <w:gridSpan w:val="7"/>
          </w:tcPr>
          <w:p w:rsidR="002F73EE" w:rsidRDefault="002F73EE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  <w:vMerge w:val="restart"/>
          </w:tcPr>
          <w:p w:rsidR="002F73EE" w:rsidRPr="007631A9" w:rsidRDefault="002F73EE" w:rsidP="004B2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муниципального долга не превышает 50 процентов утвержденного годового объема доходов бюджета округа без учета утвержденного объема безвозмездных поступлений и (или)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поступлений налоговых доходов по дополнительным нормативам отчислений и составляет на 01.0</w:t>
            </w:r>
            <w:r w:rsidR="004B26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.2024 г – 5000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="004B2673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%. Расходы на обслуживание муниципального долга составили 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F73EE" w:rsidRPr="00486E83" w:rsidTr="008D247B">
        <w:tc>
          <w:tcPr>
            <w:tcW w:w="2672" w:type="dxa"/>
            <w:gridSpan w:val="3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8D247B">
        <w:tc>
          <w:tcPr>
            <w:tcW w:w="2672" w:type="dxa"/>
            <w:gridSpan w:val="3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открытости и прозрачности управления муниципальными финансами</w:t>
            </w:r>
          </w:p>
        </w:tc>
        <w:tc>
          <w:tcPr>
            <w:tcW w:w="1417" w:type="dxa"/>
          </w:tcPr>
          <w:p w:rsidR="002F73EE" w:rsidRPr="00486E83" w:rsidRDefault="002F73EE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2F73EE" w:rsidRDefault="002F73EE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3EE" w:rsidRPr="00174114" w:rsidRDefault="002F73EE" w:rsidP="00ED1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2025</w:t>
            </w:r>
          </w:p>
        </w:tc>
        <w:tc>
          <w:tcPr>
            <w:tcW w:w="1264" w:type="dxa"/>
            <w:gridSpan w:val="2"/>
          </w:tcPr>
          <w:p w:rsidR="002F73EE" w:rsidRDefault="002F73EE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2025</w:t>
            </w:r>
          </w:p>
        </w:tc>
        <w:tc>
          <w:tcPr>
            <w:tcW w:w="1149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2025</w:t>
            </w:r>
          </w:p>
        </w:tc>
        <w:tc>
          <w:tcPr>
            <w:tcW w:w="1361" w:type="dxa"/>
            <w:gridSpan w:val="7"/>
          </w:tcPr>
          <w:p w:rsidR="002F73EE" w:rsidRPr="00486E83" w:rsidRDefault="006153A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="002F73EE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1560" w:type="dxa"/>
            <w:gridSpan w:val="7"/>
          </w:tcPr>
          <w:p w:rsidR="002F73EE" w:rsidRDefault="002F73EE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2F73EE" w:rsidRPr="00486E83" w:rsidRDefault="002F73EE" w:rsidP="00E535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в информационно-телекоммуникационной сети «Интернет» решение о бюджете, в том числе в доступной для населения форме «Бюджет для граждан»,</w:t>
            </w:r>
            <w:r w:rsidR="004B2673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отчет</w:t>
            </w:r>
            <w:r w:rsidR="004B2673">
              <w:rPr>
                <w:rFonts w:ascii="Times New Roman" w:hAnsi="Times New Roman" w:cs="Times New Roman"/>
                <w:sz w:val="20"/>
                <w:szCs w:val="20"/>
              </w:rPr>
              <w:t xml:space="preserve">а за 2024 год,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 численности муниц</w:t>
            </w:r>
            <w:r w:rsidR="004B267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пальных служащих органов местного самоуправления, работников муниципальных учреждений с указанием фактических затрат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их денежное содержание за </w:t>
            </w:r>
            <w:r w:rsidR="004B2673">
              <w:rPr>
                <w:rFonts w:ascii="Times New Roman" w:hAnsi="Times New Roman" w:cs="Times New Roman"/>
                <w:sz w:val="20"/>
                <w:szCs w:val="20"/>
              </w:rPr>
              <w:t xml:space="preserve">2024 год,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 квартал</w:t>
            </w:r>
            <w:r w:rsidR="004B2673">
              <w:rPr>
                <w:rFonts w:ascii="Times New Roman" w:hAnsi="Times New Roman" w:cs="Times New Roman"/>
                <w:sz w:val="20"/>
                <w:szCs w:val="20"/>
              </w:rPr>
              <w:t xml:space="preserve"> 2025 года.</w:t>
            </w:r>
            <w:proofErr w:type="gramEnd"/>
            <w:r w:rsidR="004B2673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Информация о результатах оценки качества управления финансами главных распорядителей бюджетных средств за 2024 год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,;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обеспечивается наполнение государственной интегрированной информационной системы управления общественными финансами «Электронный бюджет»</w:t>
            </w:r>
            <w:r w:rsidR="00E53583">
              <w:rPr>
                <w:rFonts w:ascii="Times New Roman" w:hAnsi="Times New Roman" w:cs="Times New Roman"/>
                <w:sz w:val="20"/>
                <w:szCs w:val="20"/>
              </w:rPr>
              <w:t>, сформировано 70 номеров информации на едином портале бюджета</w:t>
            </w:r>
          </w:p>
        </w:tc>
      </w:tr>
      <w:tr w:rsidR="002F73EE" w:rsidRPr="00486E83" w:rsidTr="008D247B">
        <w:tc>
          <w:tcPr>
            <w:tcW w:w="2672" w:type="dxa"/>
            <w:gridSpan w:val="3"/>
            <w:vMerge w:val="restart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по программе</w:t>
            </w:r>
          </w:p>
        </w:tc>
        <w:tc>
          <w:tcPr>
            <w:tcW w:w="1417" w:type="dxa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F73EE" w:rsidRDefault="006153A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6164,30</w:t>
            </w:r>
          </w:p>
        </w:tc>
        <w:tc>
          <w:tcPr>
            <w:tcW w:w="1051" w:type="dxa"/>
            <w:gridSpan w:val="4"/>
          </w:tcPr>
          <w:p w:rsidR="002F73EE" w:rsidRPr="00486E83" w:rsidRDefault="00E5358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3537,7</w:t>
            </w:r>
          </w:p>
        </w:tc>
        <w:tc>
          <w:tcPr>
            <w:tcW w:w="2152" w:type="dxa"/>
            <w:gridSpan w:val="2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8D247B">
        <w:tc>
          <w:tcPr>
            <w:tcW w:w="2672" w:type="dxa"/>
            <w:gridSpan w:val="3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8D247B">
        <w:tc>
          <w:tcPr>
            <w:tcW w:w="2672" w:type="dxa"/>
            <w:gridSpan w:val="3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2F73EE" w:rsidRDefault="006153A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6164,30</w:t>
            </w:r>
          </w:p>
        </w:tc>
        <w:tc>
          <w:tcPr>
            <w:tcW w:w="1051" w:type="dxa"/>
            <w:gridSpan w:val="4"/>
          </w:tcPr>
          <w:p w:rsidR="002F73EE" w:rsidRPr="00486E83" w:rsidRDefault="00E5358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3537,7</w:t>
            </w:r>
          </w:p>
        </w:tc>
        <w:tc>
          <w:tcPr>
            <w:tcW w:w="2152" w:type="dxa"/>
            <w:gridSpan w:val="2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8D247B">
        <w:tc>
          <w:tcPr>
            <w:tcW w:w="2672" w:type="dxa"/>
            <w:gridSpan w:val="3"/>
            <w:vMerge w:val="restart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1417" w:type="dxa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F73EE" w:rsidRDefault="006153AE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7133,5</w:t>
            </w:r>
          </w:p>
        </w:tc>
        <w:tc>
          <w:tcPr>
            <w:tcW w:w="1051" w:type="dxa"/>
            <w:gridSpan w:val="4"/>
          </w:tcPr>
          <w:p w:rsidR="002F73EE" w:rsidRPr="00486E83" w:rsidRDefault="006153AE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3537,7</w:t>
            </w:r>
          </w:p>
        </w:tc>
        <w:tc>
          <w:tcPr>
            <w:tcW w:w="2152" w:type="dxa"/>
            <w:gridSpan w:val="2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8D247B">
        <w:tc>
          <w:tcPr>
            <w:tcW w:w="2672" w:type="dxa"/>
            <w:gridSpan w:val="3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2F73EE" w:rsidRDefault="002F73EE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F73EE" w:rsidRDefault="002F73EE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8D247B">
        <w:tc>
          <w:tcPr>
            <w:tcW w:w="2672" w:type="dxa"/>
            <w:gridSpan w:val="3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2F73EE" w:rsidRDefault="006153AE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7133,5</w:t>
            </w:r>
          </w:p>
        </w:tc>
        <w:tc>
          <w:tcPr>
            <w:tcW w:w="1051" w:type="dxa"/>
            <w:gridSpan w:val="4"/>
          </w:tcPr>
          <w:p w:rsidR="002F73EE" w:rsidRPr="00486E83" w:rsidRDefault="006153AE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3537,7</w:t>
            </w:r>
          </w:p>
        </w:tc>
        <w:tc>
          <w:tcPr>
            <w:tcW w:w="2152" w:type="dxa"/>
            <w:gridSpan w:val="2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FE1B18">
        <w:tc>
          <w:tcPr>
            <w:tcW w:w="14787" w:type="dxa"/>
            <w:gridSpan w:val="35"/>
          </w:tcPr>
          <w:p w:rsidR="002F73EE" w:rsidRPr="00B826CE" w:rsidRDefault="002F73EE" w:rsidP="006153A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Изменения по финансированию в</w:t>
            </w:r>
            <w:r w:rsidR="000621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муниципальную программу и в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6153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лан реализации программы </w:t>
            </w:r>
            <w:r w:rsidR="006153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 внесены в нарушение п.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3.9постановления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от 17.05.2022 № 111 «О разработке, реализации и оценке эффективности муниципальных программ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Кировской области. Заседание Думы состоялось 25.03.2025 (дополнительно выделено 969,2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.)  Процент исполнения программы за </w:t>
            </w:r>
            <w:r w:rsidR="006153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 месяцев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составил</w:t>
            </w:r>
            <w:r w:rsidR="006153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49,59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2F73EE" w:rsidRPr="00486E83" w:rsidTr="00FE1B18">
        <w:tc>
          <w:tcPr>
            <w:tcW w:w="14787" w:type="dxa"/>
            <w:gridSpan w:val="35"/>
          </w:tcPr>
          <w:p w:rsidR="002F73EE" w:rsidRPr="00A462F4" w:rsidRDefault="002F73EE" w:rsidP="004669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091B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Развитие агропромышленного комплекса</w:t>
            </w:r>
          </w:p>
        </w:tc>
      </w:tr>
      <w:tr w:rsidR="002F73EE" w:rsidRPr="00486E83" w:rsidTr="008D247B">
        <w:tc>
          <w:tcPr>
            <w:tcW w:w="2672" w:type="dxa"/>
            <w:gridSpan w:val="3"/>
            <w:vMerge w:val="restart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Содержание органов местного самоуправления, выполняющих функции по поддержке сельхозпроизводства</w:t>
            </w:r>
          </w:p>
        </w:tc>
        <w:tc>
          <w:tcPr>
            <w:tcW w:w="1417" w:type="dxa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Сектор сельского хозяйства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  <w:vMerge w:val="restart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  <w:vMerge w:val="restart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  <w:vMerge w:val="restart"/>
          </w:tcPr>
          <w:p w:rsidR="002F73EE" w:rsidRPr="00486E83" w:rsidRDefault="006153A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60" w:type="dxa"/>
            <w:gridSpan w:val="7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556,0</w:t>
            </w:r>
          </w:p>
        </w:tc>
        <w:tc>
          <w:tcPr>
            <w:tcW w:w="1051" w:type="dxa"/>
            <w:gridSpan w:val="4"/>
          </w:tcPr>
          <w:p w:rsidR="002F73EE" w:rsidRPr="00422D27" w:rsidRDefault="0006218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348,59</w:t>
            </w:r>
          </w:p>
        </w:tc>
        <w:tc>
          <w:tcPr>
            <w:tcW w:w="2152" w:type="dxa"/>
            <w:gridSpan w:val="2"/>
            <w:vMerge w:val="restart"/>
          </w:tcPr>
          <w:p w:rsidR="00062180" w:rsidRDefault="00062180" w:rsidP="000621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управленческих функций отдела (финансовое обеспечение)</w:t>
            </w:r>
          </w:p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8D247B">
        <w:tc>
          <w:tcPr>
            <w:tcW w:w="2672" w:type="dxa"/>
            <w:gridSpan w:val="3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556,0</w:t>
            </w:r>
          </w:p>
        </w:tc>
        <w:tc>
          <w:tcPr>
            <w:tcW w:w="1051" w:type="dxa"/>
            <w:gridSpan w:val="4"/>
          </w:tcPr>
          <w:p w:rsidR="002F73EE" w:rsidRPr="00091B3C" w:rsidRDefault="0006218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348,59</w:t>
            </w:r>
          </w:p>
        </w:tc>
        <w:tc>
          <w:tcPr>
            <w:tcW w:w="2152" w:type="dxa"/>
            <w:gridSpan w:val="2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8D247B">
        <w:tc>
          <w:tcPr>
            <w:tcW w:w="2672" w:type="dxa"/>
            <w:gridSpan w:val="3"/>
            <w:vMerge w:val="restart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Проведение конкурса среди работников сельского хозяйства (Премия им Кожемякина П.Н.)</w:t>
            </w:r>
          </w:p>
        </w:tc>
        <w:tc>
          <w:tcPr>
            <w:tcW w:w="1417" w:type="dxa"/>
            <w:vMerge w:val="restart"/>
          </w:tcPr>
          <w:p w:rsidR="002F73EE" w:rsidRPr="00486E83" w:rsidRDefault="002F73EE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Сектор сельского хозяйства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  <w:vMerge w:val="restart"/>
          </w:tcPr>
          <w:p w:rsidR="002F73EE" w:rsidRDefault="002F73EE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  <w:vMerge w:val="restart"/>
          </w:tcPr>
          <w:p w:rsidR="002F73EE" w:rsidRDefault="002F73EE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  <w:vMerge w:val="restart"/>
          </w:tcPr>
          <w:p w:rsidR="002F73EE" w:rsidRPr="00486E83" w:rsidRDefault="002F73EE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2F73EE" w:rsidRPr="00486E83" w:rsidRDefault="002F73EE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8D247B">
        <w:tc>
          <w:tcPr>
            <w:tcW w:w="2672" w:type="dxa"/>
            <w:gridSpan w:val="3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8D247B">
        <w:tc>
          <w:tcPr>
            <w:tcW w:w="2672" w:type="dxa"/>
            <w:gridSpan w:val="3"/>
            <w:vMerge w:val="restart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  Возмещение части затрат на приобретение современной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</w:t>
            </w:r>
          </w:p>
        </w:tc>
        <w:tc>
          <w:tcPr>
            <w:tcW w:w="1417" w:type="dxa"/>
            <w:vMerge w:val="restart"/>
          </w:tcPr>
          <w:p w:rsidR="002F73EE" w:rsidRPr="00486E83" w:rsidRDefault="002F73EE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Сектор сельского хозяйства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  <w:vMerge w:val="restart"/>
          </w:tcPr>
          <w:p w:rsidR="002F73EE" w:rsidRDefault="002F73EE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  <w:vMerge w:val="restart"/>
          </w:tcPr>
          <w:p w:rsidR="002F73EE" w:rsidRDefault="002F73EE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  <w:vMerge w:val="restart"/>
          </w:tcPr>
          <w:p w:rsidR="002F73EE" w:rsidRPr="00486E83" w:rsidRDefault="0006218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  <w:vMerge w:val="restart"/>
          </w:tcPr>
          <w:p w:rsidR="002F73EE" w:rsidRPr="00486E83" w:rsidRDefault="0006218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60" w:type="dxa"/>
            <w:gridSpan w:val="7"/>
          </w:tcPr>
          <w:p w:rsidR="002F73EE" w:rsidRDefault="002F73EE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027" w:type="dxa"/>
            <w:gridSpan w:val="4"/>
          </w:tcPr>
          <w:p w:rsidR="002F73EE" w:rsidRDefault="0006218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5359,2</w:t>
            </w:r>
          </w:p>
        </w:tc>
        <w:tc>
          <w:tcPr>
            <w:tcW w:w="1051" w:type="dxa"/>
            <w:gridSpan w:val="4"/>
          </w:tcPr>
          <w:p w:rsidR="002F73EE" w:rsidRPr="00486E83" w:rsidRDefault="0006218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5359,2</w:t>
            </w:r>
          </w:p>
        </w:tc>
        <w:tc>
          <w:tcPr>
            <w:tcW w:w="2152" w:type="dxa"/>
            <w:gridSpan w:val="2"/>
            <w:vMerge w:val="restart"/>
          </w:tcPr>
          <w:p w:rsidR="002F73EE" w:rsidRPr="00486E83" w:rsidRDefault="002D4C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Возмещены затраты на приобретение сельхозтехники: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кфх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Городилов – 1 трактор, АО «Агрофирма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 приобретение  6 единиц техники</w:t>
            </w:r>
          </w:p>
        </w:tc>
      </w:tr>
      <w:tr w:rsidR="002F73EE" w:rsidRPr="00486E83" w:rsidTr="008D247B">
        <w:tc>
          <w:tcPr>
            <w:tcW w:w="2672" w:type="dxa"/>
            <w:gridSpan w:val="3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73EE" w:rsidRDefault="002F73EE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73EE" w:rsidRDefault="002F73EE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2F73EE" w:rsidRDefault="002F73EE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2F73EE" w:rsidRDefault="0006218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5359,2</w:t>
            </w: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7626AC">
        <w:tc>
          <w:tcPr>
            <w:tcW w:w="2672" w:type="dxa"/>
            <w:gridSpan w:val="3"/>
            <w:vMerge w:val="restart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6325" w:type="dxa"/>
            <w:gridSpan w:val="15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F73EE" w:rsidRDefault="002D4C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5972,7</w:t>
            </w:r>
          </w:p>
        </w:tc>
        <w:tc>
          <w:tcPr>
            <w:tcW w:w="1051" w:type="dxa"/>
            <w:gridSpan w:val="4"/>
          </w:tcPr>
          <w:p w:rsidR="002F73EE" w:rsidRPr="00B032E8" w:rsidRDefault="002D4C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5707,7</w:t>
            </w:r>
          </w:p>
        </w:tc>
        <w:tc>
          <w:tcPr>
            <w:tcW w:w="2152" w:type="dxa"/>
            <w:gridSpan w:val="2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7626AC">
        <w:tc>
          <w:tcPr>
            <w:tcW w:w="2672" w:type="dxa"/>
            <w:gridSpan w:val="3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2F73EE" w:rsidRDefault="002D4C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5915,2</w:t>
            </w:r>
          </w:p>
        </w:tc>
        <w:tc>
          <w:tcPr>
            <w:tcW w:w="1051" w:type="dxa"/>
            <w:gridSpan w:val="4"/>
          </w:tcPr>
          <w:p w:rsidR="002F73EE" w:rsidRPr="00486E83" w:rsidRDefault="002D4C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5707,7</w:t>
            </w:r>
          </w:p>
        </w:tc>
        <w:tc>
          <w:tcPr>
            <w:tcW w:w="2152" w:type="dxa"/>
            <w:gridSpan w:val="2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7626AC">
        <w:tc>
          <w:tcPr>
            <w:tcW w:w="2672" w:type="dxa"/>
            <w:gridSpan w:val="3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2F73EE" w:rsidRDefault="002D4C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7626AC">
        <w:tc>
          <w:tcPr>
            <w:tcW w:w="2672" w:type="dxa"/>
            <w:gridSpan w:val="3"/>
            <w:vMerge w:val="restart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6325" w:type="dxa"/>
            <w:gridSpan w:val="15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F73EE" w:rsidRDefault="002D4C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5972,7</w:t>
            </w:r>
          </w:p>
        </w:tc>
        <w:tc>
          <w:tcPr>
            <w:tcW w:w="1051" w:type="dxa"/>
            <w:gridSpan w:val="4"/>
          </w:tcPr>
          <w:p w:rsidR="002F73EE" w:rsidRPr="00486E83" w:rsidRDefault="002D4C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5707,7</w:t>
            </w:r>
          </w:p>
        </w:tc>
        <w:tc>
          <w:tcPr>
            <w:tcW w:w="2152" w:type="dxa"/>
            <w:gridSpan w:val="2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7626AC">
        <w:tc>
          <w:tcPr>
            <w:tcW w:w="2672" w:type="dxa"/>
            <w:gridSpan w:val="3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2F73EE" w:rsidRDefault="002D4C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5915,2</w:t>
            </w:r>
          </w:p>
        </w:tc>
        <w:tc>
          <w:tcPr>
            <w:tcW w:w="1051" w:type="dxa"/>
            <w:gridSpan w:val="4"/>
          </w:tcPr>
          <w:p w:rsidR="002F73EE" w:rsidRPr="00486E83" w:rsidRDefault="002D4C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5707,7</w:t>
            </w:r>
          </w:p>
        </w:tc>
        <w:tc>
          <w:tcPr>
            <w:tcW w:w="2152" w:type="dxa"/>
            <w:gridSpan w:val="2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7626AC">
        <w:tc>
          <w:tcPr>
            <w:tcW w:w="2672" w:type="dxa"/>
            <w:gridSpan w:val="3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2F73EE" w:rsidRDefault="002D4C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FE1B18">
        <w:tc>
          <w:tcPr>
            <w:tcW w:w="14787" w:type="dxa"/>
            <w:gridSpan w:val="35"/>
          </w:tcPr>
          <w:p w:rsidR="002F73EE" w:rsidRPr="00FA2BC1" w:rsidRDefault="002F73EE" w:rsidP="002D4C2E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за </w:t>
            </w:r>
            <w:r w:rsidR="002D4C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 месяцев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составил</w:t>
            </w:r>
            <w:r w:rsidR="002D4C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95,56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2F73EE" w:rsidRPr="00486E83" w:rsidTr="00A462F4">
        <w:tc>
          <w:tcPr>
            <w:tcW w:w="14787" w:type="dxa"/>
            <w:gridSpan w:val="35"/>
          </w:tcPr>
          <w:p w:rsidR="002F73EE" w:rsidRPr="00E86A1D" w:rsidRDefault="001459EC" w:rsidP="00190F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2F73EE" w:rsidRPr="00F000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2F73EE" w:rsidRPr="00504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Энергосбережение и повышение энергетической эффективности </w:t>
            </w:r>
          </w:p>
        </w:tc>
      </w:tr>
      <w:tr w:rsidR="002F73EE" w:rsidRPr="00486E83" w:rsidTr="001B64FC">
        <w:tc>
          <w:tcPr>
            <w:tcW w:w="2660" w:type="dxa"/>
            <w:gridSpan w:val="2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Мониторинг и анализ потребности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энергетических и коммунальных ресурсах в натуральном выражении по главным распорядителям бюджетных средств</w:t>
            </w:r>
          </w:p>
        </w:tc>
        <w:tc>
          <w:tcPr>
            <w:tcW w:w="1429" w:type="dxa"/>
            <w:gridSpan w:val="2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жизнеобеспеч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ения администрации округа</w:t>
            </w:r>
          </w:p>
        </w:tc>
        <w:tc>
          <w:tcPr>
            <w:tcW w:w="1134" w:type="dxa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 2025</w:t>
            </w:r>
          </w:p>
        </w:tc>
        <w:tc>
          <w:tcPr>
            <w:tcW w:w="1264" w:type="dxa"/>
            <w:gridSpan w:val="2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2025</w:t>
            </w:r>
          </w:p>
        </w:tc>
        <w:tc>
          <w:tcPr>
            <w:tcW w:w="1149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1B64FC">
        <w:tc>
          <w:tcPr>
            <w:tcW w:w="2660" w:type="dxa"/>
            <w:gridSpan w:val="2"/>
          </w:tcPr>
          <w:p w:rsidR="002F73EE" w:rsidRDefault="002F73EE" w:rsidP="00072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Подготовка проектов постановлений администрации муниципального округа об установлении лимитов потребления энергетических и коммунальных ресурсов на очередной год и плановый период</w:t>
            </w:r>
          </w:p>
        </w:tc>
        <w:tc>
          <w:tcPr>
            <w:tcW w:w="1429" w:type="dxa"/>
            <w:gridSpan w:val="2"/>
          </w:tcPr>
          <w:p w:rsidR="002F73EE" w:rsidRPr="00486E83" w:rsidRDefault="002F73EE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жизнеобеспечения администрации округа</w:t>
            </w:r>
          </w:p>
        </w:tc>
        <w:tc>
          <w:tcPr>
            <w:tcW w:w="1134" w:type="dxa"/>
          </w:tcPr>
          <w:p w:rsidR="002F73EE" w:rsidRDefault="002F73EE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2025</w:t>
            </w:r>
          </w:p>
        </w:tc>
        <w:tc>
          <w:tcPr>
            <w:tcW w:w="1264" w:type="dxa"/>
            <w:gridSpan w:val="2"/>
          </w:tcPr>
          <w:p w:rsidR="002F73EE" w:rsidRDefault="002F73EE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2025</w:t>
            </w:r>
          </w:p>
        </w:tc>
        <w:tc>
          <w:tcPr>
            <w:tcW w:w="1149" w:type="dxa"/>
            <w:gridSpan w:val="4"/>
          </w:tcPr>
          <w:p w:rsidR="002F73EE" w:rsidRPr="009E1C60" w:rsidRDefault="002F73EE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2F73EE" w:rsidRPr="009E1C60" w:rsidRDefault="002F73EE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1B64FC">
        <w:tc>
          <w:tcPr>
            <w:tcW w:w="2660" w:type="dxa"/>
            <w:gridSpan w:val="2"/>
            <w:vMerge w:val="restart"/>
          </w:tcPr>
          <w:p w:rsidR="002F73EE" w:rsidRDefault="002F73EE" w:rsidP="00072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    Административное здание с. Архангельское – замена деревянных рам на стеклопакеты</w:t>
            </w:r>
            <w:proofErr w:type="gramEnd"/>
          </w:p>
        </w:tc>
        <w:tc>
          <w:tcPr>
            <w:tcW w:w="1429" w:type="dxa"/>
            <w:gridSpan w:val="2"/>
            <w:vMerge w:val="restart"/>
          </w:tcPr>
          <w:p w:rsidR="002F73EE" w:rsidRDefault="002F73EE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2F73EE" w:rsidRDefault="002F73EE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264" w:type="dxa"/>
            <w:gridSpan w:val="2"/>
            <w:vMerge w:val="restart"/>
          </w:tcPr>
          <w:p w:rsidR="002F73EE" w:rsidRDefault="002F73EE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49" w:type="dxa"/>
            <w:gridSpan w:val="4"/>
            <w:vMerge w:val="restart"/>
          </w:tcPr>
          <w:p w:rsidR="002F73EE" w:rsidRPr="009E1C60" w:rsidRDefault="002F73EE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2F73EE" w:rsidRPr="009E1C60" w:rsidRDefault="002F73EE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1B64FC">
        <w:tc>
          <w:tcPr>
            <w:tcW w:w="2660" w:type="dxa"/>
            <w:gridSpan w:val="2"/>
            <w:vMerge/>
          </w:tcPr>
          <w:p w:rsidR="002F73EE" w:rsidRDefault="002F73EE" w:rsidP="00072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Merge/>
          </w:tcPr>
          <w:p w:rsidR="002F73EE" w:rsidRDefault="002F73EE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73EE" w:rsidRDefault="002F73EE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2F73EE" w:rsidRDefault="002F73EE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F73EE" w:rsidRPr="009E1C60" w:rsidRDefault="002F73EE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2F73EE" w:rsidRPr="009E1C60" w:rsidRDefault="002F73EE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1B64FC">
        <w:tc>
          <w:tcPr>
            <w:tcW w:w="2660" w:type="dxa"/>
            <w:gridSpan w:val="2"/>
            <w:vMerge w:val="restart"/>
          </w:tcPr>
          <w:p w:rsidR="002F73EE" w:rsidRDefault="002F73EE" w:rsidP="009E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Промывка системы отопления</w:t>
            </w:r>
          </w:p>
        </w:tc>
        <w:tc>
          <w:tcPr>
            <w:tcW w:w="1429" w:type="dxa"/>
            <w:gridSpan w:val="2"/>
            <w:vMerge w:val="restart"/>
          </w:tcPr>
          <w:p w:rsidR="002F73EE" w:rsidRPr="00486E83" w:rsidRDefault="002F73EE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жизнеобеспечения, управление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опросам</w:t>
            </w:r>
            <w:proofErr w:type="spellEnd"/>
          </w:p>
        </w:tc>
        <w:tc>
          <w:tcPr>
            <w:tcW w:w="1134" w:type="dxa"/>
            <w:vMerge w:val="restart"/>
          </w:tcPr>
          <w:p w:rsidR="002F73EE" w:rsidRDefault="002F73EE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2025</w:t>
            </w:r>
          </w:p>
        </w:tc>
        <w:tc>
          <w:tcPr>
            <w:tcW w:w="1264" w:type="dxa"/>
            <w:gridSpan w:val="2"/>
            <w:vMerge w:val="restart"/>
          </w:tcPr>
          <w:p w:rsidR="002F73EE" w:rsidRDefault="002F73EE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2025</w:t>
            </w:r>
          </w:p>
        </w:tc>
        <w:tc>
          <w:tcPr>
            <w:tcW w:w="1149" w:type="dxa"/>
            <w:gridSpan w:val="4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246,0</w:t>
            </w:r>
          </w:p>
        </w:tc>
        <w:tc>
          <w:tcPr>
            <w:tcW w:w="1051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1B64FC">
        <w:tc>
          <w:tcPr>
            <w:tcW w:w="2660" w:type="dxa"/>
            <w:gridSpan w:val="2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246,0</w:t>
            </w:r>
          </w:p>
        </w:tc>
        <w:tc>
          <w:tcPr>
            <w:tcW w:w="1051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1B64FC">
        <w:tc>
          <w:tcPr>
            <w:tcW w:w="2660" w:type="dxa"/>
            <w:gridSpan w:val="2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округа,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Васильевской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ДК, Соколовский ДК, ЦДОД, Д\сад с. Архангельское, д/сад № 3, д\сад № 4, д/сад № 1, МКУ ЦХО</w:t>
            </w:r>
          </w:p>
        </w:tc>
        <w:tc>
          <w:tcPr>
            <w:tcW w:w="1134" w:type="dxa"/>
            <w:vMerge w:val="restart"/>
          </w:tcPr>
          <w:p w:rsidR="002F73EE" w:rsidRDefault="002F73EE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2025</w:t>
            </w:r>
          </w:p>
        </w:tc>
        <w:tc>
          <w:tcPr>
            <w:tcW w:w="1264" w:type="dxa"/>
            <w:gridSpan w:val="2"/>
            <w:vMerge w:val="restart"/>
          </w:tcPr>
          <w:p w:rsidR="002F73EE" w:rsidRDefault="002F73EE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2025</w:t>
            </w:r>
          </w:p>
        </w:tc>
        <w:tc>
          <w:tcPr>
            <w:tcW w:w="1149" w:type="dxa"/>
            <w:gridSpan w:val="4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051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1B64FC">
        <w:tc>
          <w:tcPr>
            <w:tcW w:w="2660" w:type="dxa"/>
            <w:gridSpan w:val="2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051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1B64FC">
        <w:tc>
          <w:tcPr>
            <w:tcW w:w="2660" w:type="dxa"/>
            <w:gridSpan w:val="2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Нема, ул. Комсомольская, 17</w:t>
            </w:r>
          </w:p>
        </w:tc>
        <w:tc>
          <w:tcPr>
            <w:tcW w:w="1134" w:type="dxa"/>
            <w:vMerge w:val="restart"/>
          </w:tcPr>
          <w:p w:rsidR="002F73EE" w:rsidRDefault="002F73EE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2025</w:t>
            </w:r>
          </w:p>
        </w:tc>
        <w:tc>
          <w:tcPr>
            <w:tcW w:w="1264" w:type="dxa"/>
            <w:gridSpan w:val="2"/>
            <w:vMerge w:val="restart"/>
          </w:tcPr>
          <w:p w:rsidR="002F73EE" w:rsidRDefault="002F73EE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2025</w:t>
            </w:r>
          </w:p>
        </w:tc>
        <w:tc>
          <w:tcPr>
            <w:tcW w:w="1149" w:type="dxa"/>
            <w:gridSpan w:val="4"/>
            <w:vMerge w:val="restart"/>
          </w:tcPr>
          <w:p w:rsidR="002F73EE" w:rsidRPr="00486E83" w:rsidRDefault="00504A5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361" w:type="dxa"/>
            <w:gridSpan w:val="7"/>
            <w:vMerge w:val="restart"/>
          </w:tcPr>
          <w:p w:rsidR="002F73EE" w:rsidRPr="00486E83" w:rsidRDefault="00504A5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7"/>
          </w:tcPr>
          <w:p w:rsidR="002F73EE" w:rsidRDefault="002F73EE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051" w:type="dxa"/>
            <w:gridSpan w:val="4"/>
          </w:tcPr>
          <w:p w:rsidR="002F73EE" w:rsidRDefault="00504A5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2152" w:type="dxa"/>
            <w:gridSpan w:val="2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1B64FC">
        <w:tc>
          <w:tcPr>
            <w:tcW w:w="2660" w:type="dxa"/>
            <w:gridSpan w:val="2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051" w:type="dxa"/>
            <w:gridSpan w:val="4"/>
          </w:tcPr>
          <w:p w:rsidR="002F73EE" w:rsidRDefault="00504A5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2152" w:type="dxa"/>
            <w:gridSpan w:val="2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1B64FC">
        <w:tc>
          <w:tcPr>
            <w:tcW w:w="2660" w:type="dxa"/>
            <w:gridSpan w:val="2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 здания администрации Архангельского ТУ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МКД в с. Архангельское</w:t>
            </w:r>
          </w:p>
        </w:tc>
        <w:tc>
          <w:tcPr>
            <w:tcW w:w="1134" w:type="dxa"/>
            <w:vMerge w:val="restart"/>
          </w:tcPr>
          <w:p w:rsidR="002F73EE" w:rsidRDefault="002F73EE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2025</w:t>
            </w:r>
          </w:p>
        </w:tc>
        <w:tc>
          <w:tcPr>
            <w:tcW w:w="1264" w:type="dxa"/>
            <w:gridSpan w:val="2"/>
            <w:vMerge w:val="restart"/>
          </w:tcPr>
          <w:p w:rsidR="002F73EE" w:rsidRDefault="002F73EE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2025</w:t>
            </w:r>
          </w:p>
        </w:tc>
        <w:tc>
          <w:tcPr>
            <w:tcW w:w="1149" w:type="dxa"/>
            <w:gridSpan w:val="4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051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1B64FC">
        <w:tc>
          <w:tcPr>
            <w:tcW w:w="2660" w:type="dxa"/>
            <w:gridSpan w:val="2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051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1B64FC">
        <w:tc>
          <w:tcPr>
            <w:tcW w:w="2660" w:type="dxa"/>
            <w:gridSpan w:val="2"/>
            <w:vMerge w:val="restart"/>
          </w:tcPr>
          <w:p w:rsidR="002F73EE" w:rsidRDefault="002F73EE" w:rsidP="001B6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 Перевод котельной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Соколово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твердого топлива на природный газ</w:t>
            </w:r>
          </w:p>
        </w:tc>
        <w:tc>
          <w:tcPr>
            <w:tcW w:w="1429" w:type="dxa"/>
            <w:gridSpan w:val="2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Кировавтогаз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264" w:type="dxa"/>
            <w:gridSpan w:val="2"/>
            <w:vMerge w:val="restart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49" w:type="dxa"/>
            <w:gridSpan w:val="4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</w:t>
            </w:r>
          </w:p>
        </w:tc>
        <w:tc>
          <w:tcPr>
            <w:tcW w:w="1051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1B64FC">
        <w:tc>
          <w:tcPr>
            <w:tcW w:w="2660" w:type="dxa"/>
            <w:gridSpan w:val="2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</w:t>
            </w:r>
          </w:p>
        </w:tc>
        <w:tc>
          <w:tcPr>
            <w:tcW w:w="1051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1B64FC">
        <w:tc>
          <w:tcPr>
            <w:tcW w:w="2660" w:type="dxa"/>
            <w:gridSpan w:val="2"/>
          </w:tcPr>
          <w:p w:rsidR="002F73EE" w:rsidRDefault="002F73EE" w:rsidP="000A44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  Замена линии магистрального водопровода</w:t>
            </w:r>
          </w:p>
        </w:tc>
        <w:tc>
          <w:tcPr>
            <w:tcW w:w="1429" w:type="dxa"/>
            <w:gridSpan w:val="2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«Лес»</w:t>
            </w:r>
          </w:p>
        </w:tc>
        <w:tc>
          <w:tcPr>
            <w:tcW w:w="1134" w:type="dxa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1051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1B64FC">
        <w:tc>
          <w:tcPr>
            <w:tcW w:w="2660" w:type="dxa"/>
            <w:gridSpan w:val="2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линии магистрального водопровода ул. Колхозная, 45м</w:t>
            </w:r>
          </w:p>
        </w:tc>
        <w:tc>
          <w:tcPr>
            <w:tcW w:w="1429" w:type="dxa"/>
            <w:gridSpan w:val="2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264" w:type="dxa"/>
            <w:gridSpan w:val="2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49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051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1B64FC">
        <w:tc>
          <w:tcPr>
            <w:tcW w:w="2660" w:type="dxa"/>
            <w:gridSpan w:val="2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Замена линии магистрального водопровода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Козлянка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150м</w:t>
            </w:r>
          </w:p>
        </w:tc>
        <w:tc>
          <w:tcPr>
            <w:tcW w:w="1429" w:type="dxa"/>
            <w:gridSpan w:val="2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73EE" w:rsidRDefault="002F73EE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264" w:type="dxa"/>
            <w:gridSpan w:val="2"/>
          </w:tcPr>
          <w:p w:rsidR="002F73EE" w:rsidRDefault="002F73EE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49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51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1B64FC">
        <w:tc>
          <w:tcPr>
            <w:tcW w:w="2660" w:type="dxa"/>
            <w:gridSpan w:val="2"/>
            <w:vMerge w:val="restart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6337" w:type="dxa"/>
            <w:gridSpan w:val="16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6266,0</w:t>
            </w:r>
          </w:p>
        </w:tc>
        <w:tc>
          <w:tcPr>
            <w:tcW w:w="1051" w:type="dxa"/>
            <w:gridSpan w:val="4"/>
          </w:tcPr>
          <w:p w:rsidR="002F73EE" w:rsidRPr="00486E83" w:rsidRDefault="00504A5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2152" w:type="dxa"/>
            <w:gridSpan w:val="2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1B64FC">
        <w:tc>
          <w:tcPr>
            <w:tcW w:w="2660" w:type="dxa"/>
            <w:gridSpan w:val="2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7" w:type="dxa"/>
            <w:gridSpan w:val="16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1246,0</w:t>
            </w:r>
          </w:p>
        </w:tc>
        <w:tc>
          <w:tcPr>
            <w:tcW w:w="1051" w:type="dxa"/>
            <w:gridSpan w:val="4"/>
          </w:tcPr>
          <w:p w:rsidR="002F73EE" w:rsidRPr="00486E83" w:rsidRDefault="00504A5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2152" w:type="dxa"/>
            <w:gridSpan w:val="2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1B64FC">
        <w:tc>
          <w:tcPr>
            <w:tcW w:w="2660" w:type="dxa"/>
            <w:gridSpan w:val="2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7" w:type="dxa"/>
            <w:gridSpan w:val="16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5020,0</w:t>
            </w:r>
          </w:p>
        </w:tc>
        <w:tc>
          <w:tcPr>
            <w:tcW w:w="1051" w:type="dxa"/>
            <w:gridSpan w:val="4"/>
          </w:tcPr>
          <w:p w:rsidR="002F73EE" w:rsidRPr="00486E83" w:rsidRDefault="00504A5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2152" w:type="dxa"/>
            <w:gridSpan w:val="2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1B64FC">
        <w:tc>
          <w:tcPr>
            <w:tcW w:w="2660" w:type="dxa"/>
            <w:gridSpan w:val="2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6337" w:type="dxa"/>
            <w:gridSpan w:val="16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F73EE" w:rsidRDefault="002F73EE" w:rsidP="00DF78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1256,0</w:t>
            </w:r>
          </w:p>
        </w:tc>
        <w:tc>
          <w:tcPr>
            <w:tcW w:w="1051" w:type="dxa"/>
            <w:gridSpan w:val="4"/>
          </w:tcPr>
          <w:p w:rsidR="002F73EE" w:rsidRPr="00486E83" w:rsidRDefault="00504A5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2152" w:type="dxa"/>
            <w:gridSpan w:val="2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A462F4">
        <w:tc>
          <w:tcPr>
            <w:tcW w:w="14787" w:type="dxa"/>
            <w:gridSpan w:val="35"/>
          </w:tcPr>
          <w:p w:rsidR="002F73EE" w:rsidRPr="00FA2BC1" w:rsidRDefault="002F73EE" w:rsidP="0092098A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bookmarkStart w:id="0" w:name="_GoBack"/>
            <w:bookmarkEnd w:id="0"/>
            <w:r w:rsidRPr="0092098A">
              <w:rPr>
                <w:rFonts w:ascii="Times New Roman" w:hAnsi="Times New Roman" w:cs="Times New Roman"/>
                <w:b/>
                <w:i/>
                <w:color w:val="92D050"/>
                <w:sz w:val="20"/>
                <w:szCs w:val="20"/>
              </w:rPr>
              <w:t xml:space="preserve"> </w:t>
            </w:r>
            <w:r w:rsidRPr="009209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Изменения по финансированию в муниципальную программу и в План реализации программы </w:t>
            </w:r>
            <w:r w:rsidR="0092098A" w:rsidRPr="009209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 внесены в нарушение</w:t>
            </w:r>
            <w:r w:rsidRPr="009209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п. 3.9постановления администрации </w:t>
            </w:r>
            <w:proofErr w:type="spellStart"/>
            <w:r w:rsidRPr="009209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 w:rsidRPr="009209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от 17.05.2022 № 111 «О разработке, реализации и оценке эффективности муниципальных программ </w:t>
            </w:r>
            <w:proofErr w:type="spellStart"/>
            <w:r w:rsidRPr="009209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 w:rsidRPr="009209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Кировской области. Заседание Думы состоялось 25.03.2025 (дополнительно выделено 10,0 </w:t>
            </w:r>
            <w:proofErr w:type="spellStart"/>
            <w:r w:rsidRPr="009209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тыс</w:t>
            </w:r>
            <w:proofErr w:type="gramStart"/>
            <w:r w:rsidRPr="009209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 w:rsidRPr="009209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уб</w:t>
            </w:r>
            <w:proofErr w:type="spellEnd"/>
            <w:r w:rsidRPr="009209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.)  Процент исполнения программы за </w:t>
            </w:r>
            <w:r w:rsidR="0092098A" w:rsidRPr="009209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 месяцев</w:t>
            </w:r>
            <w:r w:rsidRPr="009209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составил 0,65%</w:t>
            </w:r>
          </w:p>
        </w:tc>
      </w:tr>
      <w:tr w:rsidR="002F73EE" w:rsidRPr="00486E83" w:rsidTr="00FB4789">
        <w:tc>
          <w:tcPr>
            <w:tcW w:w="14787" w:type="dxa"/>
            <w:gridSpan w:val="35"/>
          </w:tcPr>
          <w:p w:rsidR="002F73EE" w:rsidRPr="008A3E4F" w:rsidRDefault="001459EC" w:rsidP="0092098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9</w:t>
            </w:r>
            <w:r w:rsidR="002F73EE" w:rsidRPr="007A25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Формирование здорового образа жизни среди населения</w:t>
            </w:r>
          </w:p>
        </w:tc>
      </w:tr>
      <w:tr w:rsidR="002F73EE" w:rsidRPr="00486E83" w:rsidTr="008D247B">
        <w:tc>
          <w:tcPr>
            <w:tcW w:w="2672" w:type="dxa"/>
            <w:gridSpan w:val="3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Мероприятия, направленные на формирование представлений и знаний и рациональном, полноценном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питании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здоровом образе жизни</w:t>
            </w:r>
          </w:p>
        </w:tc>
        <w:tc>
          <w:tcPr>
            <w:tcW w:w="1417" w:type="dxa"/>
          </w:tcPr>
          <w:p w:rsidR="002F73EE" w:rsidRPr="00486E83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вопрсам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РДК, МКУ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</w:t>
            </w:r>
          </w:p>
        </w:tc>
        <w:tc>
          <w:tcPr>
            <w:tcW w:w="1134" w:type="dxa"/>
          </w:tcPr>
          <w:p w:rsidR="002F73EE" w:rsidRPr="00281048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F73EE" w:rsidRPr="00486E83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8D247B">
        <w:tc>
          <w:tcPr>
            <w:tcW w:w="2672" w:type="dxa"/>
            <w:gridSpan w:val="3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 Азбука правильного дошкольника информационно просветительские занятия на территории дошкольных учреждений. Занятия в игровой форме с воспитанниками старших и подготовительных групп дошкольных учреждений об основах правильного питания для формирования полезных привычек за столом, для улучшения качества жизни и сохранения здоровья с детства</w:t>
            </w:r>
          </w:p>
        </w:tc>
        <w:tc>
          <w:tcPr>
            <w:tcW w:w="1417" w:type="dxa"/>
          </w:tcPr>
          <w:p w:rsidR="002F73EE" w:rsidRPr="00486E83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учреждения</w:t>
            </w:r>
          </w:p>
        </w:tc>
        <w:tc>
          <w:tcPr>
            <w:tcW w:w="1134" w:type="dxa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</w:tcPr>
          <w:p w:rsidR="002F73EE" w:rsidRDefault="0092098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60" w:type="dxa"/>
            <w:gridSpan w:val="7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Default="002F73EE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рамках НП «Демография»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Роспотребнадзором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подготовлены санитарно-просветительские программы «Основы здорового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питани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дошкольного и школьного возраста, а также лиц, планирующих принять участие в мероприятиях родительского контроля, все ОО участвуют в данном обучении – охват составил </w:t>
            </w:r>
            <w:r w:rsidR="009209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человек.</w:t>
            </w:r>
          </w:p>
          <w:p w:rsidR="002F73EE" w:rsidRDefault="002F73EE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«Правильное питание – залог здоровья»</w:t>
            </w:r>
          </w:p>
          <w:p w:rsidR="002F73EE" w:rsidRPr="00486E83" w:rsidRDefault="002F73EE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папок передвижек, памяток, буклетов</w:t>
            </w:r>
          </w:p>
        </w:tc>
      </w:tr>
      <w:tr w:rsidR="002F73EE" w:rsidRPr="00486E83" w:rsidTr="008D247B">
        <w:tc>
          <w:tcPr>
            <w:tcW w:w="2672" w:type="dxa"/>
            <w:gridSpan w:val="3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 «Международный день защиты детей» - конкурс рисунков овощей, фруктов и других полезных продуктов мелом  на асфальте и  др.</w:t>
            </w:r>
          </w:p>
        </w:tc>
        <w:tc>
          <w:tcPr>
            <w:tcW w:w="1417" w:type="dxa"/>
          </w:tcPr>
          <w:p w:rsidR="002F73EE" w:rsidRPr="00486E83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Сектор образования, МКУК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</w:t>
            </w:r>
          </w:p>
        </w:tc>
        <w:tc>
          <w:tcPr>
            <w:tcW w:w="1134" w:type="dxa"/>
          </w:tcPr>
          <w:p w:rsidR="002F73EE" w:rsidRDefault="002F73EE" w:rsidP="001E68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01.06.2025</w:t>
            </w:r>
          </w:p>
        </w:tc>
        <w:tc>
          <w:tcPr>
            <w:tcW w:w="1264" w:type="dxa"/>
            <w:gridSpan w:val="2"/>
          </w:tcPr>
          <w:p w:rsidR="002F73EE" w:rsidRDefault="002F73EE" w:rsidP="001E68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01.06.2025</w:t>
            </w:r>
          </w:p>
        </w:tc>
        <w:tc>
          <w:tcPr>
            <w:tcW w:w="1149" w:type="dxa"/>
            <w:gridSpan w:val="4"/>
          </w:tcPr>
          <w:p w:rsidR="002F73EE" w:rsidRDefault="0092098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</w:tcPr>
          <w:p w:rsidR="002F73EE" w:rsidRDefault="0092098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60" w:type="dxa"/>
            <w:gridSpan w:val="7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Pr="00486E83" w:rsidRDefault="0092098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конкурсе рисунков приняло участие 16 человек</w:t>
            </w:r>
          </w:p>
        </w:tc>
      </w:tr>
      <w:tr w:rsidR="002F73EE" w:rsidRPr="00486E83" w:rsidTr="008D247B">
        <w:tc>
          <w:tcPr>
            <w:tcW w:w="2672" w:type="dxa"/>
            <w:gridSpan w:val="3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1.3 </w:t>
            </w:r>
            <w:r w:rsidRPr="00B810F0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формированию ЗОЖ, молодёжного, семейного отдыха, популяризация в молодёжной среде семейных ценностей. Организация и проведение конкурса «Семья года», направленного на пропаганду семейных ценностей и здорового образа жизни</w:t>
            </w:r>
          </w:p>
        </w:tc>
        <w:tc>
          <w:tcPr>
            <w:tcW w:w="1417" w:type="dxa"/>
          </w:tcPr>
          <w:p w:rsidR="002F73EE" w:rsidRPr="00486E83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культуры, молодежной политики и спорта</w:t>
            </w:r>
          </w:p>
        </w:tc>
        <w:tc>
          <w:tcPr>
            <w:tcW w:w="1134" w:type="dxa"/>
          </w:tcPr>
          <w:p w:rsidR="002F73EE" w:rsidRDefault="002F73EE" w:rsidP="00281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2F73EE" w:rsidRDefault="002F73EE" w:rsidP="00281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8D247B">
        <w:tc>
          <w:tcPr>
            <w:tcW w:w="2672" w:type="dxa"/>
            <w:gridSpan w:val="3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Pr="00B810F0">
              <w:rPr>
                <w:rFonts w:ascii="Times New Roman" w:hAnsi="Times New Roman" w:cs="Times New Roman"/>
                <w:sz w:val="20"/>
                <w:szCs w:val="20"/>
              </w:rPr>
              <w:t>Проведение родительских собраний в школах, детских садах с участием медицинского работника (школьного, ЦРБ, из ФАП) о важности культуры ЗОЖ в семье, о важности рационального питания, о нормах потребления фруктов и овощей, о важности физической активности, о проблемах детского ожирения.</w:t>
            </w:r>
            <w:r w:rsidRPr="00C07CA1">
              <w:t xml:space="preserve">  </w:t>
            </w:r>
          </w:p>
        </w:tc>
        <w:tc>
          <w:tcPr>
            <w:tcW w:w="1417" w:type="dxa"/>
          </w:tcPr>
          <w:p w:rsidR="002F73EE" w:rsidRPr="00486E83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образования, образовательный учреждения</w:t>
            </w:r>
          </w:p>
        </w:tc>
        <w:tc>
          <w:tcPr>
            <w:tcW w:w="1134" w:type="dxa"/>
          </w:tcPr>
          <w:p w:rsidR="002F73EE" w:rsidRDefault="002F73EE" w:rsidP="00281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2F73EE" w:rsidRDefault="002F73EE" w:rsidP="00281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</w:tcPr>
          <w:p w:rsidR="002F73EE" w:rsidRDefault="0092098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60" w:type="dxa"/>
            <w:gridSpan w:val="7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Pr="008B1CD3" w:rsidRDefault="002F73EE" w:rsidP="009209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Приняли участие в родительских собраниях </w:t>
            </w:r>
            <w:r w:rsidR="009209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человек. На собраниях доводится информация о важности культуры ЗОЖ в семье, о важности рационального питания, о нормах потребления фруктов и овощей, о важности физической активности, о проблемах детского ожирения</w:t>
            </w:r>
          </w:p>
        </w:tc>
      </w:tr>
      <w:tr w:rsidR="002F73EE" w:rsidRPr="00486E83" w:rsidTr="008D247B">
        <w:tc>
          <w:tcPr>
            <w:tcW w:w="2672" w:type="dxa"/>
            <w:gridSpan w:val="3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Pr="00B810F0">
              <w:rPr>
                <w:rFonts w:ascii="Times New Roman" w:hAnsi="Times New Roman" w:cs="Times New Roman"/>
                <w:sz w:val="20"/>
                <w:szCs w:val="20"/>
              </w:rPr>
              <w:t>Привлечение школьников к ЗОЖ. Формирование правильных стереотипов о здоровье. Общешкольные классные часы «Мой выбор – мое здоровье!», цикл классных часов «Здоровое питание школьника»</w:t>
            </w:r>
          </w:p>
        </w:tc>
        <w:tc>
          <w:tcPr>
            <w:tcW w:w="1417" w:type="dxa"/>
          </w:tcPr>
          <w:p w:rsidR="002F73EE" w:rsidRPr="00486E83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образования, образовательный учреждения</w:t>
            </w:r>
          </w:p>
        </w:tc>
        <w:tc>
          <w:tcPr>
            <w:tcW w:w="1134" w:type="dxa"/>
          </w:tcPr>
          <w:p w:rsidR="002F73EE" w:rsidRDefault="002F73EE" w:rsidP="00281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2F73EE" w:rsidRDefault="002F73EE" w:rsidP="00281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8D247B">
        <w:tc>
          <w:tcPr>
            <w:tcW w:w="2672" w:type="dxa"/>
            <w:gridSpan w:val="3"/>
          </w:tcPr>
          <w:p w:rsidR="002F73EE" w:rsidRPr="00B810F0" w:rsidRDefault="002F73EE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1.6 </w:t>
            </w:r>
            <w:r w:rsidRPr="00B810F0">
              <w:rPr>
                <w:rFonts w:ascii="Times New Roman" w:hAnsi="Times New Roman" w:cs="Times New Roman"/>
                <w:sz w:val="20"/>
                <w:szCs w:val="20"/>
              </w:rPr>
              <w:t>Организация лагерей с дневным пребыванием (проведение спортивно-игровых  программ, интеллектуальных игр, викторин на тему ЗОЖ)</w:t>
            </w:r>
          </w:p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0F0">
              <w:rPr>
                <w:rFonts w:ascii="Times New Roman" w:hAnsi="Times New Roman" w:cs="Times New Roman"/>
                <w:sz w:val="20"/>
                <w:szCs w:val="20"/>
              </w:rPr>
              <w:t>Организация детского туристического слета</w:t>
            </w:r>
          </w:p>
        </w:tc>
        <w:tc>
          <w:tcPr>
            <w:tcW w:w="1417" w:type="dxa"/>
          </w:tcPr>
          <w:p w:rsidR="002F73EE" w:rsidRPr="00486E83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образования, МКУ «Центр дополнительного образования детей»</w:t>
            </w:r>
          </w:p>
        </w:tc>
        <w:tc>
          <w:tcPr>
            <w:tcW w:w="1134" w:type="dxa"/>
          </w:tcPr>
          <w:p w:rsidR="002F73EE" w:rsidRDefault="002F73EE" w:rsidP="001E68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2025</w:t>
            </w:r>
          </w:p>
        </w:tc>
        <w:tc>
          <w:tcPr>
            <w:tcW w:w="1264" w:type="dxa"/>
            <w:gridSpan w:val="2"/>
          </w:tcPr>
          <w:p w:rsidR="002F73EE" w:rsidRDefault="002F73EE" w:rsidP="001E68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2025</w:t>
            </w:r>
          </w:p>
        </w:tc>
        <w:tc>
          <w:tcPr>
            <w:tcW w:w="1149" w:type="dxa"/>
            <w:gridSpan w:val="4"/>
          </w:tcPr>
          <w:p w:rsidR="002F73EE" w:rsidRPr="00486E83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2F73EE" w:rsidRPr="00486E83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98A" w:rsidRPr="00486E83" w:rsidTr="008D247B">
        <w:tc>
          <w:tcPr>
            <w:tcW w:w="2672" w:type="dxa"/>
            <w:gridSpan w:val="3"/>
          </w:tcPr>
          <w:p w:rsidR="0092098A" w:rsidRDefault="0092098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1.7 </w:t>
            </w:r>
            <w:r w:rsidRPr="0024288C">
              <w:rPr>
                <w:rFonts w:ascii="Times New Roman" w:hAnsi="Times New Roman" w:cs="Times New Roman"/>
                <w:sz w:val="20"/>
                <w:szCs w:val="20"/>
              </w:rPr>
              <w:t>Тематические беседы с гражданами старшего поколения «Основные составляющие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«Принципы долголетия»</w:t>
            </w:r>
          </w:p>
        </w:tc>
        <w:tc>
          <w:tcPr>
            <w:tcW w:w="1417" w:type="dxa"/>
          </w:tcPr>
          <w:p w:rsidR="0092098A" w:rsidRPr="0024288C" w:rsidRDefault="0092098A" w:rsidP="00FB4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88C">
              <w:rPr>
                <w:rFonts w:ascii="Times New Roman" w:hAnsi="Times New Roman" w:cs="Times New Roman"/>
                <w:sz w:val="20"/>
                <w:szCs w:val="20"/>
              </w:rPr>
              <w:t>Сектор культуры, молодежной политики и спорта, МКУК ЦРБ им. М.И. Ожегова</w:t>
            </w:r>
          </w:p>
        </w:tc>
        <w:tc>
          <w:tcPr>
            <w:tcW w:w="1134" w:type="dxa"/>
          </w:tcPr>
          <w:p w:rsidR="0092098A" w:rsidRPr="0024288C" w:rsidRDefault="0092098A" w:rsidP="001E68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2025</w:t>
            </w:r>
          </w:p>
        </w:tc>
        <w:tc>
          <w:tcPr>
            <w:tcW w:w="1264" w:type="dxa"/>
            <w:gridSpan w:val="2"/>
          </w:tcPr>
          <w:p w:rsidR="0092098A" w:rsidRPr="0024288C" w:rsidRDefault="0092098A" w:rsidP="001E68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2025</w:t>
            </w:r>
          </w:p>
        </w:tc>
        <w:tc>
          <w:tcPr>
            <w:tcW w:w="1149" w:type="dxa"/>
            <w:gridSpan w:val="4"/>
          </w:tcPr>
          <w:p w:rsidR="0092098A" w:rsidRPr="0024288C" w:rsidRDefault="0092098A" w:rsidP="004D1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2025</w:t>
            </w:r>
          </w:p>
        </w:tc>
        <w:tc>
          <w:tcPr>
            <w:tcW w:w="1361" w:type="dxa"/>
            <w:gridSpan w:val="7"/>
          </w:tcPr>
          <w:p w:rsidR="0092098A" w:rsidRPr="0024288C" w:rsidRDefault="0092098A" w:rsidP="004D1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2025</w:t>
            </w:r>
          </w:p>
        </w:tc>
        <w:tc>
          <w:tcPr>
            <w:tcW w:w="1560" w:type="dxa"/>
            <w:gridSpan w:val="7"/>
          </w:tcPr>
          <w:p w:rsidR="0092098A" w:rsidRDefault="0092098A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92098A" w:rsidRDefault="0092098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92098A" w:rsidRPr="00486E83" w:rsidRDefault="0092098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92098A" w:rsidRPr="00486E83" w:rsidRDefault="0092098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беседах приняло участие 38 человек</w:t>
            </w:r>
          </w:p>
        </w:tc>
      </w:tr>
      <w:tr w:rsidR="002F73EE" w:rsidRPr="00486E83" w:rsidTr="008D247B">
        <w:tc>
          <w:tcPr>
            <w:tcW w:w="2672" w:type="dxa"/>
            <w:gridSpan w:val="3"/>
          </w:tcPr>
          <w:p w:rsidR="002F73EE" w:rsidRDefault="002F73EE" w:rsidP="00281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1.8 </w:t>
            </w:r>
            <w:r w:rsidRPr="0024288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Мероприятия, направленные на профилактику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сердечный заболеваний</w:t>
            </w:r>
          </w:p>
        </w:tc>
        <w:tc>
          <w:tcPr>
            <w:tcW w:w="1417" w:type="dxa"/>
          </w:tcPr>
          <w:p w:rsidR="002F73EE" w:rsidRPr="000912BC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2BC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8D247B">
        <w:tc>
          <w:tcPr>
            <w:tcW w:w="2672" w:type="dxa"/>
            <w:gridSpan w:val="3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1.9 </w:t>
            </w:r>
            <w:r w:rsidRPr="000912BC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Информационно-коммуникационная компания: распространение печатной продукции, размещение статей в районных изданиях, публикации в сети Интернет  о методах профилактики и борьбы со стрессом, о методах определения стресса</w:t>
            </w:r>
          </w:p>
        </w:tc>
        <w:tc>
          <w:tcPr>
            <w:tcW w:w="1417" w:type="dxa"/>
          </w:tcPr>
          <w:p w:rsidR="002F73EE" w:rsidRPr="000912BC" w:rsidRDefault="002F73EE" w:rsidP="00FB4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BC">
              <w:rPr>
                <w:rFonts w:ascii="Times New Roman" w:hAnsi="Times New Roman" w:cs="Times New Roman"/>
                <w:sz w:val="20"/>
                <w:szCs w:val="20"/>
              </w:rPr>
              <w:t xml:space="preserve">Сектор культуры, молодежной политики и спорта, </w:t>
            </w:r>
          </w:p>
          <w:p w:rsidR="002F73EE" w:rsidRPr="000912BC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2BC">
              <w:rPr>
                <w:rFonts w:ascii="Times New Roman" w:hAnsi="Times New Roman" w:cs="Times New Roman"/>
                <w:sz w:val="20"/>
                <w:szCs w:val="20"/>
              </w:rPr>
              <w:t>редакция газеты «Вестник труда»</w:t>
            </w:r>
          </w:p>
        </w:tc>
        <w:tc>
          <w:tcPr>
            <w:tcW w:w="1134" w:type="dxa"/>
          </w:tcPr>
          <w:p w:rsidR="002F73EE" w:rsidRDefault="002F73EE" w:rsidP="00281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2F73EE" w:rsidRDefault="002F73EE" w:rsidP="00281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</w:tcPr>
          <w:p w:rsidR="002F73EE" w:rsidRDefault="0092098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60" w:type="dxa"/>
            <w:gridSpan w:val="7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Pr="00486E83" w:rsidRDefault="002F73EE" w:rsidP="009209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</w:t>
            </w:r>
            <w:r w:rsidR="0092098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09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стать</w:t>
            </w:r>
            <w:r w:rsidR="0092098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спортивных и массовых мероприятиях как о возможных способах борьбы со стрессом</w:t>
            </w:r>
          </w:p>
        </w:tc>
      </w:tr>
      <w:tr w:rsidR="002F73EE" w:rsidRPr="00486E83" w:rsidTr="008D247B">
        <w:tc>
          <w:tcPr>
            <w:tcW w:w="2672" w:type="dxa"/>
            <w:gridSpan w:val="3"/>
          </w:tcPr>
          <w:p w:rsidR="002F73EE" w:rsidRPr="005D5ABD" w:rsidRDefault="002F73EE" w:rsidP="00FB478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D5ABD">
              <w:rPr>
                <w:rFonts w:ascii="Times New Roman" w:hAnsi="Times New Roman" w:cs="Times New Roman"/>
                <w:sz w:val="20"/>
                <w:szCs w:val="20"/>
              </w:rPr>
              <w:t xml:space="preserve">1.10 направление и распространение памяток в учреждения и предприятия; </w:t>
            </w:r>
          </w:p>
          <w:p w:rsidR="002F73EE" w:rsidRPr="005D5ABD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ABD">
              <w:rPr>
                <w:rFonts w:ascii="Times New Roman" w:hAnsi="Times New Roman" w:cs="Times New Roman"/>
                <w:sz w:val="20"/>
                <w:szCs w:val="20"/>
              </w:rPr>
              <w:t>- размещение информации по ЗОЖ на электронных ресурсах;</w:t>
            </w:r>
          </w:p>
          <w:p w:rsidR="002F73EE" w:rsidRPr="005D5ABD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ABD">
              <w:rPr>
                <w:rFonts w:ascii="Times New Roman" w:hAnsi="Times New Roman" w:cs="Times New Roman"/>
                <w:sz w:val="20"/>
                <w:szCs w:val="20"/>
              </w:rPr>
              <w:t xml:space="preserve">- трансляция видеороликов по формированию ЗОЖ и </w:t>
            </w:r>
            <w:r w:rsidRPr="005D5A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профилактике хронических неинфекционных заболеваний для населения и в трудовых коллективах</w:t>
            </w:r>
          </w:p>
        </w:tc>
        <w:tc>
          <w:tcPr>
            <w:tcW w:w="1417" w:type="dxa"/>
          </w:tcPr>
          <w:p w:rsidR="002F73EE" w:rsidRPr="005D5ABD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A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по социальным вопросам, КЦСОН, КОГБУЗ </w:t>
            </w:r>
            <w:proofErr w:type="spellStart"/>
            <w:r w:rsidRPr="005D5ABD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5D5ABD">
              <w:rPr>
                <w:rFonts w:ascii="Times New Roman" w:hAnsi="Times New Roman" w:cs="Times New Roman"/>
                <w:sz w:val="20"/>
                <w:szCs w:val="20"/>
              </w:rPr>
              <w:t xml:space="preserve"> ЦРБ</w:t>
            </w:r>
          </w:p>
        </w:tc>
        <w:tc>
          <w:tcPr>
            <w:tcW w:w="1134" w:type="dxa"/>
          </w:tcPr>
          <w:p w:rsidR="002F73EE" w:rsidRDefault="002F73EE" w:rsidP="00281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2F73EE" w:rsidRDefault="002F73EE" w:rsidP="00281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</w:tcPr>
          <w:p w:rsidR="002F73EE" w:rsidRDefault="0092098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60" w:type="dxa"/>
            <w:gridSpan w:val="7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Pr="00486E83" w:rsidRDefault="002F73EE" w:rsidP="009209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Распространено </w:t>
            </w:r>
            <w:r w:rsidR="0092098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памяток различной направленности</w:t>
            </w:r>
          </w:p>
        </w:tc>
      </w:tr>
      <w:tr w:rsidR="002F73EE" w:rsidRPr="00486E83" w:rsidTr="008D247B">
        <w:tc>
          <w:tcPr>
            <w:tcW w:w="2672" w:type="dxa"/>
            <w:gridSpan w:val="3"/>
            <w:vMerge w:val="restart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</w:t>
            </w:r>
            <w:r w:rsidRPr="005D5ABD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Мероприятия, направленные на формирование регулярной двигательной активности и занятий физической культурой и спортом</w:t>
            </w:r>
          </w:p>
        </w:tc>
        <w:tc>
          <w:tcPr>
            <w:tcW w:w="1417" w:type="dxa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8D247B">
        <w:tc>
          <w:tcPr>
            <w:tcW w:w="2672" w:type="dxa"/>
            <w:gridSpan w:val="3"/>
            <w:vMerge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8D247B">
        <w:tc>
          <w:tcPr>
            <w:tcW w:w="2672" w:type="dxa"/>
            <w:gridSpan w:val="3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Pr="009064E5">
              <w:rPr>
                <w:rFonts w:ascii="Times New Roman" w:hAnsi="Times New Roman" w:cs="Times New Roman"/>
                <w:sz w:val="20"/>
                <w:szCs w:val="20"/>
              </w:rPr>
              <w:t>Создание условий  для регулярной физической активности (прогулки, ходьбы)</w:t>
            </w:r>
            <w:proofErr w:type="gramStart"/>
            <w:r w:rsidRPr="009064E5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9064E5">
              <w:rPr>
                <w:rFonts w:ascii="Times New Roman" w:hAnsi="Times New Roman" w:cs="Times New Roman"/>
                <w:sz w:val="20"/>
                <w:szCs w:val="20"/>
              </w:rPr>
              <w:t>одготовка лыжной трассы, пешеходная зона, тротуар, освещение, клумбы, урны, скамейки и лавочки, ровная чистая дорога, озеленение</w:t>
            </w:r>
          </w:p>
        </w:tc>
        <w:tc>
          <w:tcPr>
            <w:tcW w:w="1417" w:type="dxa"/>
          </w:tcPr>
          <w:p w:rsidR="002F73EE" w:rsidRPr="009064E5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4E5">
              <w:rPr>
                <w:rFonts w:ascii="Times New Roman" w:hAnsi="Times New Roman" w:cs="Times New Roman"/>
                <w:sz w:val="20"/>
                <w:szCs w:val="20"/>
              </w:rPr>
              <w:t>ТУ, индивидуальные предприниматели</w:t>
            </w:r>
          </w:p>
        </w:tc>
        <w:tc>
          <w:tcPr>
            <w:tcW w:w="1134" w:type="dxa"/>
          </w:tcPr>
          <w:p w:rsidR="002F73EE" w:rsidRDefault="002F73EE" w:rsidP="00281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2F73EE" w:rsidRDefault="002F73EE" w:rsidP="00281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8D247B">
        <w:tc>
          <w:tcPr>
            <w:tcW w:w="2672" w:type="dxa"/>
            <w:gridSpan w:val="3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 </w:t>
            </w:r>
            <w:r w:rsidRPr="00EE18A1">
              <w:rPr>
                <w:rFonts w:ascii="Times New Roman" w:hAnsi="Times New Roman" w:cs="Times New Roman"/>
                <w:sz w:val="20"/>
                <w:szCs w:val="20"/>
              </w:rPr>
              <w:t>Информирование в средствах массовой информации, на Интернет-ресурсах о проведении мероприятий на спортивных объектах</w:t>
            </w:r>
          </w:p>
        </w:tc>
        <w:tc>
          <w:tcPr>
            <w:tcW w:w="1417" w:type="dxa"/>
          </w:tcPr>
          <w:p w:rsidR="002F73EE" w:rsidRPr="00EE18A1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8A1">
              <w:rPr>
                <w:rFonts w:ascii="Times New Roman" w:hAnsi="Times New Roman" w:cs="Times New Roman"/>
                <w:sz w:val="20"/>
                <w:szCs w:val="20"/>
              </w:rPr>
              <w:t xml:space="preserve">Сектор культуры, молодежной политики и спорта, МКУ «Центр дополнительного образования детей» </w:t>
            </w:r>
            <w:proofErr w:type="spellStart"/>
            <w:r w:rsidRPr="00EE18A1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gramStart"/>
            <w:r w:rsidRPr="00EE18A1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EE18A1">
              <w:rPr>
                <w:rFonts w:ascii="Times New Roman" w:hAnsi="Times New Roman" w:cs="Times New Roman"/>
                <w:sz w:val="20"/>
                <w:szCs w:val="20"/>
              </w:rPr>
              <w:t>ема</w:t>
            </w:r>
            <w:proofErr w:type="spellEnd"/>
            <w:r w:rsidRPr="00EE18A1">
              <w:rPr>
                <w:rFonts w:ascii="Times New Roman" w:hAnsi="Times New Roman" w:cs="Times New Roman"/>
                <w:sz w:val="20"/>
                <w:szCs w:val="20"/>
              </w:rPr>
              <w:t xml:space="preserve">, редакция районной газеты «Вестник труда», КОГБУЗ </w:t>
            </w:r>
            <w:proofErr w:type="spellStart"/>
            <w:r w:rsidRPr="00EE18A1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EE18A1">
              <w:rPr>
                <w:rFonts w:ascii="Times New Roman" w:hAnsi="Times New Roman" w:cs="Times New Roman"/>
                <w:sz w:val="20"/>
                <w:szCs w:val="20"/>
              </w:rPr>
              <w:t xml:space="preserve"> ЦРБ</w:t>
            </w:r>
          </w:p>
        </w:tc>
        <w:tc>
          <w:tcPr>
            <w:tcW w:w="1134" w:type="dxa"/>
          </w:tcPr>
          <w:p w:rsidR="002F73EE" w:rsidRDefault="002F73EE" w:rsidP="00281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2F73EE" w:rsidRDefault="002F73EE" w:rsidP="00281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</w:tcPr>
          <w:p w:rsidR="002F73EE" w:rsidRDefault="0092098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60" w:type="dxa"/>
            <w:gridSpan w:val="7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Pr="00486E83" w:rsidRDefault="0092098A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F73EE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информационных статей в районной газете «Вестник труда»</w:t>
            </w:r>
          </w:p>
        </w:tc>
      </w:tr>
      <w:tr w:rsidR="002F73EE" w:rsidRPr="00486E83" w:rsidTr="008D247B">
        <w:tc>
          <w:tcPr>
            <w:tcW w:w="2672" w:type="dxa"/>
            <w:gridSpan w:val="3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 </w:t>
            </w:r>
            <w:r w:rsidRPr="00EE18A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фестивалей ГТО среди всех категорий </w:t>
            </w:r>
            <w:r w:rsidRPr="00EE18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1417" w:type="dxa"/>
          </w:tcPr>
          <w:p w:rsidR="002F73EE" w:rsidRPr="00EE18A1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8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Центр тестирования </w:t>
            </w:r>
            <w:r w:rsidRPr="00EE18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ГТО, образовательные организации</w:t>
            </w:r>
          </w:p>
        </w:tc>
        <w:tc>
          <w:tcPr>
            <w:tcW w:w="1134" w:type="dxa"/>
          </w:tcPr>
          <w:p w:rsidR="002F73EE" w:rsidRDefault="002F73EE" w:rsidP="00281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01.01.2025</w:t>
            </w:r>
          </w:p>
        </w:tc>
        <w:tc>
          <w:tcPr>
            <w:tcW w:w="1264" w:type="dxa"/>
            <w:gridSpan w:val="2"/>
          </w:tcPr>
          <w:p w:rsidR="002F73EE" w:rsidRDefault="002F73EE" w:rsidP="00281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2F73EE" w:rsidRDefault="0092098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11.04.2025</w:t>
            </w:r>
          </w:p>
        </w:tc>
        <w:tc>
          <w:tcPr>
            <w:tcW w:w="1361" w:type="dxa"/>
            <w:gridSpan w:val="7"/>
          </w:tcPr>
          <w:p w:rsidR="002F73EE" w:rsidRDefault="0092098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11.04.2025</w:t>
            </w:r>
          </w:p>
        </w:tc>
        <w:tc>
          <w:tcPr>
            <w:tcW w:w="1560" w:type="dxa"/>
            <w:gridSpan w:val="7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Pr="00486E83" w:rsidRDefault="0092098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Приняло участие в фестивале 32 человека</w:t>
            </w:r>
          </w:p>
        </w:tc>
      </w:tr>
      <w:tr w:rsidR="002F73EE" w:rsidRPr="00486E83" w:rsidTr="008D247B">
        <w:tc>
          <w:tcPr>
            <w:tcW w:w="2672" w:type="dxa"/>
            <w:gridSpan w:val="3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2.4 </w:t>
            </w:r>
            <w:r w:rsidRPr="00877D5F">
              <w:rPr>
                <w:rFonts w:ascii="Times New Roman" w:hAnsi="Times New Roman" w:cs="Times New Roman"/>
                <w:sz w:val="20"/>
                <w:szCs w:val="20"/>
              </w:rPr>
              <w:t>Проведение физкультурно-оздоровительных и спортивно-массовых мероприятий с широким участием населения всех возрастов.</w:t>
            </w:r>
          </w:p>
        </w:tc>
        <w:tc>
          <w:tcPr>
            <w:tcW w:w="1417" w:type="dxa"/>
          </w:tcPr>
          <w:p w:rsidR="002F73EE" w:rsidRPr="00877D5F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8D247B">
        <w:tc>
          <w:tcPr>
            <w:tcW w:w="2672" w:type="dxa"/>
            <w:gridSpan w:val="3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2.4.1 </w:t>
            </w:r>
            <w:r w:rsidRPr="00640EA4">
              <w:rPr>
                <w:rFonts w:ascii="Times New Roman" w:hAnsi="Times New Roman" w:cs="Times New Roman"/>
                <w:sz w:val="20"/>
                <w:szCs w:val="20"/>
              </w:rPr>
              <w:t>Лыжня России</w:t>
            </w:r>
          </w:p>
        </w:tc>
        <w:tc>
          <w:tcPr>
            <w:tcW w:w="1417" w:type="dxa"/>
          </w:tcPr>
          <w:p w:rsidR="002F73EE" w:rsidRPr="00640EA4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EA4">
              <w:rPr>
                <w:rFonts w:ascii="Times New Roman" w:hAnsi="Times New Roman" w:cs="Times New Roman"/>
                <w:sz w:val="20"/>
                <w:szCs w:val="20"/>
              </w:rPr>
              <w:t>Сектор культуры, молодежной политики и спорта</w:t>
            </w:r>
          </w:p>
        </w:tc>
        <w:tc>
          <w:tcPr>
            <w:tcW w:w="1134" w:type="dxa"/>
          </w:tcPr>
          <w:p w:rsidR="002F73EE" w:rsidRDefault="002F73EE" w:rsidP="00C57E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февраля 2025</w:t>
            </w:r>
          </w:p>
        </w:tc>
        <w:tc>
          <w:tcPr>
            <w:tcW w:w="1264" w:type="dxa"/>
            <w:gridSpan w:val="2"/>
          </w:tcPr>
          <w:p w:rsidR="002F73EE" w:rsidRDefault="002F73EE" w:rsidP="00C57E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февраля 2025</w:t>
            </w:r>
          </w:p>
        </w:tc>
        <w:tc>
          <w:tcPr>
            <w:tcW w:w="1149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08.02.2025</w:t>
            </w:r>
          </w:p>
        </w:tc>
        <w:tc>
          <w:tcPr>
            <w:tcW w:w="1361" w:type="dxa"/>
            <w:gridSpan w:val="7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08.02.2025</w:t>
            </w:r>
          </w:p>
        </w:tc>
        <w:tc>
          <w:tcPr>
            <w:tcW w:w="1560" w:type="dxa"/>
            <w:gridSpan w:val="7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Pr="00486E83" w:rsidRDefault="002F73EE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Районные соревнования прошли на проложенной лыжной трассе в мелком ельнике, общее количество участников 98 человек</w:t>
            </w:r>
          </w:p>
        </w:tc>
      </w:tr>
      <w:tr w:rsidR="002F73EE" w:rsidRPr="00486E83" w:rsidTr="008D247B">
        <w:tc>
          <w:tcPr>
            <w:tcW w:w="2672" w:type="dxa"/>
            <w:gridSpan w:val="3"/>
          </w:tcPr>
          <w:p w:rsidR="002F73EE" w:rsidRDefault="002F73EE" w:rsidP="00281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2.4.2 </w:t>
            </w:r>
            <w:r w:rsidRPr="00640EA4">
              <w:rPr>
                <w:rFonts w:ascii="Times New Roman" w:hAnsi="Times New Roman" w:cs="Times New Roman"/>
                <w:sz w:val="20"/>
                <w:szCs w:val="20"/>
              </w:rPr>
              <w:t>Кросс Нации</w:t>
            </w:r>
          </w:p>
        </w:tc>
        <w:tc>
          <w:tcPr>
            <w:tcW w:w="1417" w:type="dxa"/>
          </w:tcPr>
          <w:p w:rsidR="002F73EE" w:rsidRPr="00640EA4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EA4">
              <w:rPr>
                <w:rFonts w:ascii="Times New Roman" w:hAnsi="Times New Roman" w:cs="Times New Roman"/>
                <w:sz w:val="20"/>
                <w:szCs w:val="20"/>
              </w:rPr>
              <w:t>Сектор культуры, молодежной политики и спорта</w:t>
            </w:r>
          </w:p>
        </w:tc>
        <w:tc>
          <w:tcPr>
            <w:tcW w:w="1134" w:type="dxa"/>
          </w:tcPr>
          <w:p w:rsidR="002F73EE" w:rsidRDefault="002F73EE" w:rsidP="00C57E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сентября 2025</w:t>
            </w:r>
          </w:p>
        </w:tc>
        <w:tc>
          <w:tcPr>
            <w:tcW w:w="1264" w:type="dxa"/>
            <w:gridSpan w:val="2"/>
          </w:tcPr>
          <w:p w:rsidR="002F73EE" w:rsidRDefault="002F73EE" w:rsidP="00C57E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сентября 2025</w:t>
            </w:r>
          </w:p>
        </w:tc>
        <w:tc>
          <w:tcPr>
            <w:tcW w:w="1149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8D247B">
        <w:tc>
          <w:tcPr>
            <w:tcW w:w="2672" w:type="dxa"/>
            <w:gridSpan w:val="3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2.5.3 </w:t>
            </w:r>
            <w:r w:rsidRPr="00640EA4">
              <w:rPr>
                <w:rFonts w:ascii="Times New Roman" w:hAnsi="Times New Roman" w:cs="Times New Roman"/>
                <w:sz w:val="20"/>
                <w:szCs w:val="20"/>
              </w:rPr>
              <w:t>Спартакиада трудящихся</w:t>
            </w:r>
          </w:p>
        </w:tc>
        <w:tc>
          <w:tcPr>
            <w:tcW w:w="1417" w:type="dxa"/>
          </w:tcPr>
          <w:p w:rsidR="002F73EE" w:rsidRPr="00640EA4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EA4">
              <w:rPr>
                <w:rFonts w:ascii="Times New Roman" w:hAnsi="Times New Roman" w:cs="Times New Roman"/>
                <w:sz w:val="20"/>
                <w:szCs w:val="20"/>
              </w:rPr>
              <w:t>Сектор культуры, молодежной политики и спорта</w:t>
            </w:r>
          </w:p>
        </w:tc>
        <w:tc>
          <w:tcPr>
            <w:tcW w:w="1134" w:type="dxa"/>
          </w:tcPr>
          <w:p w:rsidR="002F73EE" w:rsidRDefault="002F73EE" w:rsidP="00C57E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 2025</w:t>
            </w:r>
          </w:p>
        </w:tc>
        <w:tc>
          <w:tcPr>
            <w:tcW w:w="1264" w:type="dxa"/>
            <w:gridSpan w:val="2"/>
          </w:tcPr>
          <w:p w:rsidR="002F73EE" w:rsidRDefault="002F73EE" w:rsidP="00C57E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2025</w:t>
            </w:r>
          </w:p>
        </w:tc>
        <w:tc>
          <w:tcPr>
            <w:tcW w:w="1149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281048">
        <w:tc>
          <w:tcPr>
            <w:tcW w:w="2672" w:type="dxa"/>
            <w:gridSpan w:val="3"/>
          </w:tcPr>
          <w:p w:rsidR="002F73EE" w:rsidRDefault="002F73EE" w:rsidP="00281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2.4.4 </w:t>
            </w:r>
            <w:r w:rsidRPr="00640EA4">
              <w:rPr>
                <w:rFonts w:ascii="Times New Roman" w:hAnsi="Times New Roman" w:cs="Times New Roman"/>
                <w:sz w:val="20"/>
                <w:szCs w:val="20"/>
              </w:rPr>
              <w:t>Занятия группы «Здоровье</w:t>
            </w:r>
            <w:r w:rsidRPr="00C07CA1">
              <w:t>»</w:t>
            </w:r>
          </w:p>
        </w:tc>
        <w:tc>
          <w:tcPr>
            <w:tcW w:w="1417" w:type="dxa"/>
          </w:tcPr>
          <w:p w:rsidR="002F73EE" w:rsidRPr="00640EA4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EA4">
              <w:rPr>
                <w:rFonts w:ascii="Times New Roman" w:hAnsi="Times New Roman" w:cs="Times New Roman"/>
                <w:sz w:val="20"/>
                <w:szCs w:val="20"/>
              </w:rPr>
              <w:t>Совет ветеранов, общество инвалидов</w:t>
            </w:r>
          </w:p>
        </w:tc>
        <w:tc>
          <w:tcPr>
            <w:tcW w:w="2398" w:type="dxa"/>
            <w:gridSpan w:val="3"/>
          </w:tcPr>
          <w:p w:rsidR="002F73EE" w:rsidRPr="00E851CE" w:rsidRDefault="002F73EE" w:rsidP="00FB4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1CE">
              <w:rPr>
                <w:rFonts w:ascii="Times New Roman" w:hAnsi="Times New Roman" w:cs="Times New Roman"/>
                <w:sz w:val="20"/>
                <w:szCs w:val="20"/>
              </w:rPr>
              <w:t>3 раза в неделю</w:t>
            </w:r>
          </w:p>
          <w:p w:rsidR="002F73EE" w:rsidRPr="00E851CE" w:rsidRDefault="002F73EE" w:rsidP="00FB4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1CE">
              <w:rPr>
                <w:rFonts w:ascii="Times New Roman" w:hAnsi="Times New Roman" w:cs="Times New Roman"/>
                <w:sz w:val="20"/>
                <w:szCs w:val="20"/>
              </w:rPr>
              <w:t xml:space="preserve">январь-май, октябрь-декабрь. </w:t>
            </w:r>
          </w:p>
        </w:tc>
        <w:tc>
          <w:tcPr>
            <w:tcW w:w="1149" w:type="dxa"/>
            <w:gridSpan w:val="4"/>
          </w:tcPr>
          <w:p w:rsidR="002F73EE" w:rsidRPr="00E851CE" w:rsidRDefault="002F73EE" w:rsidP="00FB4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</w:tcPr>
          <w:p w:rsidR="002F73EE" w:rsidRPr="00E851CE" w:rsidRDefault="002F73EE" w:rsidP="00FB4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</w:tc>
        <w:tc>
          <w:tcPr>
            <w:tcW w:w="1560" w:type="dxa"/>
            <w:gridSpan w:val="7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Pr="00486E83" w:rsidRDefault="002F73EE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проводятся 3 раза в неделю</w:t>
            </w:r>
          </w:p>
        </w:tc>
      </w:tr>
      <w:tr w:rsidR="002F73EE" w:rsidRPr="00486E83" w:rsidTr="002D2DE2">
        <w:tc>
          <w:tcPr>
            <w:tcW w:w="2672" w:type="dxa"/>
            <w:gridSpan w:val="3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2.4.5 </w:t>
            </w:r>
            <w:r w:rsidRPr="00E851CE">
              <w:rPr>
                <w:rFonts w:ascii="Times New Roman" w:hAnsi="Times New Roman" w:cs="Times New Roman"/>
                <w:sz w:val="20"/>
                <w:szCs w:val="20"/>
              </w:rPr>
              <w:t>Регулярные производственные зарядки, зарядки в школах и детских садах</w:t>
            </w:r>
          </w:p>
        </w:tc>
        <w:tc>
          <w:tcPr>
            <w:tcW w:w="1417" w:type="dxa"/>
          </w:tcPr>
          <w:p w:rsidR="002F73EE" w:rsidRPr="00E851C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1CE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Предприятия и организации </w:t>
            </w:r>
            <w:proofErr w:type="spellStart"/>
            <w:r w:rsidRPr="00E851CE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E851C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</w:t>
            </w:r>
            <w:r w:rsidRPr="00E851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КОГБУ СШ </w:t>
            </w:r>
            <w:proofErr w:type="spellStart"/>
            <w:r w:rsidRPr="00E851CE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gramStart"/>
            <w:r w:rsidRPr="00E851C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E851CE">
              <w:rPr>
                <w:rFonts w:ascii="Times New Roman" w:hAnsi="Times New Roman" w:cs="Times New Roman"/>
                <w:sz w:val="20"/>
                <w:szCs w:val="20"/>
              </w:rPr>
              <w:t>ема</w:t>
            </w:r>
            <w:proofErr w:type="spellEnd"/>
            <w:r w:rsidRPr="00E851CE">
              <w:rPr>
                <w:rFonts w:ascii="Times New Roman" w:hAnsi="Times New Roman" w:cs="Times New Roman"/>
                <w:sz w:val="20"/>
                <w:szCs w:val="20"/>
              </w:rPr>
              <w:t xml:space="preserve">, КОГБУ СШ </w:t>
            </w:r>
            <w:proofErr w:type="spellStart"/>
            <w:r w:rsidRPr="00E851CE">
              <w:rPr>
                <w:rFonts w:ascii="Times New Roman" w:hAnsi="Times New Roman" w:cs="Times New Roman"/>
                <w:sz w:val="20"/>
                <w:szCs w:val="20"/>
              </w:rPr>
              <w:t>с.Архангельское</w:t>
            </w:r>
            <w:proofErr w:type="spellEnd"/>
            <w:r w:rsidRPr="00E851CE">
              <w:rPr>
                <w:rFonts w:ascii="Times New Roman" w:hAnsi="Times New Roman" w:cs="Times New Roman"/>
                <w:sz w:val="20"/>
                <w:szCs w:val="20"/>
              </w:rPr>
              <w:t>, детские сады</w:t>
            </w:r>
          </w:p>
        </w:tc>
        <w:tc>
          <w:tcPr>
            <w:tcW w:w="2398" w:type="dxa"/>
            <w:gridSpan w:val="3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ежедневно</w:t>
            </w:r>
          </w:p>
        </w:tc>
        <w:tc>
          <w:tcPr>
            <w:tcW w:w="2510" w:type="dxa"/>
            <w:gridSpan w:val="11"/>
          </w:tcPr>
          <w:p w:rsidR="002F73EE" w:rsidRDefault="002F73EE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60" w:type="dxa"/>
            <w:gridSpan w:val="7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Pr="00486E83" w:rsidRDefault="002F73EE" w:rsidP="009209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детских садах регулярно, согласно программе проводятся зарядки</w:t>
            </w:r>
            <w:r w:rsidR="0092098A">
              <w:rPr>
                <w:rFonts w:ascii="Times New Roman" w:hAnsi="Times New Roman" w:cs="Times New Roman"/>
                <w:sz w:val="20"/>
                <w:szCs w:val="20"/>
              </w:rPr>
              <w:t xml:space="preserve">, в рабочие дни в здании администрации </w:t>
            </w:r>
            <w:proofErr w:type="spellStart"/>
            <w:r w:rsidR="00920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Немского</w:t>
            </w:r>
            <w:proofErr w:type="spellEnd"/>
            <w:r w:rsidR="00920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2098A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 w:rsidR="0092098A">
              <w:rPr>
                <w:rFonts w:ascii="Times New Roman" w:hAnsi="Times New Roman" w:cs="Times New Roman"/>
                <w:sz w:val="20"/>
                <w:szCs w:val="20"/>
              </w:rPr>
              <w:t xml:space="preserve"> – 33 человека</w:t>
            </w:r>
          </w:p>
        </w:tc>
      </w:tr>
      <w:tr w:rsidR="002F73EE" w:rsidRPr="00486E83" w:rsidTr="008D247B">
        <w:tc>
          <w:tcPr>
            <w:tcW w:w="2672" w:type="dxa"/>
            <w:gridSpan w:val="3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2.5 </w:t>
            </w:r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работы среди людей с ограниченными возможностями, создание условий для развития адаптивной физической культуры и спорта</w:t>
            </w:r>
          </w:p>
        </w:tc>
        <w:tc>
          <w:tcPr>
            <w:tcW w:w="1417" w:type="dxa"/>
          </w:tcPr>
          <w:p w:rsidR="002F73EE" w:rsidRPr="008079AA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8D247B">
        <w:tc>
          <w:tcPr>
            <w:tcW w:w="2672" w:type="dxa"/>
            <w:gridSpan w:val="3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2.5.1 «Улыбка», «Надежда»</w:t>
            </w:r>
          </w:p>
        </w:tc>
        <w:tc>
          <w:tcPr>
            <w:tcW w:w="1417" w:type="dxa"/>
          </w:tcPr>
          <w:p w:rsidR="002F73EE" w:rsidRPr="008079AA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культуры, молодежной политики и спорта, общество инвалидов</w:t>
            </w:r>
          </w:p>
        </w:tc>
        <w:tc>
          <w:tcPr>
            <w:tcW w:w="1134" w:type="dxa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2025</w:t>
            </w:r>
          </w:p>
        </w:tc>
        <w:tc>
          <w:tcPr>
            <w:tcW w:w="1264" w:type="dxa"/>
            <w:gridSpan w:val="2"/>
          </w:tcPr>
          <w:p w:rsidR="002F73EE" w:rsidRDefault="002F73EE" w:rsidP="00281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2025</w:t>
            </w:r>
          </w:p>
        </w:tc>
        <w:tc>
          <w:tcPr>
            <w:tcW w:w="1149" w:type="dxa"/>
            <w:gridSpan w:val="4"/>
          </w:tcPr>
          <w:p w:rsidR="002F73EE" w:rsidRDefault="0092098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22.05.2025</w:t>
            </w:r>
          </w:p>
        </w:tc>
        <w:tc>
          <w:tcPr>
            <w:tcW w:w="1361" w:type="dxa"/>
            <w:gridSpan w:val="7"/>
          </w:tcPr>
          <w:p w:rsidR="002F73EE" w:rsidRDefault="0092098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22.05.2025</w:t>
            </w:r>
          </w:p>
        </w:tc>
        <w:tc>
          <w:tcPr>
            <w:tcW w:w="1560" w:type="dxa"/>
            <w:gridSpan w:val="7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Pr="00486E83" w:rsidRDefault="0092098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фестивале «Улыбка» и «Надежда» приняло участие 32 человека</w:t>
            </w:r>
          </w:p>
        </w:tc>
      </w:tr>
      <w:tr w:rsidR="002F73EE" w:rsidRPr="00486E83" w:rsidTr="008D247B">
        <w:tc>
          <w:tcPr>
            <w:tcW w:w="2672" w:type="dxa"/>
            <w:gridSpan w:val="3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2.6 </w:t>
            </w:r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Мероприятия по созданию и благоустройству на территории муниципалитета «Тропы здоровья» с разметкой на 1000/6000 шагов</w:t>
            </w:r>
          </w:p>
        </w:tc>
        <w:tc>
          <w:tcPr>
            <w:tcW w:w="1417" w:type="dxa"/>
          </w:tcPr>
          <w:p w:rsidR="002F73EE" w:rsidRPr="008079AA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ТУ</w:t>
            </w:r>
          </w:p>
        </w:tc>
        <w:tc>
          <w:tcPr>
            <w:tcW w:w="1134" w:type="dxa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8D247B">
        <w:tc>
          <w:tcPr>
            <w:tcW w:w="2672" w:type="dxa"/>
            <w:gridSpan w:val="3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807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Мероприятия, направленные на преодоление зависимостей (вредных привычек)</w:t>
            </w:r>
          </w:p>
        </w:tc>
        <w:tc>
          <w:tcPr>
            <w:tcW w:w="1417" w:type="dxa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8D247B">
        <w:tc>
          <w:tcPr>
            <w:tcW w:w="2672" w:type="dxa"/>
            <w:gridSpan w:val="3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 </w:t>
            </w:r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Изготовление и распространение памяток о формировании здорового образа жизни и вреде алкогольной продукции и табака.</w:t>
            </w:r>
          </w:p>
        </w:tc>
        <w:tc>
          <w:tcPr>
            <w:tcW w:w="1417" w:type="dxa"/>
          </w:tcPr>
          <w:p w:rsidR="002F73EE" w:rsidRPr="008079AA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9AA">
              <w:rPr>
                <w:rFonts w:ascii="Times New Roman" w:hAnsi="Times New Roman" w:cs="Times New Roman"/>
                <w:sz w:val="20"/>
                <w:szCs w:val="20"/>
              </w:rPr>
              <w:t xml:space="preserve">МКУК </w:t>
            </w:r>
            <w:proofErr w:type="spellStart"/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8079AA">
              <w:rPr>
                <w:rFonts w:ascii="Times New Roman" w:hAnsi="Times New Roman" w:cs="Times New Roman"/>
                <w:sz w:val="20"/>
                <w:szCs w:val="20"/>
              </w:rPr>
              <w:t xml:space="preserve"> ЦРБ </w:t>
            </w:r>
            <w:proofErr w:type="spellStart"/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им.М.И.Ожегова</w:t>
            </w:r>
            <w:proofErr w:type="spellEnd"/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, КЦСОН</w:t>
            </w:r>
          </w:p>
        </w:tc>
        <w:tc>
          <w:tcPr>
            <w:tcW w:w="1134" w:type="dxa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2F73EE" w:rsidRDefault="0092098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</w:tcPr>
          <w:p w:rsidR="002F73EE" w:rsidRDefault="0092098A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60" w:type="dxa"/>
            <w:gridSpan w:val="7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Pr="00486E83" w:rsidRDefault="0092098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Распространено памяток 68 штук</w:t>
            </w:r>
          </w:p>
        </w:tc>
      </w:tr>
      <w:tr w:rsidR="007E4014" w:rsidRPr="00486E83" w:rsidTr="008D247B">
        <w:tc>
          <w:tcPr>
            <w:tcW w:w="2672" w:type="dxa"/>
            <w:gridSpan w:val="3"/>
          </w:tcPr>
          <w:p w:rsidR="007E4014" w:rsidRPr="008079AA" w:rsidRDefault="007E4014" w:rsidP="00FB4789">
            <w:pPr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 </w:t>
            </w:r>
            <w:r w:rsidRPr="008079AA">
              <w:rPr>
                <w:rFonts w:ascii="Times New Roman" w:hAnsi="Times New Roman" w:cs="Times New Roman"/>
                <w:sz w:val="20"/>
                <w:szCs w:val="20"/>
              </w:rPr>
              <w:t xml:space="preserve">Всемирный день отказа от курения  (акции, конкурс рисунков на тему «Дыши </w:t>
            </w:r>
            <w:r w:rsidRPr="008079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свободно». </w:t>
            </w:r>
            <w:proofErr w:type="gramEnd"/>
          </w:p>
          <w:p w:rsidR="007E4014" w:rsidRDefault="007E401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E4014" w:rsidRPr="008079AA" w:rsidRDefault="007E401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9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МКУК </w:t>
            </w:r>
            <w:proofErr w:type="spellStart"/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8079AA">
              <w:rPr>
                <w:rFonts w:ascii="Times New Roman" w:hAnsi="Times New Roman" w:cs="Times New Roman"/>
                <w:sz w:val="20"/>
                <w:szCs w:val="20"/>
              </w:rPr>
              <w:t xml:space="preserve"> ЦРБ </w:t>
            </w:r>
            <w:proofErr w:type="spellStart"/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им.М.И.Ожег</w:t>
            </w:r>
            <w:r w:rsidRPr="008079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ова</w:t>
            </w:r>
            <w:proofErr w:type="spellEnd"/>
            <w:r w:rsidRPr="008079AA">
              <w:rPr>
                <w:rFonts w:ascii="Times New Roman" w:hAnsi="Times New Roman" w:cs="Times New Roman"/>
                <w:sz w:val="20"/>
                <w:szCs w:val="20"/>
              </w:rPr>
              <w:t xml:space="preserve">, МКУК </w:t>
            </w:r>
            <w:proofErr w:type="spellStart"/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8079AA">
              <w:rPr>
                <w:rFonts w:ascii="Times New Roman" w:hAnsi="Times New Roman" w:cs="Times New Roman"/>
                <w:sz w:val="20"/>
                <w:szCs w:val="20"/>
              </w:rPr>
              <w:t xml:space="preserve"> РДК, КЦСОН, КОГБУЗ </w:t>
            </w:r>
            <w:proofErr w:type="spellStart"/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8079AA">
              <w:rPr>
                <w:rFonts w:ascii="Times New Roman" w:hAnsi="Times New Roman" w:cs="Times New Roman"/>
                <w:sz w:val="20"/>
                <w:szCs w:val="20"/>
              </w:rPr>
              <w:t xml:space="preserve"> ЦРБ</w:t>
            </w:r>
          </w:p>
        </w:tc>
        <w:tc>
          <w:tcPr>
            <w:tcW w:w="1134" w:type="dxa"/>
          </w:tcPr>
          <w:p w:rsidR="007E4014" w:rsidRDefault="007E4014" w:rsidP="00C57E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 мая 2025</w:t>
            </w:r>
          </w:p>
        </w:tc>
        <w:tc>
          <w:tcPr>
            <w:tcW w:w="1264" w:type="dxa"/>
            <w:gridSpan w:val="2"/>
          </w:tcPr>
          <w:p w:rsidR="007E4014" w:rsidRDefault="007E4014" w:rsidP="00C57E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мая 2025</w:t>
            </w:r>
          </w:p>
        </w:tc>
        <w:tc>
          <w:tcPr>
            <w:tcW w:w="1149" w:type="dxa"/>
            <w:gridSpan w:val="4"/>
          </w:tcPr>
          <w:p w:rsidR="007E4014" w:rsidRDefault="007E4014" w:rsidP="004D1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мая 2025</w:t>
            </w:r>
          </w:p>
        </w:tc>
        <w:tc>
          <w:tcPr>
            <w:tcW w:w="1361" w:type="dxa"/>
            <w:gridSpan w:val="7"/>
          </w:tcPr>
          <w:p w:rsidR="007E4014" w:rsidRDefault="007E4014" w:rsidP="004D1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мая 2025</w:t>
            </w:r>
          </w:p>
        </w:tc>
        <w:tc>
          <w:tcPr>
            <w:tcW w:w="1560" w:type="dxa"/>
            <w:gridSpan w:val="7"/>
          </w:tcPr>
          <w:p w:rsidR="007E4014" w:rsidRDefault="007E4014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7E4014" w:rsidRDefault="007E401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7E4014" w:rsidRPr="00486E83" w:rsidRDefault="007E401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7E4014" w:rsidRPr="00486E83" w:rsidRDefault="007E4014" w:rsidP="007E40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выставки,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видеоролики – 38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</w:t>
            </w:r>
          </w:p>
        </w:tc>
      </w:tr>
      <w:tr w:rsidR="002F73EE" w:rsidRPr="00486E83" w:rsidTr="008D247B">
        <w:tc>
          <w:tcPr>
            <w:tcW w:w="2672" w:type="dxa"/>
            <w:gridSpan w:val="3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3.3 </w:t>
            </w:r>
            <w:r w:rsidRPr="00AA76B6">
              <w:rPr>
                <w:rFonts w:ascii="Times New Roman" w:hAnsi="Times New Roman" w:cs="Times New Roman"/>
                <w:sz w:val="20"/>
                <w:szCs w:val="20"/>
              </w:rPr>
              <w:t>Проведение безалкогольных мероприятий для молодежи</w:t>
            </w:r>
          </w:p>
        </w:tc>
        <w:tc>
          <w:tcPr>
            <w:tcW w:w="1417" w:type="dxa"/>
          </w:tcPr>
          <w:p w:rsidR="002F73EE" w:rsidRPr="00AA76B6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B6">
              <w:rPr>
                <w:rFonts w:ascii="Times New Roman" w:hAnsi="Times New Roman" w:cs="Times New Roman"/>
                <w:sz w:val="20"/>
                <w:szCs w:val="20"/>
              </w:rPr>
              <w:t>Сектор культуры, молодежной политики и спорта</w:t>
            </w:r>
          </w:p>
        </w:tc>
        <w:tc>
          <w:tcPr>
            <w:tcW w:w="1134" w:type="dxa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014" w:rsidRPr="00486E83" w:rsidTr="008D247B">
        <w:tc>
          <w:tcPr>
            <w:tcW w:w="2672" w:type="dxa"/>
            <w:gridSpan w:val="3"/>
          </w:tcPr>
          <w:p w:rsidR="007E4014" w:rsidRDefault="007E401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 День молодежи (туристический слет, праздничный концерт)</w:t>
            </w:r>
          </w:p>
        </w:tc>
        <w:tc>
          <w:tcPr>
            <w:tcW w:w="1417" w:type="dxa"/>
          </w:tcPr>
          <w:p w:rsidR="007E4014" w:rsidRPr="00AA76B6" w:rsidRDefault="007E401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культуры, молодежной политики и спорта</w:t>
            </w:r>
          </w:p>
        </w:tc>
        <w:tc>
          <w:tcPr>
            <w:tcW w:w="1134" w:type="dxa"/>
          </w:tcPr>
          <w:p w:rsidR="007E4014" w:rsidRDefault="007E4014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27.06.2025</w:t>
            </w:r>
          </w:p>
        </w:tc>
        <w:tc>
          <w:tcPr>
            <w:tcW w:w="1264" w:type="dxa"/>
            <w:gridSpan w:val="2"/>
          </w:tcPr>
          <w:p w:rsidR="007E4014" w:rsidRDefault="007E4014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27.06.2025</w:t>
            </w:r>
          </w:p>
        </w:tc>
        <w:tc>
          <w:tcPr>
            <w:tcW w:w="1149" w:type="dxa"/>
            <w:gridSpan w:val="4"/>
          </w:tcPr>
          <w:p w:rsidR="007E4014" w:rsidRDefault="007E4014" w:rsidP="004D1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27.06.2025</w:t>
            </w:r>
          </w:p>
        </w:tc>
        <w:tc>
          <w:tcPr>
            <w:tcW w:w="1361" w:type="dxa"/>
            <w:gridSpan w:val="7"/>
          </w:tcPr>
          <w:p w:rsidR="007E4014" w:rsidRDefault="007E4014" w:rsidP="004D1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27.06.2025</w:t>
            </w:r>
          </w:p>
        </w:tc>
        <w:tc>
          <w:tcPr>
            <w:tcW w:w="1560" w:type="dxa"/>
            <w:gridSpan w:val="7"/>
          </w:tcPr>
          <w:p w:rsidR="007E4014" w:rsidRDefault="007E4014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7E4014" w:rsidRDefault="007E401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7E4014" w:rsidRPr="00486E83" w:rsidRDefault="007E401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7E4014" w:rsidRPr="00486E83" w:rsidRDefault="007E401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Проведены соревнования по волейболу, праздничный концерт – приняло участие 43 человека</w:t>
            </w:r>
          </w:p>
        </w:tc>
      </w:tr>
      <w:tr w:rsidR="002F73EE" w:rsidRPr="00486E83" w:rsidTr="008D247B">
        <w:tc>
          <w:tcPr>
            <w:tcW w:w="2672" w:type="dxa"/>
            <w:gridSpan w:val="3"/>
          </w:tcPr>
          <w:p w:rsidR="002F73EE" w:rsidRPr="00AB620D" w:rsidRDefault="002F73EE" w:rsidP="00FB4789">
            <w:pPr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3.5 </w:t>
            </w:r>
            <w:r w:rsidRPr="00AB620D">
              <w:rPr>
                <w:rFonts w:ascii="Times New Roman" w:hAnsi="Times New Roman" w:cs="Times New Roman"/>
                <w:sz w:val="20"/>
                <w:szCs w:val="20"/>
              </w:rPr>
              <w:t>Работа со школьниками: классные часы, просмотр видеофильмов, социальных роликов.</w:t>
            </w:r>
          </w:p>
        </w:tc>
        <w:tc>
          <w:tcPr>
            <w:tcW w:w="1417" w:type="dxa"/>
          </w:tcPr>
          <w:p w:rsidR="002F73EE" w:rsidRPr="00AB620D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620D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учреждения, учреждения культуры</w:t>
            </w:r>
          </w:p>
        </w:tc>
        <w:tc>
          <w:tcPr>
            <w:tcW w:w="1134" w:type="dxa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</w:tcPr>
          <w:p w:rsidR="002F73EE" w:rsidRDefault="007E401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60" w:type="dxa"/>
            <w:gridSpan w:val="7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Default="002F73EE" w:rsidP="002D2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классные часы – </w:t>
            </w:r>
            <w:r w:rsidR="007E401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человек</w:t>
            </w:r>
          </w:p>
          <w:p w:rsidR="002F73EE" w:rsidRPr="00486E83" w:rsidRDefault="002F73EE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8D247B">
        <w:tc>
          <w:tcPr>
            <w:tcW w:w="2672" w:type="dxa"/>
            <w:gridSpan w:val="3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3.6 </w:t>
            </w:r>
            <w:r w:rsidRPr="005F04FB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профилактического консультирования по отказу от курения и употребления алкоголя пациентов по показаниям</w:t>
            </w:r>
          </w:p>
        </w:tc>
        <w:tc>
          <w:tcPr>
            <w:tcW w:w="1417" w:type="dxa"/>
          </w:tcPr>
          <w:p w:rsidR="002F73EE" w:rsidRPr="005F04FB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4FB">
              <w:rPr>
                <w:rFonts w:ascii="Times New Roman" w:hAnsi="Times New Roman" w:cs="Times New Roman"/>
                <w:sz w:val="20"/>
                <w:szCs w:val="20"/>
              </w:rPr>
              <w:t xml:space="preserve">КОГБУЗ </w:t>
            </w:r>
            <w:proofErr w:type="spellStart"/>
            <w:r w:rsidRPr="005F04FB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5F04FB">
              <w:rPr>
                <w:rFonts w:ascii="Times New Roman" w:hAnsi="Times New Roman" w:cs="Times New Roman"/>
                <w:sz w:val="20"/>
                <w:szCs w:val="20"/>
              </w:rPr>
              <w:t xml:space="preserve"> ЦРБ</w:t>
            </w:r>
          </w:p>
        </w:tc>
        <w:tc>
          <w:tcPr>
            <w:tcW w:w="1134" w:type="dxa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8D247B">
        <w:tc>
          <w:tcPr>
            <w:tcW w:w="2672" w:type="dxa"/>
            <w:gridSpan w:val="3"/>
          </w:tcPr>
          <w:p w:rsidR="002F73EE" w:rsidRPr="00A2046A" w:rsidRDefault="002F73EE" w:rsidP="00FB47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A204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Мероприятия по созданию и обеспечению функционирования постоянно действующей информационно-образовательной системы по информированию граждан о мерах профилактики инфекционных и неинфекционных </w:t>
            </w:r>
            <w:r w:rsidRPr="00A204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заболеваний</w:t>
            </w:r>
          </w:p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8D247B">
        <w:tc>
          <w:tcPr>
            <w:tcW w:w="2672" w:type="dxa"/>
            <w:gridSpan w:val="3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4.1 </w:t>
            </w:r>
            <w:r w:rsidRPr="00556EAD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факторах риска хронических неинфекционных заболеваний на сайте ЦРБ и в социальных сетях</w:t>
            </w:r>
          </w:p>
        </w:tc>
        <w:tc>
          <w:tcPr>
            <w:tcW w:w="1417" w:type="dxa"/>
          </w:tcPr>
          <w:p w:rsidR="002F73EE" w:rsidRPr="00556EAD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EAD">
              <w:rPr>
                <w:rFonts w:ascii="Times New Roman" w:hAnsi="Times New Roman" w:cs="Times New Roman"/>
                <w:sz w:val="20"/>
                <w:szCs w:val="20"/>
              </w:rPr>
              <w:t xml:space="preserve">КОГБУЗ </w:t>
            </w:r>
            <w:proofErr w:type="spellStart"/>
            <w:r w:rsidRPr="00556EAD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556EAD">
              <w:rPr>
                <w:rFonts w:ascii="Times New Roman" w:hAnsi="Times New Roman" w:cs="Times New Roman"/>
                <w:sz w:val="20"/>
                <w:szCs w:val="20"/>
              </w:rPr>
              <w:t xml:space="preserve"> ЦРБ, редакция районной газеты «Вестник труда»</w:t>
            </w:r>
          </w:p>
        </w:tc>
        <w:tc>
          <w:tcPr>
            <w:tcW w:w="1134" w:type="dxa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</w:tcPr>
          <w:p w:rsidR="002F73EE" w:rsidRDefault="007E401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60" w:type="dxa"/>
            <w:gridSpan w:val="7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Pr="00486E83" w:rsidRDefault="002F73EE" w:rsidP="007E40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размещено </w:t>
            </w:r>
            <w:r w:rsidR="007E40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</w:t>
            </w:r>
            <w:r w:rsidR="007E401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данному направлению на сайте КОГБУЗ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 и социальных сетях</w:t>
            </w:r>
          </w:p>
        </w:tc>
      </w:tr>
      <w:tr w:rsidR="002F73EE" w:rsidRPr="00486E83" w:rsidTr="008D247B">
        <w:tc>
          <w:tcPr>
            <w:tcW w:w="2672" w:type="dxa"/>
            <w:gridSpan w:val="3"/>
          </w:tcPr>
          <w:p w:rsidR="002F73EE" w:rsidRDefault="002F73EE" w:rsidP="00A107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 организация профилактических акций, Дней здоровья, семинаров, уроков, направленных на формирование здорового образа жизни для населения</w:t>
            </w:r>
          </w:p>
        </w:tc>
        <w:tc>
          <w:tcPr>
            <w:tcW w:w="1417" w:type="dxa"/>
          </w:tcPr>
          <w:p w:rsidR="002F73EE" w:rsidRPr="00ED463B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 им. Ожегова М.И.</w:t>
            </w:r>
          </w:p>
        </w:tc>
        <w:tc>
          <w:tcPr>
            <w:tcW w:w="1134" w:type="dxa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</w:tcPr>
          <w:p w:rsidR="002F73EE" w:rsidRDefault="007E401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60" w:type="dxa"/>
            <w:gridSpan w:val="7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Default="002F73EE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«Твое здоровье – в твоих руках» - буклет 25 шт. – январь;</w:t>
            </w:r>
          </w:p>
          <w:p w:rsidR="002F73EE" w:rsidRDefault="002F73EE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«Сон - лучше всякого лекарства» - буклет 11 шт.- 14.02.2025;</w:t>
            </w:r>
          </w:p>
          <w:p w:rsidR="002F73EE" w:rsidRDefault="002F73EE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 здоровом теле – здоровый дух» - беседа, 28 чел. – 24.02.2025</w:t>
            </w:r>
          </w:p>
          <w:p w:rsidR="002F73EE" w:rsidRPr="00486E83" w:rsidRDefault="002F73EE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8D247B">
        <w:tc>
          <w:tcPr>
            <w:tcW w:w="2672" w:type="dxa"/>
            <w:gridSpan w:val="3"/>
          </w:tcPr>
          <w:p w:rsidR="002F73EE" w:rsidRPr="00140F2E" w:rsidRDefault="002F73EE" w:rsidP="00FB47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140F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Мероприятия, направленные на регулярность медицинского контроля</w:t>
            </w:r>
          </w:p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8D247B">
        <w:tc>
          <w:tcPr>
            <w:tcW w:w="2672" w:type="dxa"/>
            <w:gridSpan w:val="3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5.1 </w:t>
            </w:r>
            <w:r w:rsidRPr="00140F2E">
              <w:rPr>
                <w:rFonts w:ascii="Times New Roman" w:hAnsi="Times New Roman" w:cs="Times New Roman"/>
                <w:sz w:val="20"/>
                <w:szCs w:val="20"/>
              </w:rPr>
              <w:t>Организации профилактической работы среди детей и взрослого населения (диспансеризация, профилактические осмотры, вакцинация)</w:t>
            </w:r>
          </w:p>
        </w:tc>
        <w:tc>
          <w:tcPr>
            <w:tcW w:w="1417" w:type="dxa"/>
          </w:tcPr>
          <w:p w:rsidR="002F73EE" w:rsidRPr="00140F2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КОГБУЗ </w:t>
            </w:r>
            <w:proofErr w:type="spellStart"/>
            <w:r w:rsidRPr="00140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Немская</w:t>
            </w:r>
            <w:proofErr w:type="spellEnd"/>
            <w:r w:rsidRPr="00140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ЦРБ</w:t>
            </w:r>
          </w:p>
        </w:tc>
        <w:tc>
          <w:tcPr>
            <w:tcW w:w="1134" w:type="dxa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</w:tcPr>
          <w:p w:rsidR="002F73EE" w:rsidRDefault="007E401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60" w:type="dxa"/>
            <w:gridSpan w:val="7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Default="002F73EE" w:rsidP="002D2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Диспансеризация – </w:t>
            </w:r>
            <w:r w:rsidR="007E4014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  <w:p w:rsidR="002F73EE" w:rsidRDefault="002F73EE" w:rsidP="002D2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Углубленная диспансеризация – </w:t>
            </w:r>
            <w:r w:rsidR="007E401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2F73EE" w:rsidRPr="00486E83" w:rsidRDefault="002F73EE" w:rsidP="007E40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осмотр – </w:t>
            </w:r>
            <w:r w:rsidR="007E4014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вакцинация - </w:t>
            </w:r>
            <w:r w:rsidR="007E4014">
              <w:rPr>
                <w:rFonts w:ascii="Times New Roman" w:hAnsi="Times New Roman" w:cs="Times New Roman"/>
                <w:sz w:val="20"/>
                <w:szCs w:val="20"/>
              </w:rPr>
              <w:t>756</w:t>
            </w:r>
          </w:p>
        </w:tc>
      </w:tr>
      <w:tr w:rsidR="002F73EE" w:rsidRPr="00486E83" w:rsidTr="008D247B">
        <w:tc>
          <w:tcPr>
            <w:tcW w:w="2672" w:type="dxa"/>
            <w:gridSpan w:val="3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5.2 </w:t>
            </w:r>
            <w:r w:rsidRPr="00140F2E">
              <w:rPr>
                <w:rFonts w:ascii="Times New Roman" w:hAnsi="Times New Roman" w:cs="Times New Roman"/>
                <w:sz w:val="20"/>
                <w:szCs w:val="20"/>
              </w:rPr>
              <w:t>Информирование о диспансеризации и профилактических осмотрах на сайтах и на страницах в социальных сетях администрации и других соисполнителей</w:t>
            </w:r>
          </w:p>
        </w:tc>
        <w:tc>
          <w:tcPr>
            <w:tcW w:w="1417" w:type="dxa"/>
          </w:tcPr>
          <w:p w:rsidR="002F73EE" w:rsidRPr="00140F2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КОГБУЗ </w:t>
            </w:r>
            <w:proofErr w:type="spellStart"/>
            <w:r w:rsidRPr="00140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Немская</w:t>
            </w:r>
            <w:proofErr w:type="spellEnd"/>
            <w:r w:rsidRPr="00140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ЦРБ</w:t>
            </w:r>
          </w:p>
        </w:tc>
        <w:tc>
          <w:tcPr>
            <w:tcW w:w="1134" w:type="dxa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</w:tcPr>
          <w:p w:rsidR="002F73EE" w:rsidRDefault="007E401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60" w:type="dxa"/>
            <w:gridSpan w:val="7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Pr="00486E83" w:rsidRDefault="007E401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F73EE">
              <w:rPr>
                <w:rFonts w:ascii="Times New Roman" w:hAnsi="Times New Roman" w:cs="Times New Roman"/>
                <w:sz w:val="20"/>
                <w:szCs w:val="20"/>
              </w:rPr>
              <w:t xml:space="preserve"> пост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2F73EE" w:rsidRPr="00486E83" w:rsidTr="008D247B">
        <w:tc>
          <w:tcPr>
            <w:tcW w:w="2672" w:type="dxa"/>
            <w:gridSpan w:val="3"/>
          </w:tcPr>
          <w:p w:rsidR="002F73EE" w:rsidRPr="00A1070C" w:rsidRDefault="002F73EE" w:rsidP="00FB47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70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 Мероприятия по профилактике профессиональных заболеваний, травм на производстве</w:t>
            </w:r>
          </w:p>
        </w:tc>
        <w:tc>
          <w:tcPr>
            <w:tcW w:w="1417" w:type="dxa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8D247B">
        <w:tc>
          <w:tcPr>
            <w:tcW w:w="2672" w:type="dxa"/>
            <w:gridSpan w:val="3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6.1 </w:t>
            </w:r>
            <w:r w:rsidRPr="00140F2E">
              <w:rPr>
                <w:rFonts w:ascii="Times New Roman" w:hAnsi="Times New Roman" w:cs="Times New Roman"/>
                <w:sz w:val="20"/>
                <w:szCs w:val="20"/>
              </w:rPr>
              <w:t>Профилактические медицинские осмотры (входящие и периодические)</w:t>
            </w:r>
          </w:p>
        </w:tc>
        <w:tc>
          <w:tcPr>
            <w:tcW w:w="1417" w:type="dxa"/>
          </w:tcPr>
          <w:p w:rsidR="002F73EE" w:rsidRPr="00140F2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КОГБУЗ </w:t>
            </w:r>
            <w:proofErr w:type="spellStart"/>
            <w:r w:rsidRPr="00140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Немская</w:t>
            </w:r>
            <w:proofErr w:type="spellEnd"/>
            <w:r w:rsidRPr="00140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ЦРБ</w:t>
            </w:r>
          </w:p>
        </w:tc>
        <w:tc>
          <w:tcPr>
            <w:tcW w:w="1134" w:type="dxa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</w:tcPr>
          <w:p w:rsidR="002F73EE" w:rsidRDefault="007E401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60" w:type="dxa"/>
            <w:gridSpan w:val="7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Pr="00486E83" w:rsidRDefault="002F73EE" w:rsidP="002D2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Профилактические осмотры регулярно проходят сотрудники образовательных учреждений, большинство работающих жителей проходят осмотры за счет средств организации (ПЧ.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Агрофирма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F73EE" w:rsidRPr="00486E83" w:rsidTr="008D247B">
        <w:tc>
          <w:tcPr>
            <w:tcW w:w="2672" w:type="dxa"/>
            <w:gridSpan w:val="3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6.2 </w:t>
            </w:r>
            <w:r w:rsidRPr="00140F2E">
              <w:rPr>
                <w:rFonts w:ascii="Times New Roman" w:hAnsi="Times New Roman" w:cs="Times New Roman"/>
                <w:sz w:val="20"/>
                <w:szCs w:val="20"/>
              </w:rPr>
              <w:t>Обучение руководителей и специалистов по вопросу «Охрана труда на предприятии»</w:t>
            </w:r>
          </w:p>
        </w:tc>
        <w:tc>
          <w:tcPr>
            <w:tcW w:w="1417" w:type="dxa"/>
          </w:tcPr>
          <w:p w:rsidR="002F73EE" w:rsidRPr="00140F2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Руководители предприятия и организации </w:t>
            </w:r>
            <w:proofErr w:type="spellStart"/>
            <w:r w:rsidRPr="00140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Немского</w:t>
            </w:r>
            <w:proofErr w:type="spellEnd"/>
            <w:r w:rsidRPr="00140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8D247B">
        <w:tc>
          <w:tcPr>
            <w:tcW w:w="2672" w:type="dxa"/>
            <w:gridSpan w:val="3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мероприятия по подготовке (привлечению) кадров медицинских, педагогических работников, работников для учреждений культуры, физической культуры и спорта</w:t>
            </w:r>
          </w:p>
        </w:tc>
        <w:tc>
          <w:tcPr>
            <w:tcW w:w="1417" w:type="dxa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8D247B">
        <w:tc>
          <w:tcPr>
            <w:tcW w:w="2672" w:type="dxa"/>
            <w:gridSpan w:val="3"/>
          </w:tcPr>
          <w:p w:rsidR="002F73EE" w:rsidRPr="00ED5FA7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7.1 </w:t>
            </w:r>
            <w:r w:rsidRPr="00ED5FA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профориентации среди обучающихся образовательных учреждений </w:t>
            </w:r>
          </w:p>
          <w:p w:rsidR="002F73EE" w:rsidRPr="00ED5FA7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FA7">
              <w:rPr>
                <w:rFonts w:ascii="Times New Roman" w:hAnsi="Times New Roman" w:cs="Times New Roman"/>
                <w:sz w:val="20"/>
                <w:szCs w:val="20"/>
              </w:rPr>
              <w:t>Проведение ярмарок вакансий</w:t>
            </w:r>
          </w:p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FA7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</w:t>
            </w:r>
            <w:r w:rsidRPr="00ED5F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привлечения медицинских и педагогических кадров в учреждения здравоохранения и образования района (направление на </w:t>
            </w:r>
            <w:proofErr w:type="gramStart"/>
            <w:r w:rsidRPr="00ED5FA7">
              <w:rPr>
                <w:rFonts w:ascii="Times New Roman" w:hAnsi="Times New Roman" w:cs="Times New Roman"/>
                <w:sz w:val="20"/>
                <w:szCs w:val="20"/>
              </w:rPr>
              <w:t>обучение по</w:t>
            </w:r>
            <w:proofErr w:type="gramEnd"/>
            <w:r w:rsidRPr="00ED5FA7">
              <w:rPr>
                <w:rFonts w:ascii="Times New Roman" w:hAnsi="Times New Roman" w:cs="Times New Roman"/>
                <w:sz w:val="20"/>
                <w:szCs w:val="20"/>
              </w:rPr>
              <w:t xml:space="preserve"> целевым направлениям, финансовая поддержка студентов, обеспечение служебным жильем)</w:t>
            </w:r>
          </w:p>
        </w:tc>
        <w:tc>
          <w:tcPr>
            <w:tcW w:w="1417" w:type="dxa"/>
          </w:tcPr>
          <w:p w:rsidR="002F73EE" w:rsidRPr="00ED5FA7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FA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Образовательные учреждения, КОГБУЗ </w:t>
            </w:r>
            <w:proofErr w:type="spellStart"/>
            <w:r w:rsidRPr="00ED5FA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Немская</w:t>
            </w:r>
            <w:proofErr w:type="spellEnd"/>
            <w:r w:rsidRPr="00ED5FA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ЦРБ</w:t>
            </w:r>
          </w:p>
        </w:tc>
        <w:tc>
          <w:tcPr>
            <w:tcW w:w="1134" w:type="dxa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8D247B">
        <w:tc>
          <w:tcPr>
            <w:tcW w:w="2672" w:type="dxa"/>
            <w:gridSpan w:val="3"/>
          </w:tcPr>
          <w:p w:rsidR="002F73EE" w:rsidRPr="00A1070C" w:rsidRDefault="002F73EE" w:rsidP="00FB47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70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 Мероприятия, направленные на профилактику заболеваний репродуктивной сферы</w:t>
            </w:r>
          </w:p>
        </w:tc>
        <w:tc>
          <w:tcPr>
            <w:tcW w:w="1417" w:type="dxa"/>
          </w:tcPr>
          <w:p w:rsidR="002F73EE" w:rsidRPr="00ED5FA7" w:rsidRDefault="002F73EE" w:rsidP="00FB478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8D247B">
        <w:tc>
          <w:tcPr>
            <w:tcW w:w="2672" w:type="dxa"/>
            <w:gridSpan w:val="3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 Информирование населения, освещение на официальных сайтах и страницах в социальных сетях</w:t>
            </w:r>
          </w:p>
        </w:tc>
        <w:tc>
          <w:tcPr>
            <w:tcW w:w="1417" w:type="dxa"/>
          </w:tcPr>
          <w:p w:rsidR="002F73EE" w:rsidRPr="00ED5FA7" w:rsidRDefault="002F73EE" w:rsidP="00FB478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КОГБУЗ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ЦРБ», 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2025</w:t>
            </w:r>
          </w:p>
        </w:tc>
        <w:tc>
          <w:tcPr>
            <w:tcW w:w="1264" w:type="dxa"/>
            <w:gridSpan w:val="2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2025</w:t>
            </w:r>
          </w:p>
        </w:tc>
        <w:tc>
          <w:tcPr>
            <w:tcW w:w="1149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8D247B">
        <w:tc>
          <w:tcPr>
            <w:tcW w:w="2672" w:type="dxa"/>
            <w:gridSpan w:val="3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 Диспансеризация взрослого населения по оценке по оценке репродуктивного здоровья</w:t>
            </w:r>
          </w:p>
        </w:tc>
        <w:tc>
          <w:tcPr>
            <w:tcW w:w="1417" w:type="dxa"/>
          </w:tcPr>
          <w:p w:rsidR="002F73EE" w:rsidRPr="00ED5FA7" w:rsidRDefault="002F73EE" w:rsidP="00FB478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КОГБУЗ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ЦРБ»</w:t>
            </w:r>
          </w:p>
        </w:tc>
        <w:tc>
          <w:tcPr>
            <w:tcW w:w="1134" w:type="dxa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8D247B">
        <w:tc>
          <w:tcPr>
            <w:tcW w:w="2672" w:type="dxa"/>
            <w:gridSpan w:val="3"/>
            <w:vMerge w:val="restart"/>
          </w:tcPr>
          <w:p w:rsidR="002F73EE" w:rsidRDefault="002F73EE" w:rsidP="00A107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Поощрение победителям регионального конкурса «Лучший сельский населенный пункт муниципального образования Кировской области»</w:t>
            </w:r>
          </w:p>
        </w:tc>
        <w:tc>
          <w:tcPr>
            <w:tcW w:w="1417" w:type="dxa"/>
            <w:vMerge w:val="restart"/>
          </w:tcPr>
          <w:p w:rsidR="002F73EE" w:rsidRPr="00ED5FA7" w:rsidRDefault="002F73EE" w:rsidP="00FB478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  <w:vMerge w:val="restart"/>
          </w:tcPr>
          <w:p w:rsidR="002F73EE" w:rsidRDefault="002F73EE" w:rsidP="00207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  <w:vMerge w:val="restart"/>
          </w:tcPr>
          <w:p w:rsidR="002F73EE" w:rsidRDefault="007E401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361" w:type="dxa"/>
            <w:gridSpan w:val="7"/>
            <w:vMerge w:val="restart"/>
          </w:tcPr>
          <w:p w:rsidR="002F73EE" w:rsidRDefault="007E401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60" w:type="dxa"/>
            <w:gridSpan w:val="7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51" w:type="dxa"/>
            <w:gridSpan w:val="4"/>
          </w:tcPr>
          <w:p w:rsidR="002F73EE" w:rsidRPr="00486E83" w:rsidRDefault="007E401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</w:tc>
        <w:tc>
          <w:tcPr>
            <w:tcW w:w="2152" w:type="dxa"/>
            <w:gridSpan w:val="2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8D247B">
        <w:tc>
          <w:tcPr>
            <w:tcW w:w="2672" w:type="dxa"/>
            <w:gridSpan w:val="3"/>
            <w:vMerge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73EE" w:rsidRPr="00ED5FA7" w:rsidRDefault="002F73EE" w:rsidP="00FB478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51" w:type="dxa"/>
            <w:gridSpan w:val="4"/>
          </w:tcPr>
          <w:p w:rsidR="002F73EE" w:rsidRPr="00486E83" w:rsidRDefault="007E401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</w:tc>
        <w:tc>
          <w:tcPr>
            <w:tcW w:w="2152" w:type="dxa"/>
            <w:gridSpan w:val="2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8D247B">
        <w:tc>
          <w:tcPr>
            <w:tcW w:w="2672" w:type="dxa"/>
            <w:gridSpan w:val="3"/>
            <w:vMerge w:val="restart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417" w:type="dxa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  <w:tc>
          <w:tcPr>
            <w:tcW w:w="1051" w:type="dxa"/>
            <w:gridSpan w:val="4"/>
          </w:tcPr>
          <w:p w:rsidR="002F73EE" w:rsidRPr="00486E83" w:rsidRDefault="007E401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</w:tc>
        <w:tc>
          <w:tcPr>
            <w:tcW w:w="2152" w:type="dxa"/>
            <w:gridSpan w:val="2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8D247B">
        <w:tc>
          <w:tcPr>
            <w:tcW w:w="2672" w:type="dxa"/>
            <w:gridSpan w:val="3"/>
            <w:vMerge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51" w:type="dxa"/>
            <w:gridSpan w:val="4"/>
          </w:tcPr>
          <w:p w:rsidR="002F73EE" w:rsidRDefault="007E401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</w:tc>
        <w:tc>
          <w:tcPr>
            <w:tcW w:w="2152" w:type="dxa"/>
            <w:gridSpan w:val="2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8D247B">
        <w:tc>
          <w:tcPr>
            <w:tcW w:w="2672" w:type="dxa"/>
            <w:gridSpan w:val="3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8D247B">
        <w:tc>
          <w:tcPr>
            <w:tcW w:w="2672" w:type="dxa"/>
            <w:gridSpan w:val="3"/>
            <w:vMerge w:val="restart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1417" w:type="dxa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  <w:tc>
          <w:tcPr>
            <w:tcW w:w="1051" w:type="dxa"/>
            <w:gridSpan w:val="4"/>
          </w:tcPr>
          <w:p w:rsidR="002F73EE" w:rsidRPr="00486E83" w:rsidRDefault="007E401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</w:tc>
        <w:tc>
          <w:tcPr>
            <w:tcW w:w="2152" w:type="dxa"/>
            <w:gridSpan w:val="2"/>
            <w:vMerge w:val="restart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8D247B">
        <w:tc>
          <w:tcPr>
            <w:tcW w:w="2672" w:type="dxa"/>
            <w:gridSpan w:val="3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500,0</w:t>
            </w:r>
          </w:p>
        </w:tc>
        <w:tc>
          <w:tcPr>
            <w:tcW w:w="1051" w:type="dxa"/>
            <w:gridSpan w:val="4"/>
          </w:tcPr>
          <w:p w:rsidR="002F73EE" w:rsidRDefault="007E401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</w:tc>
        <w:tc>
          <w:tcPr>
            <w:tcW w:w="2152" w:type="dxa"/>
            <w:gridSpan w:val="2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8D247B">
        <w:tc>
          <w:tcPr>
            <w:tcW w:w="2672" w:type="dxa"/>
            <w:gridSpan w:val="3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7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7"/>
          </w:tcPr>
          <w:p w:rsidR="002F73EE" w:rsidRDefault="002F73EE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FB4789">
        <w:tc>
          <w:tcPr>
            <w:tcW w:w="14787" w:type="dxa"/>
            <w:gridSpan w:val="35"/>
          </w:tcPr>
          <w:p w:rsidR="002F73EE" w:rsidRPr="00FB4789" w:rsidRDefault="007E4014" w:rsidP="00905AE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Процент исполнения программы за 6 месяцев составил 17,34%</w:t>
            </w:r>
          </w:p>
        </w:tc>
      </w:tr>
      <w:tr w:rsidR="002F73EE" w:rsidRPr="00486E83" w:rsidTr="00C57E98">
        <w:tc>
          <w:tcPr>
            <w:tcW w:w="14787" w:type="dxa"/>
            <w:gridSpan w:val="35"/>
          </w:tcPr>
          <w:p w:rsidR="002F73EE" w:rsidRPr="002D2DE2" w:rsidRDefault="002333FD" w:rsidP="001459E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  <w:r w:rsidR="002F73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.Социальная поддержка и социальное обслуживание граждан</w:t>
            </w:r>
          </w:p>
        </w:tc>
      </w:tr>
      <w:tr w:rsidR="002F73EE" w:rsidRPr="00486E83" w:rsidTr="00C47464">
        <w:tc>
          <w:tcPr>
            <w:tcW w:w="2672" w:type="dxa"/>
            <w:gridSpan w:val="3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Мероприятия, направленные на повышение качества жизни инвалидов и детей-инвалидов,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51" w:type="dxa"/>
            <w:gridSpan w:val="4"/>
          </w:tcPr>
          <w:p w:rsidR="002F73EE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2152" w:type="dxa"/>
            <w:gridSpan w:val="2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EE" w:rsidRPr="00486E83" w:rsidTr="00C47464">
        <w:tc>
          <w:tcPr>
            <w:tcW w:w="2672" w:type="dxa"/>
            <w:gridSpan w:val="3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   районный турнир по настольным играм</w:t>
            </w:r>
          </w:p>
        </w:tc>
        <w:tc>
          <w:tcPr>
            <w:tcW w:w="1417" w:type="dxa"/>
          </w:tcPr>
          <w:p w:rsidR="002F73EE" w:rsidRPr="00486E83" w:rsidRDefault="002F73EE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 КОО ВОИ</w:t>
            </w:r>
          </w:p>
        </w:tc>
        <w:tc>
          <w:tcPr>
            <w:tcW w:w="1134" w:type="dxa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01.02.2025</w:t>
            </w:r>
          </w:p>
        </w:tc>
        <w:tc>
          <w:tcPr>
            <w:tcW w:w="1264" w:type="dxa"/>
            <w:gridSpan w:val="2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28.02.2025</w:t>
            </w:r>
          </w:p>
        </w:tc>
        <w:tc>
          <w:tcPr>
            <w:tcW w:w="1149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01.02.2025</w:t>
            </w:r>
          </w:p>
        </w:tc>
        <w:tc>
          <w:tcPr>
            <w:tcW w:w="1403" w:type="dxa"/>
            <w:gridSpan w:val="9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28.02.2025</w:t>
            </w:r>
          </w:p>
        </w:tc>
        <w:tc>
          <w:tcPr>
            <w:tcW w:w="1518" w:type="dxa"/>
            <w:gridSpan w:val="5"/>
          </w:tcPr>
          <w:p w:rsidR="002F73EE" w:rsidRDefault="002F73EE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F73EE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52" w:type="dxa"/>
            <w:gridSpan w:val="2"/>
          </w:tcPr>
          <w:p w:rsidR="002F73EE" w:rsidRPr="00486E83" w:rsidRDefault="002F73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 районный турнир по шашкам. Приобретены сувениры, турнир прошел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Нема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с. Архангельское, участие приняли 25 человек</w:t>
            </w:r>
          </w:p>
        </w:tc>
      </w:tr>
      <w:tr w:rsidR="008D2B63" w:rsidRPr="00486E83" w:rsidTr="00C47464">
        <w:tc>
          <w:tcPr>
            <w:tcW w:w="2672" w:type="dxa"/>
            <w:gridSpan w:val="3"/>
          </w:tcPr>
          <w:p w:rsidR="008D2B63" w:rsidRDefault="008D2B6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 Круглый стол с родителями детей инвалидов «Мы разные, но мы равные»</w:t>
            </w:r>
          </w:p>
        </w:tc>
        <w:tc>
          <w:tcPr>
            <w:tcW w:w="1417" w:type="dxa"/>
          </w:tcPr>
          <w:p w:rsidR="008D2B63" w:rsidRPr="00486E83" w:rsidRDefault="008D2B63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 КОО ВОИ</w:t>
            </w:r>
          </w:p>
        </w:tc>
        <w:tc>
          <w:tcPr>
            <w:tcW w:w="1134" w:type="dxa"/>
          </w:tcPr>
          <w:p w:rsidR="008D2B63" w:rsidRDefault="008D2B6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01.03.2025</w:t>
            </w:r>
          </w:p>
        </w:tc>
        <w:tc>
          <w:tcPr>
            <w:tcW w:w="1264" w:type="dxa"/>
            <w:gridSpan w:val="2"/>
          </w:tcPr>
          <w:p w:rsidR="008D2B63" w:rsidRDefault="008D2B6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</w:tc>
        <w:tc>
          <w:tcPr>
            <w:tcW w:w="1149" w:type="dxa"/>
            <w:gridSpan w:val="4"/>
          </w:tcPr>
          <w:p w:rsidR="008D2B63" w:rsidRDefault="008D2B63" w:rsidP="004D1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01.03.2025</w:t>
            </w:r>
          </w:p>
        </w:tc>
        <w:tc>
          <w:tcPr>
            <w:tcW w:w="1403" w:type="dxa"/>
            <w:gridSpan w:val="9"/>
          </w:tcPr>
          <w:p w:rsidR="008D2B63" w:rsidRDefault="008D2B63" w:rsidP="004D1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</w:tc>
        <w:tc>
          <w:tcPr>
            <w:tcW w:w="1518" w:type="dxa"/>
            <w:gridSpan w:val="5"/>
          </w:tcPr>
          <w:p w:rsidR="008D2B63" w:rsidRDefault="008D2B63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D2B63" w:rsidRDefault="008D2B63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8D2B63" w:rsidRPr="00486E83" w:rsidRDefault="008D2B6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52" w:type="dxa"/>
            <w:gridSpan w:val="2"/>
          </w:tcPr>
          <w:p w:rsidR="008D2B63" w:rsidRPr="00486E83" w:rsidRDefault="008D2B6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 Круглый стол с родителями детей-инвалидов, приобретены сертификаты, приняло участие 25 человек</w:t>
            </w:r>
          </w:p>
        </w:tc>
      </w:tr>
      <w:tr w:rsidR="008D2B63" w:rsidRPr="00486E83" w:rsidTr="00C47464">
        <w:tc>
          <w:tcPr>
            <w:tcW w:w="2672" w:type="dxa"/>
            <w:gridSpan w:val="3"/>
          </w:tcPr>
          <w:p w:rsidR="008D2B63" w:rsidRDefault="008D2B6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 Участие в районном спортивном фестивале «Улыбка»</w:t>
            </w:r>
          </w:p>
        </w:tc>
        <w:tc>
          <w:tcPr>
            <w:tcW w:w="1417" w:type="dxa"/>
          </w:tcPr>
          <w:p w:rsidR="008D2B63" w:rsidRPr="00486E83" w:rsidRDefault="008D2B63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 КОО ВОИ</w:t>
            </w:r>
          </w:p>
        </w:tc>
        <w:tc>
          <w:tcPr>
            <w:tcW w:w="1134" w:type="dxa"/>
          </w:tcPr>
          <w:p w:rsidR="008D2B63" w:rsidRDefault="008D2B6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01.05.2025</w:t>
            </w:r>
          </w:p>
        </w:tc>
        <w:tc>
          <w:tcPr>
            <w:tcW w:w="1264" w:type="dxa"/>
            <w:gridSpan w:val="2"/>
          </w:tcPr>
          <w:p w:rsidR="008D2B63" w:rsidRDefault="008D2B6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149" w:type="dxa"/>
            <w:gridSpan w:val="4"/>
          </w:tcPr>
          <w:p w:rsidR="008D2B63" w:rsidRDefault="008D2B63" w:rsidP="004D1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01.05.2025</w:t>
            </w:r>
          </w:p>
        </w:tc>
        <w:tc>
          <w:tcPr>
            <w:tcW w:w="1403" w:type="dxa"/>
            <w:gridSpan w:val="9"/>
          </w:tcPr>
          <w:p w:rsidR="008D2B63" w:rsidRDefault="008D2B63" w:rsidP="004D1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8D2B63" w:rsidRDefault="008D2B63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D2B63" w:rsidRDefault="008D2B63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8D2B63" w:rsidRPr="00486E83" w:rsidRDefault="008D2B6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52" w:type="dxa"/>
            <w:gridSpan w:val="2"/>
          </w:tcPr>
          <w:p w:rsidR="008D2B63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 фестиваль «Улыбка», приняло участие 15 человек</w:t>
            </w:r>
          </w:p>
        </w:tc>
      </w:tr>
      <w:tr w:rsidR="00C71CC5" w:rsidRPr="00486E83" w:rsidTr="00C47464">
        <w:tc>
          <w:tcPr>
            <w:tcW w:w="2672" w:type="dxa"/>
            <w:gridSpan w:val="3"/>
          </w:tcPr>
          <w:p w:rsidR="00C71CC5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 Участие в районном спортивном фестивале «Надежда»</w:t>
            </w:r>
          </w:p>
        </w:tc>
        <w:tc>
          <w:tcPr>
            <w:tcW w:w="1417" w:type="dxa"/>
          </w:tcPr>
          <w:p w:rsidR="00C71CC5" w:rsidRPr="00486E83" w:rsidRDefault="00C71CC5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 КОО ВОИ</w:t>
            </w:r>
          </w:p>
        </w:tc>
        <w:tc>
          <w:tcPr>
            <w:tcW w:w="1134" w:type="dxa"/>
          </w:tcPr>
          <w:p w:rsidR="00C71CC5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01.06.2025</w:t>
            </w:r>
          </w:p>
        </w:tc>
        <w:tc>
          <w:tcPr>
            <w:tcW w:w="1264" w:type="dxa"/>
            <w:gridSpan w:val="2"/>
          </w:tcPr>
          <w:p w:rsidR="00C71CC5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149" w:type="dxa"/>
            <w:gridSpan w:val="4"/>
          </w:tcPr>
          <w:p w:rsidR="00C71CC5" w:rsidRDefault="00C71CC5" w:rsidP="004D1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01.06.2025</w:t>
            </w:r>
          </w:p>
        </w:tc>
        <w:tc>
          <w:tcPr>
            <w:tcW w:w="1403" w:type="dxa"/>
            <w:gridSpan w:val="9"/>
          </w:tcPr>
          <w:p w:rsidR="00C71CC5" w:rsidRDefault="00C71CC5" w:rsidP="004D1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C71CC5" w:rsidRDefault="00C71CC5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71CC5" w:rsidRDefault="00C71CC5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051" w:type="dxa"/>
            <w:gridSpan w:val="4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2152" w:type="dxa"/>
            <w:gridSpan w:val="2"/>
          </w:tcPr>
          <w:p w:rsidR="00C71CC5" w:rsidRPr="00486E83" w:rsidRDefault="00C71CC5" w:rsidP="00C71C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 фестиваль «Надежда», приняло участие 16 человек</w:t>
            </w:r>
          </w:p>
        </w:tc>
      </w:tr>
      <w:tr w:rsidR="00C71CC5" w:rsidRPr="00486E83" w:rsidTr="00C47464">
        <w:tc>
          <w:tcPr>
            <w:tcW w:w="2672" w:type="dxa"/>
            <w:gridSpan w:val="3"/>
          </w:tcPr>
          <w:p w:rsidR="00C71CC5" w:rsidRDefault="00C71CC5" w:rsidP="00372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 Областной фестиваль по спортивному туризму «Вятка-территория равных возможностей»</w:t>
            </w:r>
          </w:p>
        </w:tc>
        <w:tc>
          <w:tcPr>
            <w:tcW w:w="1417" w:type="dxa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 КОО ВОИ</w:t>
            </w:r>
          </w:p>
        </w:tc>
        <w:tc>
          <w:tcPr>
            <w:tcW w:w="1134" w:type="dxa"/>
          </w:tcPr>
          <w:p w:rsidR="00C71CC5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264" w:type="dxa"/>
            <w:gridSpan w:val="2"/>
          </w:tcPr>
          <w:p w:rsidR="00C71CC5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31.07.2025</w:t>
            </w:r>
          </w:p>
        </w:tc>
        <w:tc>
          <w:tcPr>
            <w:tcW w:w="1149" w:type="dxa"/>
            <w:gridSpan w:val="4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71CC5" w:rsidRDefault="00C71CC5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71CC5" w:rsidRDefault="00C71CC5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51" w:type="dxa"/>
            <w:gridSpan w:val="4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CC5" w:rsidRPr="00486E83" w:rsidTr="00C47464">
        <w:tc>
          <w:tcPr>
            <w:tcW w:w="2672" w:type="dxa"/>
            <w:gridSpan w:val="3"/>
          </w:tcPr>
          <w:p w:rsidR="00C71CC5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  Районный фестиваль декоративно-прикладного творчества</w:t>
            </w:r>
          </w:p>
        </w:tc>
        <w:tc>
          <w:tcPr>
            <w:tcW w:w="1417" w:type="dxa"/>
          </w:tcPr>
          <w:p w:rsidR="00C71CC5" w:rsidRPr="00486E83" w:rsidRDefault="00C71CC5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вопросам,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 КОО ВОИ</w:t>
            </w:r>
          </w:p>
        </w:tc>
        <w:tc>
          <w:tcPr>
            <w:tcW w:w="1134" w:type="dxa"/>
          </w:tcPr>
          <w:p w:rsidR="00C71CC5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01.10.2025</w:t>
            </w:r>
          </w:p>
        </w:tc>
        <w:tc>
          <w:tcPr>
            <w:tcW w:w="1264" w:type="dxa"/>
            <w:gridSpan w:val="2"/>
          </w:tcPr>
          <w:p w:rsidR="00C71CC5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71CC5" w:rsidRDefault="00C71CC5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71CC5" w:rsidRDefault="00C71CC5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CC5" w:rsidRPr="00486E83" w:rsidTr="00C47464">
        <w:tc>
          <w:tcPr>
            <w:tcW w:w="2672" w:type="dxa"/>
            <w:gridSpan w:val="3"/>
          </w:tcPr>
          <w:p w:rsidR="00C71CC5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 Международный день инвалида</w:t>
            </w:r>
          </w:p>
        </w:tc>
        <w:tc>
          <w:tcPr>
            <w:tcW w:w="1417" w:type="dxa"/>
          </w:tcPr>
          <w:p w:rsidR="00C71CC5" w:rsidRPr="00486E83" w:rsidRDefault="00C71CC5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 КОО ВОИ</w:t>
            </w:r>
          </w:p>
        </w:tc>
        <w:tc>
          <w:tcPr>
            <w:tcW w:w="1134" w:type="dxa"/>
          </w:tcPr>
          <w:p w:rsidR="00C71CC5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01.12.2025</w:t>
            </w:r>
          </w:p>
        </w:tc>
        <w:tc>
          <w:tcPr>
            <w:tcW w:w="1264" w:type="dxa"/>
            <w:gridSpan w:val="2"/>
          </w:tcPr>
          <w:p w:rsidR="00C71CC5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71CC5" w:rsidRDefault="00C71CC5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71CC5" w:rsidRDefault="00C71CC5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1" w:type="dxa"/>
            <w:gridSpan w:val="4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CC5" w:rsidRPr="00486E83" w:rsidTr="00C47464">
        <w:tc>
          <w:tcPr>
            <w:tcW w:w="2672" w:type="dxa"/>
            <w:gridSpan w:val="3"/>
          </w:tcPr>
          <w:p w:rsidR="00C71CC5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 Проведение мероприятия к Новому году «Елка желаний»</w:t>
            </w:r>
          </w:p>
        </w:tc>
        <w:tc>
          <w:tcPr>
            <w:tcW w:w="1417" w:type="dxa"/>
          </w:tcPr>
          <w:p w:rsidR="00C71CC5" w:rsidRPr="00486E83" w:rsidRDefault="00C71CC5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 КОО ВОИ</w:t>
            </w:r>
          </w:p>
        </w:tc>
        <w:tc>
          <w:tcPr>
            <w:tcW w:w="1134" w:type="dxa"/>
          </w:tcPr>
          <w:p w:rsidR="00C71CC5" w:rsidRDefault="00C71CC5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01.12.2025</w:t>
            </w:r>
          </w:p>
        </w:tc>
        <w:tc>
          <w:tcPr>
            <w:tcW w:w="1264" w:type="dxa"/>
            <w:gridSpan w:val="2"/>
          </w:tcPr>
          <w:p w:rsidR="00C71CC5" w:rsidRDefault="00C71CC5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71CC5" w:rsidRDefault="00C71CC5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71CC5" w:rsidRDefault="00C71CC5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51" w:type="dxa"/>
            <w:gridSpan w:val="4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CC5" w:rsidRPr="00486E83" w:rsidTr="00C47464">
        <w:tc>
          <w:tcPr>
            <w:tcW w:w="2672" w:type="dxa"/>
            <w:gridSpan w:val="3"/>
          </w:tcPr>
          <w:p w:rsidR="00C71CC5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Мероприятия, направленные на проведение культурно-досуговых и оздоровительных мероприятий для граждан пожилого возраста,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</w:tc>
        <w:tc>
          <w:tcPr>
            <w:tcW w:w="1417" w:type="dxa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1CC5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C71CC5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71CC5" w:rsidRDefault="00C71CC5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71CC5" w:rsidRDefault="00C71CC5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51" w:type="dxa"/>
            <w:gridSpan w:val="4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2152" w:type="dxa"/>
            <w:gridSpan w:val="2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CC5" w:rsidRPr="00486E83" w:rsidTr="00C47464">
        <w:tc>
          <w:tcPr>
            <w:tcW w:w="2672" w:type="dxa"/>
            <w:gridSpan w:val="3"/>
          </w:tcPr>
          <w:p w:rsidR="00C71CC5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   День Защитника Отечества и Международный женский день</w:t>
            </w:r>
          </w:p>
        </w:tc>
        <w:tc>
          <w:tcPr>
            <w:tcW w:w="1417" w:type="dxa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Совет ветеранов</w:t>
            </w:r>
          </w:p>
        </w:tc>
        <w:tc>
          <w:tcPr>
            <w:tcW w:w="1134" w:type="dxa"/>
          </w:tcPr>
          <w:p w:rsidR="00C71CC5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23.02.2025</w:t>
            </w:r>
          </w:p>
        </w:tc>
        <w:tc>
          <w:tcPr>
            <w:tcW w:w="1264" w:type="dxa"/>
            <w:gridSpan w:val="2"/>
          </w:tcPr>
          <w:p w:rsidR="00C71CC5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10.03.2025</w:t>
            </w:r>
          </w:p>
        </w:tc>
        <w:tc>
          <w:tcPr>
            <w:tcW w:w="1149" w:type="dxa"/>
            <w:gridSpan w:val="4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23.02.2025</w:t>
            </w:r>
          </w:p>
        </w:tc>
        <w:tc>
          <w:tcPr>
            <w:tcW w:w="1403" w:type="dxa"/>
            <w:gridSpan w:val="9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10.03.2025</w:t>
            </w:r>
          </w:p>
        </w:tc>
        <w:tc>
          <w:tcPr>
            <w:tcW w:w="1518" w:type="dxa"/>
            <w:gridSpan w:val="5"/>
          </w:tcPr>
          <w:p w:rsidR="00C71CC5" w:rsidRDefault="00C71CC5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71CC5" w:rsidRDefault="00C71CC5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152" w:type="dxa"/>
            <w:gridSpan w:val="2"/>
          </w:tcPr>
          <w:p w:rsidR="00C71CC5" w:rsidRPr="00407D6F" w:rsidRDefault="00C71CC5" w:rsidP="00905A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чествование ветеранов в День Защитника Отечества и 8 Марта, приняло участие 41 человек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ПЕРЕРАСХОД</w:t>
            </w:r>
          </w:p>
        </w:tc>
      </w:tr>
      <w:tr w:rsidR="00C71CC5" w:rsidRPr="00486E83" w:rsidTr="00C47464">
        <w:tc>
          <w:tcPr>
            <w:tcW w:w="2672" w:type="dxa"/>
            <w:gridSpan w:val="3"/>
          </w:tcPr>
          <w:p w:rsidR="00C71CC5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 День Победы, День памяти и скорби</w:t>
            </w:r>
          </w:p>
        </w:tc>
        <w:tc>
          <w:tcPr>
            <w:tcW w:w="1417" w:type="dxa"/>
          </w:tcPr>
          <w:p w:rsidR="00C71CC5" w:rsidRPr="00486E83" w:rsidRDefault="00C71CC5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Совет ветеранов</w:t>
            </w:r>
          </w:p>
        </w:tc>
        <w:tc>
          <w:tcPr>
            <w:tcW w:w="1134" w:type="dxa"/>
          </w:tcPr>
          <w:p w:rsidR="00C71CC5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09.05.2025</w:t>
            </w:r>
          </w:p>
        </w:tc>
        <w:tc>
          <w:tcPr>
            <w:tcW w:w="1264" w:type="dxa"/>
            <w:gridSpan w:val="2"/>
          </w:tcPr>
          <w:p w:rsidR="00C71CC5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22.06.2025</w:t>
            </w:r>
          </w:p>
        </w:tc>
        <w:tc>
          <w:tcPr>
            <w:tcW w:w="1149" w:type="dxa"/>
            <w:gridSpan w:val="4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71CC5" w:rsidRDefault="00C71CC5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71CC5" w:rsidRDefault="00C71CC5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1" w:type="dxa"/>
            <w:gridSpan w:val="4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CC5" w:rsidRPr="00486E83" w:rsidTr="00C47464">
        <w:tc>
          <w:tcPr>
            <w:tcW w:w="2672" w:type="dxa"/>
            <w:gridSpan w:val="3"/>
          </w:tcPr>
          <w:p w:rsidR="00C71CC5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 День семьи, любви и верности</w:t>
            </w:r>
          </w:p>
        </w:tc>
        <w:tc>
          <w:tcPr>
            <w:tcW w:w="1417" w:type="dxa"/>
          </w:tcPr>
          <w:p w:rsidR="00C71CC5" w:rsidRPr="00486E83" w:rsidRDefault="00C71CC5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Совет ветеранов</w:t>
            </w:r>
          </w:p>
        </w:tc>
        <w:tc>
          <w:tcPr>
            <w:tcW w:w="1134" w:type="dxa"/>
          </w:tcPr>
          <w:p w:rsidR="00C71CC5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264" w:type="dxa"/>
            <w:gridSpan w:val="2"/>
          </w:tcPr>
          <w:p w:rsidR="00C71CC5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31.07.2025</w:t>
            </w:r>
          </w:p>
        </w:tc>
        <w:tc>
          <w:tcPr>
            <w:tcW w:w="1149" w:type="dxa"/>
            <w:gridSpan w:val="4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71CC5" w:rsidRDefault="00C71CC5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71CC5" w:rsidRDefault="00C71CC5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CC5" w:rsidRPr="00486E83" w:rsidTr="00C47464">
        <w:tc>
          <w:tcPr>
            <w:tcW w:w="2672" w:type="dxa"/>
            <w:gridSpan w:val="3"/>
          </w:tcPr>
          <w:p w:rsidR="00C71CC5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 Районный туристический слет «Вместе весело шагать»</w:t>
            </w:r>
          </w:p>
        </w:tc>
        <w:tc>
          <w:tcPr>
            <w:tcW w:w="1417" w:type="dxa"/>
          </w:tcPr>
          <w:p w:rsidR="00C71CC5" w:rsidRPr="00486E83" w:rsidRDefault="00C71CC5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Совет ветеранов</w:t>
            </w:r>
          </w:p>
        </w:tc>
        <w:tc>
          <w:tcPr>
            <w:tcW w:w="1134" w:type="dxa"/>
          </w:tcPr>
          <w:p w:rsidR="00C71CC5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01.08.2025</w:t>
            </w:r>
          </w:p>
        </w:tc>
        <w:tc>
          <w:tcPr>
            <w:tcW w:w="1264" w:type="dxa"/>
            <w:gridSpan w:val="2"/>
          </w:tcPr>
          <w:p w:rsidR="00C71CC5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31.08.2025</w:t>
            </w:r>
          </w:p>
        </w:tc>
        <w:tc>
          <w:tcPr>
            <w:tcW w:w="1149" w:type="dxa"/>
            <w:gridSpan w:val="4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71CC5" w:rsidRDefault="00C71CC5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71CC5" w:rsidRDefault="00C71CC5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51" w:type="dxa"/>
            <w:gridSpan w:val="4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CC5" w:rsidRPr="00486E83" w:rsidTr="00C47464">
        <w:tc>
          <w:tcPr>
            <w:tcW w:w="2672" w:type="dxa"/>
            <w:gridSpan w:val="3"/>
          </w:tcPr>
          <w:p w:rsidR="00C71CC5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 День пожилого человека</w:t>
            </w:r>
          </w:p>
        </w:tc>
        <w:tc>
          <w:tcPr>
            <w:tcW w:w="1417" w:type="dxa"/>
          </w:tcPr>
          <w:p w:rsidR="00C71CC5" w:rsidRPr="00486E83" w:rsidRDefault="00C71CC5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Совет ветеранов</w:t>
            </w:r>
          </w:p>
        </w:tc>
        <w:tc>
          <w:tcPr>
            <w:tcW w:w="1134" w:type="dxa"/>
          </w:tcPr>
          <w:p w:rsidR="00C71CC5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25.09.2025</w:t>
            </w:r>
          </w:p>
        </w:tc>
        <w:tc>
          <w:tcPr>
            <w:tcW w:w="1264" w:type="dxa"/>
            <w:gridSpan w:val="2"/>
          </w:tcPr>
          <w:p w:rsidR="00C71CC5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06.10.2025</w:t>
            </w:r>
          </w:p>
        </w:tc>
        <w:tc>
          <w:tcPr>
            <w:tcW w:w="1149" w:type="dxa"/>
            <w:gridSpan w:val="4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71CC5" w:rsidRDefault="00C71CC5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71CC5" w:rsidRDefault="00C71CC5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51" w:type="dxa"/>
            <w:gridSpan w:val="4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CC5" w:rsidRPr="00486E83" w:rsidTr="00C47464">
        <w:tc>
          <w:tcPr>
            <w:tcW w:w="2672" w:type="dxa"/>
            <w:gridSpan w:val="3"/>
          </w:tcPr>
          <w:p w:rsidR="00C71CC5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2.6 Организация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конкурса фотографий «Вятские садоводы»</w:t>
            </w:r>
          </w:p>
        </w:tc>
        <w:tc>
          <w:tcPr>
            <w:tcW w:w="1417" w:type="dxa"/>
          </w:tcPr>
          <w:p w:rsidR="00C71CC5" w:rsidRPr="00486E83" w:rsidRDefault="00C71CC5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районный Совет ветеранов</w:t>
            </w:r>
          </w:p>
        </w:tc>
        <w:tc>
          <w:tcPr>
            <w:tcW w:w="1134" w:type="dxa"/>
          </w:tcPr>
          <w:p w:rsidR="00C71CC5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01.06.2025</w:t>
            </w:r>
          </w:p>
        </w:tc>
        <w:tc>
          <w:tcPr>
            <w:tcW w:w="1264" w:type="dxa"/>
            <w:gridSpan w:val="2"/>
          </w:tcPr>
          <w:p w:rsidR="00C71CC5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01.10.2025</w:t>
            </w:r>
          </w:p>
        </w:tc>
        <w:tc>
          <w:tcPr>
            <w:tcW w:w="1149" w:type="dxa"/>
            <w:gridSpan w:val="4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71CC5" w:rsidRDefault="00C71CC5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C71CC5" w:rsidRDefault="00C71CC5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4,0</w:t>
            </w:r>
          </w:p>
        </w:tc>
        <w:tc>
          <w:tcPr>
            <w:tcW w:w="1051" w:type="dxa"/>
            <w:gridSpan w:val="4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CC5" w:rsidRPr="00486E83" w:rsidTr="00C47464">
        <w:tc>
          <w:tcPr>
            <w:tcW w:w="2672" w:type="dxa"/>
            <w:gridSpan w:val="3"/>
          </w:tcPr>
          <w:p w:rsidR="00C71CC5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2.7 День Матери</w:t>
            </w:r>
          </w:p>
        </w:tc>
        <w:tc>
          <w:tcPr>
            <w:tcW w:w="1417" w:type="dxa"/>
          </w:tcPr>
          <w:p w:rsidR="00C71CC5" w:rsidRPr="00486E83" w:rsidRDefault="00C71CC5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Совет ветеранов</w:t>
            </w:r>
          </w:p>
        </w:tc>
        <w:tc>
          <w:tcPr>
            <w:tcW w:w="1134" w:type="dxa"/>
          </w:tcPr>
          <w:p w:rsidR="00C71CC5" w:rsidRDefault="00C71CC5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22.11.2025</w:t>
            </w:r>
          </w:p>
        </w:tc>
        <w:tc>
          <w:tcPr>
            <w:tcW w:w="1264" w:type="dxa"/>
            <w:gridSpan w:val="2"/>
          </w:tcPr>
          <w:p w:rsidR="00C71CC5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30.11.2025</w:t>
            </w:r>
          </w:p>
        </w:tc>
        <w:tc>
          <w:tcPr>
            <w:tcW w:w="1149" w:type="dxa"/>
            <w:gridSpan w:val="4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71CC5" w:rsidRDefault="00C71CC5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71CC5" w:rsidRDefault="00C71CC5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CC5" w:rsidRPr="00486E83" w:rsidTr="00C47464">
        <w:tc>
          <w:tcPr>
            <w:tcW w:w="2672" w:type="dxa"/>
            <w:gridSpan w:val="3"/>
          </w:tcPr>
          <w:p w:rsidR="00C71CC5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 Чествование ветеранов, пенсионеров в юбилейные даты</w:t>
            </w:r>
          </w:p>
        </w:tc>
        <w:tc>
          <w:tcPr>
            <w:tcW w:w="1417" w:type="dxa"/>
          </w:tcPr>
          <w:p w:rsidR="00C71CC5" w:rsidRPr="00486E83" w:rsidRDefault="00C71CC5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Совет ветеранов</w:t>
            </w:r>
          </w:p>
        </w:tc>
        <w:tc>
          <w:tcPr>
            <w:tcW w:w="1134" w:type="dxa"/>
          </w:tcPr>
          <w:p w:rsidR="00C71CC5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C71CC5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20.06.2025</w:t>
            </w:r>
          </w:p>
        </w:tc>
        <w:tc>
          <w:tcPr>
            <w:tcW w:w="1403" w:type="dxa"/>
            <w:gridSpan w:val="9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20.06.2025</w:t>
            </w:r>
          </w:p>
        </w:tc>
        <w:tc>
          <w:tcPr>
            <w:tcW w:w="1518" w:type="dxa"/>
            <w:gridSpan w:val="5"/>
          </w:tcPr>
          <w:p w:rsidR="00C71CC5" w:rsidRDefault="00C71CC5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71CC5" w:rsidRDefault="00C71CC5" w:rsidP="00D56F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051" w:type="dxa"/>
            <w:gridSpan w:val="4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152" w:type="dxa"/>
            <w:gridSpan w:val="2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чествование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ветеранов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 работников, приняло участие 22 человека</w:t>
            </w:r>
          </w:p>
        </w:tc>
      </w:tr>
      <w:tr w:rsidR="00C71CC5" w:rsidRPr="00486E83" w:rsidTr="00C47464">
        <w:tc>
          <w:tcPr>
            <w:tcW w:w="2672" w:type="dxa"/>
            <w:gridSpan w:val="3"/>
          </w:tcPr>
          <w:p w:rsidR="00C71CC5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 Проведение Пленуму Совета организации по итогам 2025 года, поощрение организаций района за организацию мероприятий среди ветеранов и пенсионеров</w:t>
            </w:r>
          </w:p>
        </w:tc>
        <w:tc>
          <w:tcPr>
            <w:tcW w:w="1417" w:type="dxa"/>
          </w:tcPr>
          <w:p w:rsidR="00C71CC5" w:rsidRPr="00486E83" w:rsidRDefault="00C71CC5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Совет ветеранов</w:t>
            </w:r>
          </w:p>
        </w:tc>
        <w:tc>
          <w:tcPr>
            <w:tcW w:w="1134" w:type="dxa"/>
          </w:tcPr>
          <w:p w:rsidR="00C71CC5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01.12.2025</w:t>
            </w:r>
          </w:p>
        </w:tc>
        <w:tc>
          <w:tcPr>
            <w:tcW w:w="1264" w:type="dxa"/>
            <w:gridSpan w:val="2"/>
          </w:tcPr>
          <w:p w:rsidR="00C71CC5" w:rsidRDefault="00C71CC5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71CC5" w:rsidRDefault="00C71CC5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71CC5" w:rsidRDefault="00C71CC5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CC5" w:rsidRPr="00486E83" w:rsidTr="00C47464">
        <w:tc>
          <w:tcPr>
            <w:tcW w:w="2672" w:type="dxa"/>
            <w:gridSpan w:val="3"/>
          </w:tcPr>
          <w:p w:rsidR="00C71CC5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 Проведение мероприятий по презентации книги «Это нашей истории строки» вторая книга</w:t>
            </w:r>
          </w:p>
        </w:tc>
        <w:tc>
          <w:tcPr>
            <w:tcW w:w="1417" w:type="dxa"/>
          </w:tcPr>
          <w:p w:rsidR="00C71CC5" w:rsidRPr="00486E83" w:rsidRDefault="00C71CC5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Совет ветеранов</w:t>
            </w:r>
          </w:p>
        </w:tc>
        <w:tc>
          <w:tcPr>
            <w:tcW w:w="1134" w:type="dxa"/>
          </w:tcPr>
          <w:p w:rsidR="00C71CC5" w:rsidRDefault="00C71CC5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C71CC5" w:rsidRDefault="00C71CC5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71CC5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C71CC5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CC5" w:rsidRPr="00486E83" w:rsidTr="00C47464">
        <w:tc>
          <w:tcPr>
            <w:tcW w:w="2672" w:type="dxa"/>
            <w:gridSpan w:val="3"/>
          </w:tcPr>
          <w:p w:rsidR="00C71CC5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2.11  Проведение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новогодний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для ветеранов и пенсионеров</w:t>
            </w:r>
          </w:p>
        </w:tc>
        <w:tc>
          <w:tcPr>
            <w:tcW w:w="1417" w:type="dxa"/>
          </w:tcPr>
          <w:p w:rsidR="00C71CC5" w:rsidRPr="00486E83" w:rsidRDefault="00C71CC5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Совет ветеранов</w:t>
            </w:r>
          </w:p>
        </w:tc>
        <w:tc>
          <w:tcPr>
            <w:tcW w:w="1134" w:type="dxa"/>
          </w:tcPr>
          <w:p w:rsidR="00C71CC5" w:rsidRDefault="00C71CC5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01.12.2025</w:t>
            </w:r>
          </w:p>
        </w:tc>
        <w:tc>
          <w:tcPr>
            <w:tcW w:w="1264" w:type="dxa"/>
            <w:gridSpan w:val="2"/>
          </w:tcPr>
          <w:p w:rsidR="00C71CC5" w:rsidRDefault="00C71CC5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C71CC5" w:rsidRDefault="00C71CC5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71CC5" w:rsidRDefault="00C71CC5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1" w:type="dxa"/>
            <w:gridSpan w:val="4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CC5" w:rsidRPr="00486E83" w:rsidTr="00C47464">
        <w:tc>
          <w:tcPr>
            <w:tcW w:w="2672" w:type="dxa"/>
            <w:gridSpan w:val="3"/>
          </w:tcPr>
          <w:p w:rsidR="00C71CC5" w:rsidRDefault="00C71CC5" w:rsidP="00CE3C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 День здоровья «Нам года, не беда»</w:t>
            </w:r>
          </w:p>
        </w:tc>
        <w:tc>
          <w:tcPr>
            <w:tcW w:w="1417" w:type="dxa"/>
          </w:tcPr>
          <w:p w:rsidR="00C71CC5" w:rsidRPr="00486E83" w:rsidRDefault="00C71CC5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Совет ветеранов</w:t>
            </w:r>
          </w:p>
        </w:tc>
        <w:tc>
          <w:tcPr>
            <w:tcW w:w="1134" w:type="dxa"/>
          </w:tcPr>
          <w:p w:rsidR="00C71CC5" w:rsidRDefault="00C71CC5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C71CC5" w:rsidRDefault="00C71CC5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30.03.2025</w:t>
            </w:r>
          </w:p>
        </w:tc>
        <w:tc>
          <w:tcPr>
            <w:tcW w:w="1403" w:type="dxa"/>
            <w:gridSpan w:val="9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30.03.2025</w:t>
            </w:r>
          </w:p>
        </w:tc>
        <w:tc>
          <w:tcPr>
            <w:tcW w:w="1518" w:type="dxa"/>
            <w:gridSpan w:val="5"/>
          </w:tcPr>
          <w:p w:rsidR="00C71CC5" w:rsidRDefault="00C71CC5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71CC5" w:rsidRDefault="00C71CC5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C71CC5" w:rsidRPr="00486E83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2152" w:type="dxa"/>
            <w:gridSpan w:val="2"/>
          </w:tcPr>
          <w:p w:rsidR="00C71CC5" w:rsidRDefault="00C71C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мероприятие «День здоровья». Приобретены сувениры для семейных команд, для участников, чайный стол. Приняло участие 40 человек.</w:t>
            </w:r>
          </w:p>
          <w:p w:rsidR="00C71CC5" w:rsidRPr="00CC541D" w:rsidRDefault="00C71CC5" w:rsidP="00905A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МЕРОПРИЯТИЕ НЕ ЗАПЛАНИРОВАНО</w:t>
            </w:r>
          </w:p>
        </w:tc>
      </w:tr>
      <w:tr w:rsidR="00410F31" w:rsidRPr="00486E83" w:rsidTr="00C47464">
        <w:tc>
          <w:tcPr>
            <w:tcW w:w="2672" w:type="dxa"/>
            <w:gridSpan w:val="3"/>
          </w:tcPr>
          <w:p w:rsidR="00410F31" w:rsidRDefault="00410F31" w:rsidP="00CE3C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2.13 Фестиваль «Русская березка»</w:t>
            </w:r>
          </w:p>
        </w:tc>
        <w:tc>
          <w:tcPr>
            <w:tcW w:w="1417" w:type="dxa"/>
          </w:tcPr>
          <w:p w:rsidR="00410F31" w:rsidRPr="00486E83" w:rsidRDefault="00410F31" w:rsidP="004D1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Совет ветеранов</w:t>
            </w:r>
          </w:p>
        </w:tc>
        <w:tc>
          <w:tcPr>
            <w:tcW w:w="1134" w:type="dxa"/>
          </w:tcPr>
          <w:p w:rsidR="00410F31" w:rsidRDefault="00410F31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410F31" w:rsidRDefault="00410F31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01.06.2025</w:t>
            </w:r>
          </w:p>
        </w:tc>
        <w:tc>
          <w:tcPr>
            <w:tcW w:w="1403" w:type="dxa"/>
            <w:gridSpan w:val="9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410F31" w:rsidRDefault="00410F31" w:rsidP="004D1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10F31" w:rsidRDefault="00410F31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152" w:type="dxa"/>
            <w:gridSpan w:val="2"/>
          </w:tcPr>
          <w:p w:rsidR="00410F31" w:rsidRPr="00410F31" w:rsidRDefault="00410F31" w:rsidP="00905A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 фестиваль, приняло участие 32 человека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МЕРОПРИЯТИЕ НЕ ЗАПЛАНИРОВАНО</w:t>
            </w:r>
          </w:p>
        </w:tc>
      </w:tr>
      <w:tr w:rsidR="00410F31" w:rsidRPr="00486E83" w:rsidTr="00C47464">
        <w:tc>
          <w:tcPr>
            <w:tcW w:w="2672" w:type="dxa"/>
            <w:gridSpan w:val="3"/>
          </w:tcPr>
          <w:p w:rsidR="00410F31" w:rsidRDefault="00410F31" w:rsidP="00CE3C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 Районный смотр-конкурс ветеранов-волонтеров</w:t>
            </w:r>
          </w:p>
        </w:tc>
        <w:tc>
          <w:tcPr>
            <w:tcW w:w="1417" w:type="dxa"/>
          </w:tcPr>
          <w:p w:rsidR="00410F31" w:rsidRPr="00486E83" w:rsidRDefault="00410F31" w:rsidP="004D1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Совет ветеранов</w:t>
            </w:r>
          </w:p>
        </w:tc>
        <w:tc>
          <w:tcPr>
            <w:tcW w:w="1134" w:type="dxa"/>
          </w:tcPr>
          <w:p w:rsidR="00410F31" w:rsidRDefault="00410F31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410F31" w:rsidRDefault="00410F31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</w:tc>
        <w:tc>
          <w:tcPr>
            <w:tcW w:w="1403" w:type="dxa"/>
            <w:gridSpan w:val="9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410F31" w:rsidRDefault="00410F31" w:rsidP="004D1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10F31" w:rsidRDefault="00410F31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награждение участников волонтеров, 4 человека</w:t>
            </w:r>
          </w:p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МЕРОПРИЯТИЕ НЕ ЗАПЛАНИРОВАНО</w:t>
            </w:r>
          </w:p>
        </w:tc>
      </w:tr>
      <w:tr w:rsidR="00410F31" w:rsidRPr="00486E83" w:rsidTr="00C47464">
        <w:tc>
          <w:tcPr>
            <w:tcW w:w="2672" w:type="dxa"/>
            <w:gridSpan w:val="3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  Мероприятия, направленные на кадровое обеспечение учреждений образования, культуры и спорта, здравоохранения, 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410F31" w:rsidRDefault="00410F31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10F31" w:rsidRDefault="00410F31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51" w:type="dxa"/>
            <w:gridSpan w:val="4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F31" w:rsidRPr="00486E83" w:rsidTr="00C47464">
        <w:tc>
          <w:tcPr>
            <w:tcW w:w="2672" w:type="dxa"/>
            <w:gridSpan w:val="3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   Социальная поддержка в сфере образования, культуры, здравоохранения</w:t>
            </w:r>
          </w:p>
        </w:tc>
        <w:tc>
          <w:tcPr>
            <w:tcW w:w="1417" w:type="dxa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КОГБУЗ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1134" w:type="dxa"/>
          </w:tcPr>
          <w:p w:rsidR="00410F31" w:rsidRDefault="00410F31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410F31" w:rsidRDefault="00410F31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410F31" w:rsidRDefault="00410F31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10F31" w:rsidRDefault="00410F31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51" w:type="dxa"/>
            <w:gridSpan w:val="4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F31" w:rsidRPr="00486E83" w:rsidTr="00C47464">
        <w:tc>
          <w:tcPr>
            <w:tcW w:w="2672" w:type="dxa"/>
            <w:gridSpan w:val="3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 Мера социальной поддержки членов семей военнослужащих</w:t>
            </w:r>
          </w:p>
        </w:tc>
        <w:tc>
          <w:tcPr>
            <w:tcW w:w="1417" w:type="dxa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410F31" w:rsidRDefault="00410F31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10F31" w:rsidRDefault="00410F31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1381,5</w:t>
            </w:r>
          </w:p>
        </w:tc>
        <w:tc>
          <w:tcPr>
            <w:tcW w:w="1051" w:type="dxa"/>
            <w:gridSpan w:val="4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590,0</w:t>
            </w:r>
          </w:p>
        </w:tc>
        <w:tc>
          <w:tcPr>
            <w:tcW w:w="2152" w:type="dxa"/>
            <w:gridSpan w:val="2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F31" w:rsidRPr="00486E83" w:rsidTr="00C47464">
        <w:tc>
          <w:tcPr>
            <w:tcW w:w="2672" w:type="dxa"/>
            <w:gridSpan w:val="3"/>
          </w:tcPr>
          <w:p w:rsidR="00410F31" w:rsidRDefault="00410F31" w:rsidP="00087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 Социальная поддержка семей участников СВО в виде обеспечения твердым топливом</w:t>
            </w:r>
          </w:p>
        </w:tc>
        <w:tc>
          <w:tcPr>
            <w:tcW w:w="1417" w:type="dxa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1134" w:type="dxa"/>
          </w:tcPr>
          <w:p w:rsidR="00410F31" w:rsidRDefault="00410F31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410F31" w:rsidRDefault="00410F31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410F31" w:rsidRDefault="00410F31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1363,5</w:t>
            </w:r>
          </w:p>
        </w:tc>
        <w:tc>
          <w:tcPr>
            <w:tcW w:w="1051" w:type="dxa"/>
            <w:gridSpan w:val="4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582,8</w:t>
            </w:r>
          </w:p>
        </w:tc>
        <w:tc>
          <w:tcPr>
            <w:tcW w:w="2152" w:type="dxa"/>
            <w:gridSpan w:val="2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Осуществлена доставка дров участникам СВО и членам семей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 реестра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36 чел.)</w:t>
            </w:r>
          </w:p>
        </w:tc>
      </w:tr>
      <w:tr w:rsidR="00410F31" w:rsidRPr="00486E83" w:rsidTr="00C47464">
        <w:tc>
          <w:tcPr>
            <w:tcW w:w="2672" w:type="dxa"/>
            <w:gridSpan w:val="3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  Мера социальной поддержки семьям на детей участников специальной военной операции в возрасте от 6,5 до 17 лет включительно</w:t>
            </w:r>
          </w:p>
        </w:tc>
        <w:tc>
          <w:tcPr>
            <w:tcW w:w="1417" w:type="dxa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410F31" w:rsidRDefault="00410F31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410F31" w:rsidRDefault="00410F31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410F31" w:rsidRDefault="00410F31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051" w:type="dxa"/>
            <w:gridSpan w:val="4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2152" w:type="dxa"/>
            <w:gridSpan w:val="2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Предоставлена компенсация 4 детям, участникам СВО за лагерь дневным пребыванием</w:t>
            </w:r>
          </w:p>
        </w:tc>
      </w:tr>
      <w:tr w:rsidR="00410F31" w:rsidRPr="00486E83" w:rsidTr="00C47464">
        <w:tc>
          <w:tcPr>
            <w:tcW w:w="2672" w:type="dxa"/>
            <w:gridSpan w:val="3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   Мероприятия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ритуальных услуг</w:t>
            </w:r>
          </w:p>
        </w:tc>
        <w:tc>
          <w:tcPr>
            <w:tcW w:w="1417" w:type="dxa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410F31" w:rsidRDefault="00410F31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1051" w:type="dxa"/>
            <w:gridSpan w:val="4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2152" w:type="dxa"/>
            <w:gridSpan w:val="2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F31" w:rsidRPr="00486E83" w:rsidTr="00C47464">
        <w:tc>
          <w:tcPr>
            <w:tcW w:w="2672" w:type="dxa"/>
            <w:gridSpan w:val="3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   Мероприятия по организации, предоставлению ритуальных услуг</w:t>
            </w:r>
          </w:p>
        </w:tc>
        <w:tc>
          <w:tcPr>
            <w:tcW w:w="1417" w:type="dxa"/>
          </w:tcPr>
          <w:p w:rsidR="00410F31" w:rsidRPr="00486E83" w:rsidRDefault="00410F31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410F31" w:rsidRDefault="00410F31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410F31" w:rsidRDefault="00410F31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410F31" w:rsidRDefault="00410F31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10F31" w:rsidRDefault="00410F31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1" w:type="dxa"/>
            <w:gridSpan w:val="4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2152" w:type="dxa"/>
            <w:gridSpan w:val="2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F31" w:rsidRPr="00486E83" w:rsidTr="00C47464">
        <w:tc>
          <w:tcPr>
            <w:tcW w:w="2672" w:type="dxa"/>
            <w:gridSpan w:val="3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417" w:type="dxa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1625,50</w:t>
            </w:r>
          </w:p>
        </w:tc>
        <w:tc>
          <w:tcPr>
            <w:tcW w:w="1051" w:type="dxa"/>
            <w:gridSpan w:val="4"/>
          </w:tcPr>
          <w:p w:rsidR="00410F31" w:rsidRPr="00486E83" w:rsidRDefault="0066294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657,3</w:t>
            </w:r>
          </w:p>
        </w:tc>
        <w:tc>
          <w:tcPr>
            <w:tcW w:w="2152" w:type="dxa"/>
            <w:gridSpan w:val="2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F31" w:rsidRPr="00486E83" w:rsidTr="00C47464">
        <w:tc>
          <w:tcPr>
            <w:tcW w:w="2672" w:type="dxa"/>
            <w:gridSpan w:val="3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1417" w:type="dxa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410F31" w:rsidRDefault="00410F31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10F31" w:rsidRDefault="0066294F" w:rsidP="00EC5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1743,6</w:t>
            </w:r>
          </w:p>
        </w:tc>
        <w:tc>
          <w:tcPr>
            <w:tcW w:w="1051" w:type="dxa"/>
            <w:gridSpan w:val="4"/>
          </w:tcPr>
          <w:p w:rsidR="00410F31" w:rsidRPr="00486E83" w:rsidRDefault="0066294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657,3</w:t>
            </w:r>
          </w:p>
        </w:tc>
        <w:tc>
          <w:tcPr>
            <w:tcW w:w="2152" w:type="dxa"/>
            <w:gridSpan w:val="2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F31" w:rsidRPr="00486E83" w:rsidTr="00EC5E7B">
        <w:tc>
          <w:tcPr>
            <w:tcW w:w="14787" w:type="dxa"/>
            <w:gridSpan w:val="35"/>
          </w:tcPr>
          <w:p w:rsidR="00410F31" w:rsidRPr="00D64D08" w:rsidRDefault="0066294F" w:rsidP="0066294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09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Изменения по финансированию в муниципальную программу и в План реализации программы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будут внесены в соответствии с</w:t>
            </w:r>
            <w:r w:rsidRPr="009209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п. 3.9постановления администрации </w:t>
            </w:r>
            <w:proofErr w:type="spellStart"/>
            <w:r w:rsidRPr="009209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 w:rsidRPr="009209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от 17.05.2022 № 111 «О разработке, реализации и оценке эффективности муниципальных программ </w:t>
            </w:r>
            <w:proofErr w:type="spellStart"/>
            <w:r w:rsidRPr="009209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 w:rsidRPr="009209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Кировской области. Заседание Думы состоялось 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9209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Pr="009209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.2025 (дополнительно выделено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118,1</w:t>
            </w:r>
            <w:r w:rsidRPr="009209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209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тыс</w:t>
            </w:r>
            <w:proofErr w:type="gramStart"/>
            <w:r w:rsidRPr="009209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 w:rsidRPr="009209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уб</w:t>
            </w:r>
            <w:proofErr w:type="spellEnd"/>
            <w:r w:rsidRPr="009209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.)  </w:t>
            </w:r>
            <w:r w:rsidR="00410F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Имеется перерасход денежных средств на мероприятия, либо выделение денежных средств на незапланированные мероприятия. </w:t>
            </w:r>
            <w:r w:rsidR="00410F31" w:rsidRPr="00D64D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за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 месяцев</w:t>
            </w:r>
            <w:r w:rsidR="00410F31" w:rsidRPr="00D64D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составил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37,7</w:t>
            </w:r>
            <w:r w:rsidR="00410F31" w:rsidRPr="00D64D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410F31" w:rsidRPr="00486E83" w:rsidTr="00EC5E7B">
        <w:tc>
          <w:tcPr>
            <w:tcW w:w="14787" w:type="dxa"/>
            <w:gridSpan w:val="35"/>
          </w:tcPr>
          <w:p w:rsidR="00410F31" w:rsidRPr="00EC5E7B" w:rsidRDefault="00410F31" w:rsidP="002333F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2333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Pr="006331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Обеспечение безопасности и жизнедеятельности населения</w:t>
            </w:r>
          </w:p>
        </w:tc>
      </w:tr>
      <w:tr w:rsidR="00410F31" w:rsidRPr="00486E83" w:rsidTr="00C47464">
        <w:tc>
          <w:tcPr>
            <w:tcW w:w="2672" w:type="dxa"/>
            <w:gridSpan w:val="3"/>
            <w:vMerge w:val="restart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денежное вознаграждение за добычу волка на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</w:p>
        </w:tc>
        <w:tc>
          <w:tcPr>
            <w:tcW w:w="1417" w:type="dxa"/>
            <w:vMerge w:val="restart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1134" w:type="dxa"/>
            <w:vMerge w:val="restart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4" w:type="dxa"/>
            <w:gridSpan w:val="2"/>
            <w:vMerge w:val="restart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  <w:vMerge w:val="restart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1051" w:type="dxa"/>
            <w:gridSpan w:val="4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F31" w:rsidRPr="00486E83" w:rsidTr="00C47464">
        <w:tc>
          <w:tcPr>
            <w:tcW w:w="2672" w:type="dxa"/>
            <w:gridSpan w:val="3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1051" w:type="dxa"/>
            <w:gridSpan w:val="4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F31" w:rsidRPr="00486E83" w:rsidTr="00C47464">
        <w:tc>
          <w:tcPr>
            <w:tcW w:w="2672" w:type="dxa"/>
            <w:gridSpan w:val="3"/>
            <w:vMerge w:val="restart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Мероприятия, направленные на выполнение плана природоохранных мероприятий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 соответствии с рекомендуемым перечнем Минприроды России:</w:t>
            </w:r>
          </w:p>
        </w:tc>
        <w:tc>
          <w:tcPr>
            <w:tcW w:w="1417" w:type="dxa"/>
            <w:vMerge w:val="restart"/>
          </w:tcPr>
          <w:p w:rsidR="00410F31" w:rsidRPr="00486E83" w:rsidRDefault="00410F31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1134" w:type="dxa"/>
            <w:vMerge w:val="restart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264" w:type="dxa"/>
            <w:gridSpan w:val="2"/>
            <w:vMerge w:val="restart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  <w:vMerge w:val="restart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4175,00</w:t>
            </w:r>
          </w:p>
        </w:tc>
        <w:tc>
          <w:tcPr>
            <w:tcW w:w="1051" w:type="dxa"/>
            <w:gridSpan w:val="4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F31" w:rsidRPr="00486E83" w:rsidTr="00C47464">
        <w:tc>
          <w:tcPr>
            <w:tcW w:w="2672" w:type="dxa"/>
            <w:gridSpan w:val="3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410F31" w:rsidRDefault="00410F31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4175,00</w:t>
            </w:r>
          </w:p>
        </w:tc>
        <w:tc>
          <w:tcPr>
            <w:tcW w:w="1051" w:type="dxa"/>
            <w:gridSpan w:val="4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F31" w:rsidRPr="00486E83" w:rsidTr="00C47464">
        <w:tc>
          <w:tcPr>
            <w:tcW w:w="2672" w:type="dxa"/>
            <w:gridSpan w:val="3"/>
          </w:tcPr>
          <w:p w:rsidR="00410F31" w:rsidRPr="00B02BB0" w:rsidRDefault="00410F31" w:rsidP="00905A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Ликвидация свалки бытовых отходов с.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Соколово</w:t>
            </w:r>
            <w:proofErr w:type="spellEnd"/>
          </w:p>
        </w:tc>
        <w:tc>
          <w:tcPr>
            <w:tcW w:w="1417" w:type="dxa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410F31" w:rsidRDefault="00410F31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1748,00</w:t>
            </w:r>
          </w:p>
        </w:tc>
        <w:tc>
          <w:tcPr>
            <w:tcW w:w="1051" w:type="dxa"/>
            <w:gridSpan w:val="4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F31" w:rsidRPr="00486E83" w:rsidTr="00C47464">
        <w:tc>
          <w:tcPr>
            <w:tcW w:w="2672" w:type="dxa"/>
            <w:gridSpan w:val="3"/>
          </w:tcPr>
          <w:p w:rsidR="00410F31" w:rsidRPr="00B02BB0" w:rsidRDefault="00410F31" w:rsidP="00905A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Оценка химического состояния почв после ликвидации свалки (с.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Соколово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417" w:type="dxa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410F31" w:rsidRDefault="00410F31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051" w:type="dxa"/>
            <w:gridSpan w:val="4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F31" w:rsidRPr="00486E83" w:rsidTr="00C47464">
        <w:tc>
          <w:tcPr>
            <w:tcW w:w="2672" w:type="dxa"/>
            <w:gridSpan w:val="3"/>
          </w:tcPr>
          <w:p w:rsidR="00410F31" w:rsidRPr="00B15C1A" w:rsidRDefault="00410F31" w:rsidP="00905A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5C1A">
              <w:rPr>
                <w:rFonts w:ascii="Times New Roman" w:hAnsi="Times New Roman" w:cs="Times New Roman"/>
                <w:i/>
                <w:sz w:val="20"/>
                <w:szCs w:val="20"/>
              </w:rPr>
              <w:t>Ликвидация мест несанкционированного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размещения отходов вблизи д.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Верхорубы</w:t>
            </w:r>
            <w:proofErr w:type="spellEnd"/>
          </w:p>
        </w:tc>
        <w:tc>
          <w:tcPr>
            <w:tcW w:w="1417" w:type="dxa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410F31" w:rsidRDefault="00410F31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2400,00</w:t>
            </w:r>
          </w:p>
        </w:tc>
        <w:tc>
          <w:tcPr>
            <w:tcW w:w="1051" w:type="dxa"/>
            <w:gridSpan w:val="4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F31" w:rsidRPr="00486E83" w:rsidTr="00C47464">
        <w:tc>
          <w:tcPr>
            <w:tcW w:w="2672" w:type="dxa"/>
            <w:gridSpan w:val="3"/>
            <w:vMerge w:val="restart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Защита населения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болезней, общих для человека и животных</w:t>
            </w:r>
          </w:p>
        </w:tc>
        <w:tc>
          <w:tcPr>
            <w:tcW w:w="1417" w:type="dxa"/>
            <w:vMerge w:val="restart"/>
          </w:tcPr>
          <w:p w:rsidR="00410F31" w:rsidRPr="00486E83" w:rsidRDefault="00410F31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1134" w:type="dxa"/>
            <w:vMerge w:val="restart"/>
          </w:tcPr>
          <w:p w:rsidR="00410F31" w:rsidRDefault="00410F31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264" w:type="dxa"/>
            <w:gridSpan w:val="2"/>
            <w:vMerge w:val="restart"/>
          </w:tcPr>
          <w:p w:rsidR="00410F31" w:rsidRDefault="00410F31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  <w:vMerge w:val="restart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410F31" w:rsidRDefault="00410F31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51" w:type="dxa"/>
            <w:gridSpan w:val="4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F31" w:rsidRPr="00486E83" w:rsidTr="00C47464">
        <w:tc>
          <w:tcPr>
            <w:tcW w:w="2672" w:type="dxa"/>
            <w:gridSpan w:val="3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51" w:type="dxa"/>
            <w:gridSpan w:val="4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F31" w:rsidRPr="00486E83" w:rsidTr="00C47464">
        <w:tc>
          <w:tcPr>
            <w:tcW w:w="2672" w:type="dxa"/>
            <w:gridSpan w:val="3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Мероприятия в сфере муниципальной собственности</w:t>
            </w:r>
          </w:p>
        </w:tc>
        <w:tc>
          <w:tcPr>
            <w:tcW w:w="1417" w:type="dxa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410F31" w:rsidRDefault="00410F31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4" w:type="dxa"/>
            <w:gridSpan w:val="2"/>
          </w:tcPr>
          <w:p w:rsidR="00410F31" w:rsidRDefault="00410F31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9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518" w:type="dxa"/>
            <w:gridSpan w:val="5"/>
          </w:tcPr>
          <w:p w:rsidR="00410F31" w:rsidRDefault="00410F31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29,58</w:t>
            </w:r>
          </w:p>
        </w:tc>
        <w:tc>
          <w:tcPr>
            <w:tcW w:w="2152" w:type="dxa"/>
            <w:gridSpan w:val="2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Проведены страховые платежи ОСПО (гидроузел)</w:t>
            </w:r>
          </w:p>
        </w:tc>
      </w:tr>
      <w:tr w:rsidR="00410F31" w:rsidRPr="00486E83" w:rsidTr="00C47464">
        <w:tc>
          <w:tcPr>
            <w:tcW w:w="2672" w:type="dxa"/>
            <w:gridSpan w:val="3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Мероприятия в сфере благоустройства. В части затрат уличного освещения, в том числе:</w:t>
            </w:r>
          </w:p>
        </w:tc>
        <w:tc>
          <w:tcPr>
            <w:tcW w:w="1417" w:type="dxa"/>
            <w:vMerge w:val="restart"/>
          </w:tcPr>
          <w:p w:rsidR="00410F31" w:rsidRPr="00486E83" w:rsidRDefault="00410F31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410F31" w:rsidRDefault="00410F31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4" w:type="dxa"/>
            <w:gridSpan w:val="2"/>
            <w:vMerge w:val="restart"/>
          </w:tcPr>
          <w:p w:rsidR="00410F31" w:rsidRDefault="00410F31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  <w:vMerge w:val="restart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9"/>
            <w:vMerge w:val="restart"/>
          </w:tcPr>
          <w:p w:rsidR="00410F31" w:rsidRPr="00486E83" w:rsidRDefault="006331A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18" w:type="dxa"/>
            <w:gridSpan w:val="5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027" w:type="dxa"/>
            <w:gridSpan w:val="4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1704,80</w:t>
            </w:r>
          </w:p>
        </w:tc>
        <w:tc>
          <w:tcPr>
            <w:tcW w:w="1051" w:type="dxa"/>
            <w:gridSpan w:val="4"/>
          </w:tcPr>
          <w:p w:rsidR="00410F31" w:rsidRPr="00486E83" w:rsidRDefault="006331A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742,30</w:t>
            </w:r>
          </w:p>
        </w:tc>
        <w:tc>
          <w:tcPr>
            <w:tcW w:w="2152" w:type="dxa"/>
            <w:gridSpan w:val="2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F31" w:rsidRPr="00486E83" w:rsidTr="00C47464">
        <w:tc>
          <w:tcPr>
            <w:tcW w:w="2672" w:type="dxa"/>
            <w:gridSpan w:val="3"/>
          </w:tcPr>
          <w:p w:rsidR="00410F31" w:rsidRPr="00B15C1A" w:rsidRDefault="00410F31" w:rsidP="00905A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Оплата расходов по электроэнергии</w:t>
            </w:r>
          </w:p>
        </w:tc>
        <w:tc>
          <w:tcPr>
            <w:tcW w:w="1417" w:type="dxa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410F31" w:rsidRDefault="00410F31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893,20</w:t>
            </w:r>
          </w:p>
        </w:tc>
        <w:tc>
          <w:tcPr>
            <w:tcW w:w="1051" w:type="dxa"/>
            <w:gridSpan w:val="4"/>
          </w:tcPr>
          <w:p w:rsidR="00410F31" w:rsidRPr="00486E83" w:rsidRDefault="006331A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556,26</w:t>
            </w:r>
          </w:p>
        </w:tc>
        <w:tc>
          <w:tcPr>
            <w:tcW w:w="2152" w:type="dxa"/>
            <w:gridSpan w:val="2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F31" w:rsidRPr="00486E83" w:rsidTr="00C47464">
        <w:tc>
          <w:tcPr>
            <w:tcW w:w="2672" w:type="dxa"/>
            <w:gridSpan w:val="3"/>
          </w:tcPr>
          <w:p w:rsidR="00410F31" w:rsidRPr="00B15C1A" w:rsidRDefault="00410F31" w:rsidP="00905A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Услуги по обеспечению наружного освещения</w:t>
            </w:r>
          </w:p>
        </w:tc>
        <w:tc>
          <w:tcPr>
            <w:tcW w:w="1417" w:type="dxa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410F31" w:rsidRDefault="00410F31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1051" w:type="dxa"/>
            <w:gridSpan w:val="4"/>
          </w:tcPr>
          <w:p w:rsidR="00410F31" w:rsidRPr="00486E83" w:rsidRDefault="006331A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14,04</w:t>
            </w:r>
          </w:p>
        </w:tc>
        <w:tc>
          <w:tcPr>
            <w:tcW w:w="2152" w:type="dxa"/>
            <w:gridSpan w:val="2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F31" w:rsidRPr="00486E83" w:rsidTr="00C47464">
        <w:tc>
          <w:tcPr>
            <w:tcW w:w="2672" w:type="dxa"/>
            <w:gridSpan w:val="3"/>
          </w:tcPr>
          <w:p w:rsidR="00410F31" w:rsidRPr="00B15C1A" w:rsidRDefault="00410F31" w:rsidP="00905A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Договор подряда</w:t>
            </w:r>
          </w:p>
        </w:tc>
        <w:tc>
          <w:tcPr>
            <w:tcW w:w="1417" w:type="dxa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410F31" w:rsidRDefault="00410F31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051" w:type="dxa"/>
            <w:gridSpan w:val="4"/>
          </w:tcPr>
          <w:p w:rsidR="00410F31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83,27</w:t>
            </w:r>
          </w:p>
        </w:tc>
        <w:tc>
          <w:tcPr>
            <w:tcW w:w="2152" w:type="dxa"/>
            <w:gridSpan w:val="2"/>
          </w:tcPr>
          <w:p w:rsidR="00410F31" w:rsidRPr="003F362C" w:rsidRDefault="003F362C" w:rsidP="00905A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ПЕРЕРАСХОД</w:t>
            </w:r>
          </w:p>
        </w:tc>
      </w:tr>
      <w:tr w:rsidR="00410F31" w:rsidRPr="00486E83" w:rsidTr="00C47464">
        <w:tc>
          <w:tcPr>
            <w:tcW w:w="2672" w:type="dxa"/>
            <w:gridSpan w:val="3"/>
          </w:tcPr>
          <w:p w:rsidR="00410F31" w:rsidRPr="00B15C1A" w:rsidRDefault="00410F31" w:rsidP="00905A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B15C1A">
              <w:rPr>
                <w:rFonts w:ascii="Times New Roman" w:hAnsi="Times New Roman" w:cs="Times New Roman"/>
                <w:i/>
                <w:sz w:val="20"/>
                <w:szCs w:val="20"/>
              </w:rPr>
              <w:t>Восстановление наружного освещения (ул. Кооперативная, пер. Колхозный, ул. Колхозная до ул. Кленовая)</w:t>
            </w:r>
            <w:proofErr w:type="gramEnd"/>
          </w:p>
        </w:tc>
        <w:tc>
          <w:tcPr>
            <w:tcW w:w="1417" w:type="dxa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410F31" w:rsidRDefault="00410F31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51" w:type="dxa"/>
            <w:gridSpan w:val="4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F31" w:rsidRPr="00486E83" w:rsidTr="00C47464">
        <w:tc>
          <w:tcPr>
            <w:tcW w:w="2672" w:type="dxa"/>
            <w:gridSpan w:val="3"/>
          </w:tcPr>
          <w:p w:rsidR="00410F31" w:rsidRPr="00B15C1A" w:rsidRDefault="00410F31" w:rsidP="00905A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Технологическое присоединение</w:t>
            </w:r>
          </w:p>
        </w:tc>
        <w:tc>
          <w:tcPr>
            <w:tcW w:w="1417" w:type="dxa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410F31" w:rsidRDefault="00410F31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88,71</w:t>
            </w:r>
          </w:p>
        </w:tc>
        <w:tc>
          <w:tcPr>
            <w:tcW w:w="2152" w:type="dxa"/>
            <w:gridSpan w:val="2"/>
          </w:tcPr>
          <w:p w:rsidR="00410F31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Заречная, ул. Кооперативная</w:t>
            </w:r>
          </w:p>
        </w:tc>
      </w:tr>
      <w:tr w:rsidR="00410F31" w:rsidRPr="00486E83" w:rsidTr="00C47464">
        <w:tc>
          <w:tcPr>
            <w:tcW w:w="2672" w:type="dxa"/>
            <w:gridSpan w:val="3"/>
          </w:tcPr>
          <w:p w:rsidR="00410F31" w:rsidRPr="00B15C1A" w:rsidRDefault="00410F31" w:rsidP="00905A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5C1A">
              <w:rPr>
                <w:rFonts w:ascii="Times New Roman" w:hAnsi="Times New Roman" w:cs="Times New Roman"/>
                <w:i/>
                <w:sz w:val="20"/>
                <w:szCs w:val="20"/>
              </w:rPr>
              <w:t>электротовары</w:t>
            </w:r>
          </w:p>
        </w:tc>
        <w:tc>
          <w:tcPr>
            <w:tcW w:w="1417" w:type="dxa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410F31" w:rsidRDefault="00410F31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285,60</w:t>
            </w:r>
          </w:p>
        </w:tc>
        <w:tc>
          <w:tcPr>
            <w:tcW w:w="1051" w:type="dxa"/>
            <w:gridSpan w:val="4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F31" w:rsidRPr="00486E83" w:rsidTr="00C47464">
        <w:tc>
          <w:tcPr>
            <w:tcW w:w="2672" w:type="dxa"/>
            <w:gridSpan w:val="3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Мероприятия в сфере благоустройства. Прочие мероприятия, в том числе:</w:t>
            </w:r>
          </w:p>
        </w:tc>
        <w:tc>
          <w:tcPr>
            <w:tcW w:w="1417" w:type="dxa"/>
            <w:vMerge w:val="restart"/>
          </w:tcPr>
          <w:p w:rsidR="00410F31" w:rsidRPr="00486E83" w:rsidRDefault="00410F31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410F31" w:rsidRDefault="00410F31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4" w:type="dxa"/>
            <w:gridSpan w:val="2"/>
            <w:vMerge w:val="restart"/>
          </w:tcPr>
          <w:p w:rsidR="00410F31" w:rsidRDefault="00410F31" w:rsidP="00B15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  <w:vMerge w:val="restart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9"/>
            <w:vMerge w:val="restart"/>
          </w:tcPr>
          <w:p w:rsidR="00410F31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18" w:type="dxa"/>
            <w:gridSpan w:val="5"/>
          </w:tcPr>
          <w:p w:rsidR="00410F31" w:rsidRDefault="00410F31" w:rsidP="001F1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-  Местный бюджет</w:t>
            </w:r>
          </w:p>
        </w:tc>
        <w:tc>
          <w:tcPr>
            <w:tcW w:w="1027" w:type="dxa"/>
            <w:gridSpan w:val="4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2028,0</w:t>
            </w:r>
          </w:p>
        </w:tc>
        <w:tc>
          <w:tcPr>
            <w:tcW w:w="1051" w:type="dxa"/>
            <w:gridSpan w:val="4"/>
          </w:tcPr>
          <w:p w:rsidR="00410F31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866,40</w:t>
            </w:r>
          </w:p>
        </w:tc>
        <w:tc>
          <w:tcPr>
            <w:tcW w:w="2152" w:type="dxa"/>
            <w:gridSpan w:val="2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F31" w:rsidRPr="00486E83" w:rsidTr="00C47464">
        <w:tc>
          <w:tcPr>
            <w:tcW w:w="2672" w:type="dxa"/>
            <w:gridSpan w:val="3"/>
          </w:tcPr>
          <w:p w:rsidR="00410F31" w:rsidRPr="00B15C1A" w:rsidRDefault="00410F31" w:rsidP="00905A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5C1A">
              <w:rPr>
                <w:rFonts w:ascii="Times New Roman" w:hAnsi="Times New Roman" w:cs="Times New Roman"/>
                <w:i/>
                <w:sz w:val="20"/>
                <w:szCs w:val="20"/>
              </w:rPr>
              <w:t>Оплата расходов на содержание рабочего по благоустройству</w:t>
            </w:r>
          </w:p>
        </w:tc>
        <w:tc>
          <w:tcPr>
            <w:tcW w:w="1417" w:type="dxa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410F31" w:rsidRDefault="00410F31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400,10</w:t>
            </w:r>
          </w:p>
        </w:tc>
        <w:tc>
          <w:tcPr>
            <w:tcW w:w="1051" w:type="dxa"/>
            <w:gridSpan w:val="4"/>
          </w:tcPr>
          <w:p w:rsidR="00410F31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145,78</w:t>
            </w:r>
          </w:p>
        </w:tc>
        <w:tc>
          <w:tcPr>
            <w:tcW w:w="2152" w:type="dxa"/>
            <w:gridSpan w:val="2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F31" w:rsidRPr="00486E83" w:rsidTr="00C47464">
        <w:tc>
          <w:tcPr>
            <w:tcW w:w="2672" w:type="dxa"/>
            <w:gridSpan w:val="3"/>
          </w:tcPr>
          <w:p w:rsidR="00410F31" w:rsidRPr="00B15C1A" w:rsidRDefault="00410F31" w:rsidP="00905A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Разнаряжение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новогодней ели</w:t>
            </w:r>
          </w:p>
        </w:tc>
        <w:tc>
          <w:tcPr>
            <w:tcW w:w="1417" w:type="dxa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410F31" w:rsidRDefault="00410F31" w:rsidP="00963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2152" w:type="dxa"/>
            <w:gridSpan w:val="2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F31" w:rsidRPr="00486E83" w:rsidTr="00C47464">
        <w:tc>
          <w:tcPr>
            <w:tcW w:w="2672" w:type="dxa"/>
            <w:gridSpan w:val="3"/>
          </w:tcPr>
          <w:p w:rsidR="00410F31" w:rsidRPr="00750CD2" w:rsidRDefault="00410F31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Р</w:t>
            </w: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аботы по благоустройству</w:t>
            </w:r>
          </w:p>
        </w:tc>
        <w:tc>
          <w:tcPr>
            <w:tcW w:w="1417" w:type="dxa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410F31" w:rsidRDefault="00410F31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51" w:type="dxa"/>
            <w:gridSpan w:val="4"/>
          </w:tcPr>
          <w:p w:rsidR="00410F31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42,90</w:t>
            </w:r>
          </w:p>
        </w:tc>
        <w:tc>
          <w:tcPr>
            <w:tcW w:w="2152" w:type="dxa"/>
            <w:gridSpan w:val="2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Проведено благоустройство общественных мест (кладбище, «Летний сад», «Парк Победы», стадион</w:t>
            </w:r>
            <w:proofErr w:type="gramEnd"/>
          </w:p>
        </w:tc>
      </w:tr>
      <w:tr w:rsidR="00410F31" w:rsidRPr="00486E83" w:rsidTr="00C47464">
        <w:tc>
          <w:tcPr>
            <w:tcW w:w="2672" w:type="dxa"/>
            <w:gridSpan w:val="3"/>
          </w:tcPr>
          <w:p w:rsidR="00410F31" w:rsidRPr="001F141E" w:rsidRDefault="00410F31" w:rsidP="00905A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Сбор ТКО</w:t>
            </w:r>
          </w:p>
        </w:tc>
        <w:tc>
          <w:tcPr>
            <w:tcW w:w="1417" w:type="dxa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410F31" w:rsidRDefault="00410F31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23,10</w:t>
            </w:r>
          </w:p>
        </w:tc>
        <w:tc>
          <w:tcPr>
            <w:tcW w:w="1051" w:type="dxa"/>
            <w:gridSpan w:val="4"/>
          </w:tcPr>
          <w:p w:rsidR="00410F31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8,98</w:t>
            </w:r>
          </w:p>
        </w:tc>
        <w:tc>
          <w:tcPr>
            <w:tcW w:w="2152" w:type="dxa"/>
            <w:gridSpan w:val="2"/>
          </w:tcPr>
          <w:p w:rsidR="00410F31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Вывезены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утилизированы ТКО (кладбище, место отдыха у воды)</w:t>
            </w:r>
            <w:proofErr w:type="gramEnd"/>
          </w:p>
        </w:tc>
      </w:tr>
      <w:tr w:rsidR="00410F31" w:rsidRPr="00486E83" w:rsidTr="00C47464">
        <w:tc>
          <w:tcPr>
            <w:tcW w:w="2672" w:type="dxa"/>
            <w:gridSpan w:val="3"/>
          </w:tcPr>
          <w:p w:rsidR="00410F31" w:rsidRPr="001F141E" w:rsidRDefault="00410F31" w:rsidP="00905A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Монтаж контейнерных площадок</w:t>
            </w:r>
          </w:p>
        </w:tc>
        <w:tc>
          <w:tcPr>
            <w:tcW w:w="1417" w:type="dxa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410F31" w:rsidRDefault="00410F31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47,242</w:t>
            </w:r>
          </w:p>
        </w:tc>
        <w:tc>
          <w:tcPr>
            <w:tcW w:w="1051" w:type="dxa"/>
            <w:gridSpan w:val="4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F31" w:rsidRPr="00486E83" w:rsidTr="00C47464">
        <w:tc>
          <w:tcPr>
            <w:tcW w:w="2672" w:type="dxa"/>
            <w:gridSpan w:val="3"/>
          </w:tcPr>
          <w:p w:rsidR="00410F31" w:rsidRPr="00750CD2" w:rsidRDefault="00410F31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У</w:t>
            </w: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слуги техники (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ДТ</w:t>
            </w: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75</w:t>
            </w: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…)</w:t>
            </w:r>
          </w:p>
        </w:tc>
        <w:tc>
          <w:tcPr>
            <w:tcW w:w="1417" w:type="dxa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410F31" w:rsidRDefault="00410F31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113,155</w:t>
            </w:r>
          </w:p>
        </w:tc>
        <w:tc>
          <w:tcPr>
            <w:tcW w:w="1051" w:type="dxa"/>
            <w:gridSpan w:val="4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F31" w:rsidRPr="00486E83" w:rsidTr="00C47464">
        <w:tc>
          <w:tcPr>
            <w:tcW w:w="2672" w:type="dxa"/>
            <w:gridSpan w:val="3"/>
          </w:tcPr>
          <w:p w:rsidR="00410F31" w:rsidRPr="00750CD2" w:rsidRDefault="00410F31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Забор проб воды</w:t>
            </w:r>
          </w:p>
        </w:tc>
        <w:tc>
          <w:tcPr>
            <w:tcW w:w="1417" w:type="dxa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410F31" w:rsidRDefault="00410F31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1051" w:type="dxa"/>
            <w:gridSpan w:val="4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F31" w:rsidRPr="00486E83" w:rsidTr="00C47464">
        <w:tc>
          <w:tcPr>
            <w:tcW w:w="2672" w:type="dxa"/>
            <w:gridSpan w:val="3"/>
          </w:tcPr>
          <w:p w:rsidR="00410F31" w:rsidRPr="00750CD2" w:rsidRDefault="00410F31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Р</w:t>
            </w: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абота экскаватора</w:t>
            </w:r>
          </w:p>
        </w:tc>
        <w:tc>
          <w:tcPr>
            <w:tcW w:w="1417" w:type="dxa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410F31" w:rsidRDefault="00410F31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69,966</w:t>
            </w:r>
          </w:p>
        </w:tc>
        <w:tc>
          <w:tcPr>
            <w:tcW w:w="1051" w:type="dxa"/>
            <w:gridSpan w:val="4"/>
          </w:tcPr>
          <w:p w:rsidR="00410F31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18,47</w:t>
            </w:r>
          </w:p>
        </w:tc>
        <w:tc>
          <w:tcPr>
            <w:tcW w:w="2152" w:type="dxa"/>
            <w:gridSpan w:val="2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F31" w:rsidRPr="00486E83" w:rsidTr="00C47464">
        <w:tc>
          <w:tcPr>
            <w:tcW w:w="2672" w:type="dxa"/>
            <w:gridSpan w:val="3"/>
          </w:tcPr>
          <w:p w:rsidR="00410F31" w:rsidRPr="00750CD2" w:rsidRDefault="00410F31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З</w:t>
            </w: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имнее содержание контейнерных площадок</w:t>
            </w:r>
          </w:p>
        </w:tc>
        <w:tc>
          <w:tcPr>
            <w:tcW w:w="1417" w:type="dxa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410F31" w:rsidRDefault="00410F31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90,120</w:t>
            </w:r>
          </w:p>
        </w:tc>
        <w:tc>
          <w:tcPr>
            <w:tcW w:w="1051" w:type="dxa"/>
            <w:gridSpan w:val="4"/>
          </w:tcPr>
          <w:p w:rsidR="00410F31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79,19</w:t>
            </w:r>
          </w:p>
        </w:tc>
        <w:tc>
          <w:tcPr>
            <w:tcW w:w="2152" w:type="dxa"/>
            <w:gridSpan w:val="2"/>
          </w:tcPr>
          <w:p w:rsidR="00410F31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контейнерных площадок</w:t>
            </w:r>
          </w:p>
        </w:tc>
      </w:tr>
      <w:tr w:rsidR="00410F31" w:rsidRPr="00486E83" w:rsidTr="00C47464">
        <w:tc>
          <w:tcPr>
            <w:tcW w:w="2672" w:type="dxa"/>
            <w:gridSpan w:val="3"/>
          </w:tcPr>
          <w:p w:rsidR="00410F31" w:rsidRPr="00750CD2" w:rsidRDefault="00410F31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Услуги трактора</w:t>
            </w:r>
          </w:p>
        </w:tc>
        <w:tc>
          <w:tcPr>
            <w:tcW w:w="1417" w:type="dxa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410F31" w:rsidRDefault="00410F31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258,40</w:t>
            </w:r>
          </w:p>
        </w:tc>
        <w:tc>
          <w:tcPr>
            <w:tcW w:w="1051" w:type="dxa"/>
            <w:gridSpan w:val="4"/>
          </w:tcPr>
          <w:p w:rsidR="00410F31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275,95</w:t>
            </w:r>
          </w:p>
        </w:tc>
        <w:tc>
          <w:tcPr>
            <w:tcW w:w="2152" w:type="dxa"/>
            <w:gridSpan w:val="2"/>
          </w:tcPr>
          <w:p w:rsidR="00410F31" w:rsidRPr="003F362C" w:rsidRDefault="003F362C" w:rsidP="00905A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Произведена оплата за расчистку от снега территории Парка Победы и Летнего сада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ПЕРЕРАСХОД</w:t>
            </w:r>
          </w:p>
        </w:tc>
      </w:tr>
      <w:tr w:rsidR="00410F31" w:rsidRPr="00486E83" w:rsidTr="00C47464">
        <w:tc>
          <w:tcPr>
            <w:tcW w:w="2672" w:type="dxa"/>
            <w:gridSpan w:val="3"/>
          </w:tcPr>
          <w:p w:rsidR="00410F31" w:rsidRPr="00750CD2" w:rsidRDefault="00410F31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У</w:t>
            </w: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даление аварийных деревьев</w:t>
            </w:r>
          </w:p>
        </w:tc>
        <w:tc>
          <w:tcPr>
            <w:tcW w:w="1417" w:type="dxa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410F31" w:rsidRDefault="00410F31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385,0</w:t>
            </w:r>
          </w:p>
        </w:tc>
        <w:tc>
          <w:tcPr>
            <w:tcW w:w="1051" w:type="dxa"/>
            <w:gridSpan w:val="4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F31" w:rsidRPr="00486E83" w:rsidTr="00C47464">
        <w:tc>
          <w:tcPr>
            <w:tcW w:w="2672" w:type="dxa"/>
            <w:gridSpan w:val="3"/>
          </w:tcPr>
          <w:p w:rsidR="00410F31" w:rsidRPr="00750CD2" w:rsidRDefault="00410F31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противоклещевая обработка территории</w:t>
            </w:r>
          </w:p>
        </w:tc>
        <w:tc>
          <w:tcPr>
            <w:tcW w:w="1417" w:type="dxa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410F31" w:rsidRDefault="00410F31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47,256</w:t>
            </w:r>
          </w:p>
        </w:tc>
        <w:tc>
          <w:tcPr>
            <w:tcW w:w="1051" w:type="dxa"/>
            <w:gridSpan w:val="4"/>
          </w:tcPr>
          <w:p w:rsidR="00410F31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38,81</w:t>
            </w:r>
          </w:p>
        </w:tc>
        <w:tc>
          <w:tcPr>
            <w:tcW w:w="2152" w:type="dxa"/>
            <w:gridSpan w:val="2"/>
          </w:tcPr>
          <w:p w:rsidR="00410F31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 обработка территории кладбища, Летнего сада, Парка Победы и стадиона</w:t>
            </w:r>
          </w:p>
        </w:tc>
      </w:tr>
      <w:tr w:rsidR="00410F31" w:rsidRPr="00486E83" w:rsidTr="00C47464">
        <w:tc>
          <w:tcPr>
            <w:tcW w:w="2672" w:type="dxa"/>
            <w:gridSpan w:val="3"/>
          </w:tcPr>
          <w:p w:rsidR="00410F31" w:rsidRPr="00750CD2" w:rsidRDefault="00410F31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proofErr w:type="spellStart"/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окашивание</w:t>
            </w:r>
            <w:proofErr w:type="spellEnd"/>
            <w:r w:rsidRPr="00750CD2">
              <w:rPr>
                <w:rFonts w:ascii="Times New Roman" w:hAnsi="Times New Roman"/>
                <w:i/>
                <w:sz w:val="21"/>
                <w:szCs w:val="21"/>
              </w:rPr>
              <w:t xml:space="preserve"> территории </w:t>
            </w:r>
            <w:proofErr w:type="spellStart"/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пгт</w:t>
            </w:r>
            <w:proofErr w:type="spellEnd"/>
            <w:r w:rsidRPr="00750CD2">
              <w:rPr>
                <w:rFonts w:ascii="Times New Roman" w:hAnsi="Times New Roman"/>
                <w:i/>
                <w:sz w:val="21"/>
                <w:szCs w:val="21"/>
              </w:rPr>
              <w:t xml:space="preserve">. </w:t>
            </w:r>
            <w:proofErr w:type="gramStart"/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Нема</w:t>
            </w:r>
            <w:proofErr w:type="gramEnd"/>
            <w:r w:rsidRPr="00750CD2">
              <w:rPr>
                <w:rFonts w:ascii="Times New Roman" w:hAnsi="Times New Roman"/>
                <w:i/>
                <w:sz w:val="21"/>
                <w:szCs w:val="21"/>
              </w:rPr>
              <w:t xml:space="preserve"> от сорной растительности</w:t>
            </w:r>
          </w:p>
        </w:tc>
        <w:tc>
          <w:tcPr>
            <w:tcW w:w="1417" w:type="dxa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410F31" w:rsidRDefault="00410F31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259,355</w:t>
            </w:r>
          </w:p>
        </w:tc>
        <w:tc>
          <w:tcPr>
            <w:tcW w:w="1051" w:type="dxa"/>
            <w:gridSpan w:val="4"/>
          </w:tcPr>
          <w:p w:rsidR="00410F31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118,51</w:t>
            </w:r>
          </w:p>
        </w:tc>
        <w:tc>
          <w:tcPr>
            <w:tcW w:w="2152" w:type="dxa"/>
            <w:gridSpan w:val="2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F31" w:rsidRPr="00486E83" w:rsidTr="00C47464">
        <w:tc>
          <w:tcPr>
            <w:tcW w:w="2672" w:type="dxa"/>
            <w:gridSpan w:val="3"/>
          </w:tcPr>
          <w:p w:rsidR="00410F31" w:rsidRPr="00750CD2" w:rsidRDefault="00410F31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работы трактора с косилкой</w:t>
            </w:r>
          </w:p>
        </w:tc>
        <w:tc>
          <w:tcPr>
            <w:tcW w:w="1417" w:type="dxa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410F31" w:rsidRDefault="00410F31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10F31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155,737</w:t>
            </w:r>
          </w:p>
        </w:tc>
        <w:tc>
          <w:tcPr>
            <w:tcW w:w="1051" w:type="dxa"/>
            <w:gridSpan w:val="4"/>
          </w:tcPr>
          <w:p w:rsidR="00410F31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61,05</w:t>
            </w:r>
          </w:p>
        </w:tc>
        <w:tc>
          <w:tcPr>
            <w:tcW w:w="2152" w:type="dxa"/>
            <w:gridSpan w:val="2"/>
          </w:tcPr>
          <w:p w:rsidR="00410F31" w:rsidRPr="00486E83" w:rsidRDefault="00410F3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62C" w:rsidRPr="00486E83" w:rsidTr="00C47464">
        <w:tc>
          <w:tcPr>
            <w:tcW w:w="2672" w:type="dxa"/>
            <w:gridSpan w:val="3"/>
          </w:tcPr>
          <w:p w:rsidR="003F362C" w:rsidRPr="00750CD2" w:rsidRDefault="003F362C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п</w:t>
            </w: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рочие расходы по благоустройству</w:t>
            </w:r>
          </w:p>
        </w:tc>
        <w:tc>
          <w:tcPr>
            <w:tcW w:w="1417" w:type="dxa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F362C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82,250</w:t>
            </w:r>
          </w:p>
        </w:tc>
        <w:tc>
          <w:tcPr>
            <w:tcW w:w="1051" w:type="dxa"/>
            <w:gridSpan w:val="4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34,58</w:t>
            </w:r>
          </w:p>
        </w:tc>
        <w:tc>
          <w:tcPr>
            <w:tcW w:w="2152" w:type="dxa"/>
            <w:gridSpan w:val="2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62C" w:rsidRPr="00486E83" w:rsidTr="00C47464">
        <w:tc>
          <w:tcPr>
            <w:tcW w:w="2672" w:type="dxa"/>
            <w:gridSpan w:val="3"/>
          </w:tcPr>
          <w:p w:rsidR="003F362C" w:rsidRDefault="003F362C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Борьба с борщевиком</w:t>
            </w:r>
          </w:p>
        </w:tc>
        <w:tc>
          <w:tcPr>
            <w:tcW w:w="1417" w:type="dxa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F362C" w:rsidRDefault="003F362C" w:rsidP="003F3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152" w:type="dxa"/>
            <w:gridSpan w:val="2"/>
          </w:tcPr>
          <w:p w:rsidR="003F362C" w:rsidRPr="003F362C" w:rsidRDefault="003F362C" w:rsidP="00905A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 ЗАПЛАНИРОВАНО</w:t>
            </w:r>
          </w:p>
        </w:tc>
      </w:tr>
      <w:tr w:rsidR="003F362C" w:rsidRPr="00486E83" w:rsidTr="00C47464">
        <w:tc>
          <w:tcPr>
            <w:tcW w:w="2672" w:type="dxa"/>
            <w:gridSpan w:val="3"/>
          </w:tcPr>
          <w:p w:rsidR="003F362C" w:rsidRDefault="003F362C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  <w:i/>
                <w:sz w:val="21"/>
                <w:szCs w:val="21"/>
              </w:rPr>
              <w:t>банера</w:t>
            </w:r>
            <w:proofErr w:type="spellEnd"/>
          </w:p>
        </w:tc>
        <w:tc>
          <w:tcPr>
            <w:tcW w:w="1417" w:type="dxa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F362C" w:rsidRDefault="003F362C" w:rsidP="003F3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9,20</w:t>
            </w:r>
          </w:p>
        </w:tc>
        <w:tc>
          <w:tcPr>
            <w:tcW w:w="2152" w:type="dxa"/>
            <w:gridSpan w:val="2"/>
          </w:tcPr>
          <w:p w:rsidR="003F362C" w:rsidRPr="003F362C" w:rsidRDefault="003F362C" w:rsidP="00905A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 ЗАПЛАНИРОВАНО</w:t>
            </w:r>
          </w:p>
        </w:tc>
      </w:tr>
      <w:tr w:rsidR="003F362C" w:rsidRPr="00486E83" w:rsidTr="00C47464">
        <w:tc>
          <w:tcPr>
            <w:tcW w:w="2672" w:type="dxa"/>
            <w:gridSpan w:val="3"/>
          </w:tcPr>
          <w:p w:rsidR="003F362C" w:rsidRPr="00750CD2" w:rsidRDefault="003F362C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х</w:t>
            </w: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 xml:space="preserve">оз. товары </w:t>
            </w:r>
          </w:p>
          <w:p w:rsidR="003F362C" w:rsidRPr="00750CD2" w:rsidRDefault="003F362C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F362C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51" w:type="dxa"/>
            <w:gridSpan w:val="4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62C" w:rsidRPr="00486E83" w:rsidTr="00C47464">
        <w:tc>
          <w:tcPr>
            <w:tcW w:w="2672" w:type="dxa"/>
            <w:gridSpan w:val="3"/>
          </w:tcPr>
          <w:p w:rsidR="003F362C" w:rsidRPr="00750CD2" w:rsidRDefault="003F362C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с</w:t>
            </w: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трой</w:t>
            </w:r>
            <w:proofErr w:type="gramStart"/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.</w:t>
            </w:r>
            <w:proofErr w:type="gramEnd"/>
            <w:r w:rsidRPr="00750CD2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proofErr w:type="gramStart"/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м</w:t>
            </w:r>
            <w:proofErr w:type="gramEnd"/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атериалы</w:t>
            </w:r>
          </w:p>
        </w:tc>
        <w:tc>
          <w:tcPr>
            <w:tcW w:w="1417" w:type="dxa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F362C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051" w:type="dxa"/>
            <w:gridSpan w:val="4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62C" w:rsidRPr="00486E83" w:rsidTr="00C47464">
        <w:tc>
          <w:tcPr>
            <w:tcW w:w="2672" w:type="dxa"/>
            <w:gridSpan w:val="3"/>
          </w:tcPr>
          <w:p w:rsidR="003F362C" w:rsidRPr="00823076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7 </w:t>
            </w:r>
            <w:r w:rsidRPr="00823076">
              <w:rPr>
                <w:rFonts w:ascii="Times New Roman" w:hAnsi="Times New Roman"/>
              </w:rPr>
              <w:t>Оборудование (дооборудование) пляжей (места отдыха у воды):</w:t>
            </w:r>
          </w:p>
        </w:tc>
        <w:tc>
          <w:tcPr>
            <w:tcW w:w="1417" w:type="dxa"/>
            <w:vMerge w:val="restart"/>
          </w:tcPr>
          <w:p w:rsidR="003F362C" w:rsidRPr="00486E83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264" w:type="dxa"/>
            <w:gridSpan w:val="2"/>
            <w:vMerge w:val="restart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149" w:type="dxa"/>
            <w:gridSpan w:val="4"/>
            <w:vMerge w:val="restart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F362C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578,80</w:t>
            </w:r>
          </w:p>
        </w:tc>
        <w:tc>
          <w:tcPr>
            <w:tcW w:w="1051" w:type="dxa"/>
            <w:gridSpan w:val="4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62C" w:rsidRPr="00486E83" w:rsidTr="00C47464">
        <w:tc>
          <w:tcPr>
            <w:tcW w:w="2672" w:type="dxa"/>
            <w:gridSpan w:val="3"/>
          </w:tcPr>
          <w:p w:rsidR="003F362C" w:rsidRPr="00750CD2" w:rsidRDefault="003F362C" w:rsidP="0071663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м</w:t>
            </w:r>
            <w:r w:rsidRPr="00750CD2">
              <w:rPr>
                <w:rFonts w:ascii="Times New Roman" w:hAnsi="Times New Roman"/>
                <w:i/>
              </w:rPr>
              <w:t>есто отдыха у воды</w:t>
            </w:r>
          </w:p>
        </w:tc>
        <w:tc>
          <w:tcPr>
            <w:tcW w:w="1417" w:type="dxa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F362C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51" w:type="dxa"/>
            <w:gridSpan w:val="4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62C" w:rsidRPr="00486E83" w:rsidTr="00C47464">
        <w:tc>
          <w:tcPr>
            <w:tcW w:w="2672" w:type="dxa"/>
            <w:gridSpan w:val="3"/>
          </w:tcPr>
          <w:p w:rsidR="003F362C" w:rsidRPr="00750CD2" w:rsidRDefault="003F362C" w:rsidP="0071663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</w:t>
            </w:r>
            <w:r w:rsidRPr="00750CD2">
              <w:rPr>
                <w:rFonts w:ascii="Times New Roman" w:hAnsi="Times New Roman"/>
                <w:i/>
              </w:rPr>
              <w:t>оговор подряда (матросы)</w:t>
            </w:r>
          </w:p>
        </w:tc>
        <w:tc>
          <w:tcPr>
            <w:tcW w:w="1417" w:type="dxa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F362C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218,79</w:t>
            </w:r>
          </w:p>
        </w:tc>
        <w:tc>
          <w:tcPr>
            <w:tcW w:w="1051" w:type="dxa"/>
            <w:gridSpan w:val="4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62C" w:rsidRPr="00486E83" w:rsidTr="00C47464">
        <w:tc>
          <w:tcPr>
            <w:tcW w:w="2672" w:type="dxa"/>
            <w:gridSpan w:val="3"/>
          </w:tcPr>
          <w:p w:rsidR="003F362C" w:rsidRPr="00750CD2" w:rsidRDefault="003F362C" w:rsidP="0071663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поставка песка</w:t>
            </w:r>
          </w:p>
        </w:tc>
        <w:tc>
          <w:tcPr>
            <w:tcW w:w="1417" w:type="dxa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F362C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051" w:type="dxa"/>
            <w:gridSpan w:val="4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62C" w:rsidRPr="00486E83" w:rsidTr="00C47464">
        <w:tc>
          <w:tcPr>
            <w:tcW w:w="2672" w:type="dxa"/>
            <w:gridSpan w:val="3"/>
            <w:vMerge w:val="restart"/>
          </w:tcPr>
          <w:p w:rsidR="003F362C" w:rsidRPr="00860CA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A3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860CA3">
              <w:rPr>
                <w:rFonts w:ascii="Times New Roman" w:hAnsi="Times New Roman"/>
                <w:sz w:val="20"/>
                <w:szCs w:val="20"/>
              </w:rPr>
              <w:t xml:space="preserve">Благоустройство дамбы р. </w:t>
            </w:r>
            <w:proofErr w:type="spellStart"/>
            <w:r w:rsidRPr="00860CA3">
              <w:rPr>
                <w:rFonts w:ascii="Times New Roman" w:hAnsi="Times New Roman"/>
                <w:sz w:val="20"/>
                <w:szCs w:val="20"/>
              </w:rPr>
              <w:t>Немда</w:t>
            </w:r>
            <w:proofErr w:type="spellEnd"/>
          </w:p>
        </w:tc>
        <w:tc>
          <w:tcPr>
            <w:tcW w:w="1417" w:type="dxa"/>
            <w:vMerge w:val="restart"/>
          </w:tcPr>
          <w:p w:rsidR="003F362C" w:rsidRPr="00486E83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264" w:type="dxa"/>
            <w:gridSpan w:val="2"/>
            <w:vMerge w:val="restart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  <w:vMerge w:val="restart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2960,0</w:t>
            </w:r>
          </w:p>
        </w:tc>
        <w:tc>
          <w:tcPr>
            <w:tcW w:w="1051" w:type="dxa"/>
            <w:gridSpan w:val="4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62C" w:rsidRPr="00486E83" w:rsidTr="00C47464">
        <w:tc>
          <w:tcPr>
            <w:tcW w:w="2672" w:type="dxa"/>
            <w:gridSpan w:val="3"/>
            <w:vMerge/>
          </w:tcPr>
          <w:p w:rsidR="003F362C" w:rsidRPr="00860CA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1268,60</w:t>
            </w:r>
          </w:p>
        </w:tc>
        <w:tc>
          <w:tcPr>
            <w:tcW w:w="1051" w:type="dxa"/>
            <w:gridSpan w:val="4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62C" w:rsidRPr="00486E83" w:rsidTr="00C47464">
        <w:tc>
          <w:tcPr>
            <w:tcW w:w="2672" w:type="dxa"/>
            <w:gridSpan w:val="3"/>
            <w:vMerge/>
          </w:tcPr>
          <w:p w:rsidR="003F362C" w:rsidRPr="00860CA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F362C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1691,40</w:t>
            </w:r>
          </w:p>
        </w:tc>
        <w:tc>
          <w:tcPr>
            <w:tcW w:w="1051" w:type="dxa"/>
            <w:gridSpan w:val="4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62C" w:rsidRPr="00486E83" w:rsidTr="00C47464">
        <w:tc>
          <w:tcPr>
            <w:tcW w:w="2672" w:type="dxa"/>
            <w:gridSpan w:val="3"/>
            <w:vMerge w:val="restart"/>
          </w:tcPr>
          <w:p w:rsidR="003F362C" w:rsidRPr="00860CA3" w:rsidRDefault="003F362C" w:rsidP="00905AE7">
            <w:pPr>
              <w:jc w:val="both"/>
              <w:rPr>
                <w:rFonts w:ascii="Times New Roman" w:hAnsi="Times New Roman" w:cs="Times New Roman"/>
              </w:rPr>
            </w:pPr>
            <w:r w:rsidRPr="00860CA3">
              <w:rPr>
                <w:rFonts w:ascii="Times New Roman" w:hAnsi="Times New Roman" w:cs="Times New Roman"/>
              </w:rPr>
              <w:t xml:space="preserve">9   </w:t>
            </w:r>
            <w:r w:rsidRPr="00860CA3">
              <w:rPr>
                <w:rFonts w:ascii="Times New Roman" w:hAnsi="Times New Roman"/>
              </w:rPr>
              <w:t>Приобретение и установка велосипедной трассы (</w:t>
            </w:r>
            <w:proofErr w:type="gramStart"/>
            <w:r w:rsidRPr="00860CA3">
              <w:rPr>
                <w:rFonts w:ascii="Times New Roman" w:hAnsi="Times New Roman"/>
              </w:rPr>
              <w:t>модульный</w:t>
            </w:r>
            <w:proofErr w:type="gramEnd"/>
            <w:r w:rsidRPr="00860CA3">
              <w:rPr>
                <w:rFonts w:ascii="Times New Roman" w:hAnsi="Times New Roman"/>
              </w:rPr>
              <w:t xml:space="preserve"> памп-трек) </w:t>
            </w:r>
            <w:proofErr w:type="spellStart"/>
            <w:r w:rsidRPr="00860CA3">
              <w:rPr>
                <w:rFonts w:ascii="Times New Roman" w:hAnsi="Times New Roman"/>
              </w:rPr>
              <w:t>пгт</w:t>
            </w:r>
            <w:proofErr w:type="spellEnd"/>
            <w:r w:rsidRPr="00860CA3">
              <w:rPr>
                <w:rFonts w:ascii="Times New Roman" w:hAnsi="Times New Roman"/>
              </w:rPr>
              <w:t>. Нема</w:t>
            </w:r>
          </w:p>
        </w:tc>
        <w:tc>
          <w:tcPr>
            <w:tcW w:w="1417" w:type="dxa"/>
            <w:vMerge w:val="restart"/>
          </w:tcPr>
          <w:p w:rsidR="003F362C" w:rsidRPr="00486E83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3F362C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264" w:type="dxa"/>
            <w:gridSpan w:val="2"/>
            <w:vMerge w:val="restart"/>
          </w:tcPr>
          <w:p w:rsidR="003F362C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  <w:vMerge w:val="restart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F362C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2284,43</w:t>
            </w:r>
          </w:p>
        </w:tc>
        <w:tc>
          <w:tcPr>
            <w:tcW w:w="1051" w:type="dxa"/>
            <w:gridSpan w:val="4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62C" w:rsidRPr="00486E83" w:rsidTr="00C47464">
        <w:tc>
          <w:tcPr>
            <w:tcW w:w="2672" w:type="dxa"/>
            <w:gridSpan w:val="3"/>
            <w:vMerge/>
          </w:tcPr>
          <w:p w:rsidR="003F362C" w:rsidRPr="00860CA3" w:rsidRDefault="003F362C" w:rsidP="00905A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F362C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1614,43</w:t>
            </w:r>
          </w:p>
        </w:tc>
        <w:tc>
          <w:tcPr>
            <w:tcW w:w="1051" w:type="dxa"/>
            <w:gridSpan w:val="4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62C" w:rsidRPr="00486E83" w:rsidTr="00C47464">
        <w:tc>
          <w:tcPr>
            <w:tcW w:w="2672" w:type="dxa"/>
            <w:gridSpan w:val="3"/>
            <w:vMerge/>
          </w:tcPr>
          <w:p w:rsidR="003F362C" w:rsidRPr="00860CA3" w:rsidRDefault="003F362C" w:rsidP="00905A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F362C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1051" w:type="dxa"/>
            <w:gridSpan w:val="4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62C" w:rsidRPr="00486E83" w:rsidTr="00C47464">
        <w:tc>
          <w:tcPr>
            <w:tcW w:w="2672" w:type="dxa"/>
            <w:gridSpan w:val="3"/>
          </w:tcPr>
          <w:p w:rsidR="003F362C" w:rsidRPr="00860CA3" w:rsidRDefault="003F362C" w:rsidP="00823076">
            <w:pPr>
              <w:rPr>
                <w:rFonts w:ascii="Times New Roman" w:hAnsi="Times New Roman"/>
              </w:rPr>
            </w:pPr>
            <w:r w:rsidRPr="00860CA3">
              <w:rPr>
                <w:rFonts w:ascii="Times New Roman" w:hAnsi="Times New Roman" w:cs="Times New Roman"/>
              </w:rPr>
              <w:t xml:space="preserve">10   </w:t>
            </w:r>
            <w:r w:rsidRPr="00860CA3">
              <w:rPr>
                <w:rFonts w:ascii="Times New Roman" w:hAnsi="Times New Roman"/>
              </w:rPr>
              <w:t>Мероприятие, направленное на выполнение плана природоохранных мероприятий муниципального округа, в соответствии с рекомендуемым перечнем Минприроды России:</w:t>
            </w:r>
          </w:p>
          <w:p w:rsidR="003F362C" w:rsidRPr="00860CA3" w:rsidRDefault="003F362C" w:rsidP="00823076">
            <w:pPr>
              <w:rPr>
                <w:rFonts w:ascii="Times New Roman" w:hAnsi="Times New Roman" w:cs="Times New Roman"/>
              </w:rPr>
            </w:pPr>
            <w:r w:rsidRPr="00860CA3">
              <w:rPr>
                <w:rFonts w:ascii="Times New Roman" w:hAnsi="Times New Roman"/>
                <w:i/>
              </w:rPr>
              <w:t xml:space="preserve">Ликвидация мест несанкционированного размещения отходов вблизи </w:t>
            </w:r>
            <w:proofErr w:type="spellStart"/>
            <w:r w:rsidRPr="00860CA3">
              <w:rPr>
                <w:rFonts w:ascii="Times New Roman" w:hAnsi="Times New Roman"/>
                <w:i/>
              </w:rPr>
              <w:t>пгт</w:t>
            </w:r>
            <w:proofErr w:type="gramStart"/>
            <w:r w:rsidRPr="00860CA3">
              <w:rPr>
                <w:rFonts w:ascii="Times New Roman" w:hAnsi="Times New Roman"/>
                <w:i/>
              </w:rPr>
              <w:t>.Н</w:t>
            </w:r>
            <w:proofErr w:type="gramEnd"/>
            <w:r w:rsidRPr="00860CA3">
              <w:rPr>
                <w:rFonts w:ascii="Times New Roman" w:hAnsi="Times New Roman"/>
                <w:i/>
              </w:rPr>
              <w:t>ема</w:t>
            </w:r>
            <w:proofErr w:type="spellEnd"/>
          </w:p>
        </w:tc>
        <w:tc>
          <w:tcPr>
            <w:tcW w:w="1417" w:type="dxa"/>
          </w:tcPr>
          <w:p w:rsidR="003F362C" w:rsidRPr="00486E83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4" w:type="dxa"/>
            <w:gridSpan w:val="2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F362C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279,0</w:t>
            </w:r>
          </w:p>
        </w:tc>
        <w:tc>
          <w:tcPr>
            <w:tcW w:w="1051" w:type="dxa"/>
            <w:gridSpan w:val="4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62C" w:rsidRPr="00486E83" w:rsidTr="00C47464">
        <w:tc>
          <w:tcPr>
            <w:tcW w:w="2672" w:type="dxa"/>
            <w:gridSpan w:val="3"/>
            <w:vMerge w:val="restart"/>
          </w:tcPr>
          <w:p w:rsidR="003F362C" w:rsidRPr="00860CA3" w:rsidRDefault="003F362C" w:rsidP="00905AE7">
            <w:pPr>
              <w:jc w:val="both"/>
              <w:rPr>
                <w:rFonts w:ascii="Times New Roman" w:hAnsi="Times New Roman" w:cs="Times New Roman"/>
              </w:rPr>
            </w:pPr>
            <w:r w:rsidRPr="00860CA3">
              <w:rPr>
                <w:rFonts w:ascii="Times New Roman" w:hAnsi="Times New Roman" w:cs="Times New Roman"/>
              </w:rPr>
              <w:t xml:space="preserve">11   </w:t>
            </w:r>
            <w:r w:rsidRPr="00860CA3">
              <w:rPr>
                <w:rFonts w:ascii="Times New Roman" w:hAnsi="Times New Roman"/>
              </w:rPr>
              <w:t xml:space="preserve">Борьба с </w:t>
            </w:r>
            <w:r w:rsidRPr="00860CA3">
              <w:rPr>
                <w:rFonts w:ascii="Times New Roman" w:hAnsi="Times New Roman"/>
              </w:rPr>
              <w:lastRenderedPageBreak/>
              <w:t>распространением борщевика Сосновского</w:t>
            </w:r>
          </w:p>
        </w:tc>
        <w:tc>
          <w:tcPr>
            <w:tcW w:w="1417" w:type="dxa"/>
            <w:vMerge w:val="restart"/>
          </w:tcPr>
          <w:p w:rsidR="003F362C" w:rsidRPr="00860CA3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ТУ </w:t>
            </w:r>
            <w:proofErr w:type="spellStart"/>
            <w:r w:rsidRPr="00860CA3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860CA3"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3F362C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4" w:type="dxa"/>
            <w:gridSpan w:val="2"/>
            <w:vMerge w:val="restart"/>
          </w:tcPr>
          <w:p w:rsidR="003F362C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  <w:vMerge w:val="restart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3F362C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18" w:type="dxa"/>
            <w:gridSpan w:val="5"/>
          </w:tcPr>
          <w:p w:rsidR="003F362C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204,70</w:t>
            </w:r>
          </w:p>
        </w:tc>
        <w:tc>
          <w:tcPr>
            <w:tcW w:w="1051" w:type="dxa"/>
            <w:gridSpan w:val="4"/>
          </w:tcPr>
          <w:p w:rsidR="003F362C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66,70</w:t>
            </w:r>
          </w:p>
        </w:tc>
        <w:tc>
          <w:tcPr>
            <w:tcW w:w="2152" w:type="dxa"/>
            <w:gridSpan w:val="2"/>
            <w:vMerge w:val="restart"/>
          </w:tcPr>
          <w:p w:rsidR="003F362C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 обработка на 6,75га</w:t>
            </w:r>
          </w:p>
        </w:tc>
      </w:tr>
      <w:tr w:rsidR="003F362C" w:rsidRPr="00486E83" w:rsidTr="00C47464">
        <w:tc>
          <w:tcPr>
            <w:tcW w:w="2672" w:type="dxa"/>
            <w:gridSpan w:val="3"/>
            <w:vMerge/>
          </w:tcPr>
          <w:p w:rsidR="003F362C" w:rsidRPr="00860CA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F362C" w:rsidRPr="00860CA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F362C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202,50</w:t>
            </w:r>
          </w:p>
        </w:tc>
        <w:tc>
          <w:tcPr>
            <w:tcW w:w="1051" w:type="dxa"/>
            <w:gridSpan w:val="4"/>
          </w:tcPr>
          <w:p w:rsidR="003F362C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2152" w:type="dxa"/>
            <w:gridSpan w:val="2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62C" w:rsidRPr="00486E83" w:rsidTr="00C47464">
        <w:tc>
          <w:tcPr>
            <w:tcW w:w="2672" w:type="dxa"/>
            <w:gridSpan w:val="3"/>
            <w:vMerge/>
          </w:tcPr>
          <w:p w:rsidR="003F362C" w:rsidRPr="00860CA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F362C" w:rsidRPr="00860CA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F362C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1051" w:type="dxa"/>
            <w:gridSpan w:val="4"/>
          </w:tcPr>
          <w:p w:rsidR="003F362C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152" w:type="dxa"/>
            <w:gridSpan w:val="2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62C" w:rsidRPr="00486E83" w:rsidTr="00C47464">
        <w:tc>
          <w:tcPr>
            <w:tcW w:w="2672" w:type="dxa"/>
            <w:gridSpan w:val="3"/>
          </w:tcPr>
          <w:p w:rsidR="003F362C" w:rsidRPr="00860CA3" w:rsidRDefault="003F362C" w:rsidP="00860CA3">
            <w:pPr>
              <w:rPr>
                <w:rFonts w:ascii="Times New Roman" w:hAnsi="Times New Roman"/>
              </w:rPr>
            </w:pPr>
            <w:r w:rsidRPr="00860CA3">
              <w:rPr>
                <w:rFonts w:ascii="Times New Roman" w:hAnsi="Times New Roman" w:cs="Times New Roman"/>
              </w:rPr>
              <w:t xml:space="preserve">12   </w:t>
            </w:r>
            <w:r w:rsidRPr="00860CA3">
              <w:rPr>
                <w:rFonts w:ascii="Times New Roman" w:hAnsi="Times New Roman"/>
              </w:rPr>
              <w:t xml:space="preserve">Мероприятия в сфере благоустройства. </w:t>
            </w:r>
          </w:p>
          <w:p w:rsidR="003F362C" w:rsidRPr="00860CA3" w:rsidRDefault="003F362C" w:rsidP="00860CA3">
            <w:pPr>
              <w:jc w:val="both"/>
              <w:rPr>
                <w:rFonts w:ascii="Times New Roman" w:hAnsi="Times New Roman" w:cs="Times New Roman"/>
              </w:rPr>
            </w:pPr>
            <w:r w:rsidRPr="00860CA3">
              <w:rPr>
                <w:rFonts w:ascii="Times New Roman" w:hAnsi="Times New Roman"/>
              </w:rPr>
              <w:t xml:space="preserve">В части затрат уличного освещения, </w:t>
            </w:r>
            <w:r w:rsidRPr="00860CA3">
              <w:rPr>
                <w:rFonts w:ascii="Times New Roman" w:hAnsi="Times New Roman"/>
                <w:u w:val="single"/>
              </w:rPr>
              <w:t>в том числе:</w:t>
            </w:r>
          </w:p>
        </w:tc>
        <w:tc>
          <w:tcPr>
            <w:tcW w:w="1417" w:type="dxa"/>
            <w:vMerge w:val="restart"/>
          </w:tcPr>
          <w:p w:rsidR="003F362C" w:rsidRPr="00860CA3" w:rsidRDefault="003F362C" w:rsidP="00905AE7">
            <w:pPr>
              <w:jc w:val="both"/>
              <w:rPr>
                <w:rFonts w:ascii="Times New Roman" w:hAnsi="Times New Roman" w:cs="Times New Roman"/>
              </w:rPr>
            </w:pPr>
            <w:r w:rsidRPr="00860CA3">
              <w:rPr>
                <w:rFonts w:ascii="Times New Roman" w:hAnsi="Times New Roman"/>
              </w:rPr>
              <w:t>Архангельское территориальное управление</w:t>
            </w:r>
          </w:p>
        </w:tc>
        <w:tc>
          <w:tcPr>
            <w:tcW w:w="1134" w:type="dxa"/>
            <w:vMerge w:val="restart"/>
          </w:tcPr>
          <w:p w:rsidR="003F362C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4" w:type="dxa"/>
            <w:gridSpan w:val="2"/>
            <w:vMerge w:val="restart"/>
          </w:tcPr>
          <w:p w:rsidR="003F362C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  <w:vMerge w:val="restart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9"/>
            <w:vMerge w:val="restart"/>
          </w:tcPr>
          <w:p w:rsidR="003F362C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18" w:type="dxa"/>
            <w:gridSpan w:val="5"/>
          </w:tcPr>
          <w:p w:rsidR="003F362C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381,20</w:t>
            </w:r>
          </w:p>
        </w:tc>
        <w:tc>
          <w:tcPr>
            <w:tcW w:w="1051" w:type="dxa"/>
            <w:gridSpan w:val="4"/>
          </w:tcPr>
          <w:p w:rsidR="003F362C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204,30</w:t>
            </w:r>
          </w:p>
        </w:tc>
        <w:tc>
          <w:tcPr>
            <w:tcW w:w="2152" w:type="dxa"/>
            <w:gridSpan w:val="2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62C" w:rsidRPr="00486E83" w:rsidTr="00C47464">
        <w:tc>
          <w:tcPr>
            <w:tcW w:w="2672" w:type="dxa"/>
            <w:gridSpan w:val="3"/>
          </w:tcPr>
          <w:p w:rsidR="003F362C" w:rsidRPr="00750CD2" w:rsidRDefault="003F362C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о</w:t>
            </w: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плата потребления электроэнергии</w:t>
            </w:r>
          </w:p>
        </w:tc>
        <w:tc>
          <w:tcPr>
            <w:tcW w:w="1417" w:type="dxa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F362C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297,70</w:t>
            </w:r>
          </w:p>
        </w:tc>
        <w:tc>
          <w:tcPr>
            <w:tcW w:w="1051" w:type="dxa"/>
            <w:gridSpan w:val="4"/>
          </w:tcPr>
          <w:p w:rsidR="003F362C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111,30</w:t>
            </w:r>
          </w:p>
        </w:tc>
        <w:tc>
          <w:tcPr>
            <w:tcW w:w="2152" w:type="dxa"/>
            <w:gridSpan w:val="2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62C" w:rsidRPr="00486E83" w:rsidTr="00C47464">
        <w:tc>
          <w:tcPr>
            <w:tcW w:w="2672" w:type="dxa"/>
            <w:gridSpan w:val="3"/>
          </w:tcPr>
          <w:p w:rsidR="003F362C" w:rsidRPr="00750CD2" w:rsidRDefault="003F362C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т</w:t>
            </w: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екущее содержание, ремонт и обслуживание наружных сетей</w:t>
            </w:r>
          </w:p>
        </w:tc>
        <w:tc>
          <w:tcPr>
            <w:tcW w:w="1417" w:type="dxa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F362C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83,50</w:t>
            </w:r>
          </w:p>
        </w:tc>
        <w:tc>
          <w:tcPr>
            <w:tcW w:w="1051" w:type="dxa"/>
            <w:gridSpan w:val="4"/>
          </w:tcPr>
          <w:p w:rsidR="003F362C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2152" w:type="dxa"/>
            <w:gridSpan w:val="2"/>
          </w:tcPr>
          <w:p w:rsidR="003F362C" w:rsidRPr="006D2ED9" w:rsidRDefault="006D2ED9" w:rsidP="00905A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ПЕРЕРАСХОД</w:t>
            </w:r>
          </w:p>
        </w:tc>
      </w:tr>
      <w:tr w:rsidR="003F362C" w:rsidRPr="00486E83" w:rsidTr="00C47464">
        <w:tc>
          <w:tcPr>
            <w:tcW w:w="2672" w:type="dxa"/>
            <w:gridSpan w:val="3"/>
          </w:tcPr>
          <w:p w:rsidR="003F362C" w:rsidRPr="00860CA3" w:rsidRDefault="003F362C" w:rsidP="00860C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   </w:t>
            </w:r>
            <w:r w:rsidRPr="00860CA3">
              <w:rPr>
                <w:rFonts w:ascii="Times New Roman" w:hAnsi="Times New Roman"/>
              </w:rPr>
              <w:t xml:space="preserve">Мероприятия в сфере благоустройства. </w:t>
            </w:r>
          </w:p>
          <w:p w:rsidR="003F362C" w:rsidRPr="00860CA3" w:rsidRDefault="003F362C" w:rsidP="00860CA3">
            <w:pPr>
              <w:rPr>
                <w:rFonts w:ascii="Times New Roman" w:hAnsi="Times New Roman"/>
              </w:rPr>
            </w:pPr>
            <w:r w:rsidRPr="00860CA3">
              <w:rPr>
                <w:rFonts w:ascii="Times New Roman" w:hAnsi="Times New Roman"/>
              </w:rPr>
              <w:t xml:space="preserve">Прочие мероприятия, </w:t>
            </w:r>
          </w:p>
          <w:p w:rsidR="003F362C" w:rsidRDefault="003F362C" w:rsidP="00860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A3">
              <w:rPr>
                <w:rFonts w:ascii="Times New Roman" w:hAnsi="Times New Roman"/>
                <w:u w:val="single"/>
              </w:rPr>
              <w:t>в том числе:</w:t>
            </w:r>
          </w:p>
        </w:tc>
        <w:tc>
          <w:tcPr>
            <w:tcW w:w="1417" w:type="dxa"/>
            <w:vMerge w:val="restart"/>
          </w:tcPr>
          <w:p w:rsidR="003F362C" w:rsidRPr="00860CA3" w:rsidRDefault="003F362C" w:rsidP="00716636">
            <w:pPr>
              <w:jc w:val="both"/>
              <w:rPr>
                <w:rFonts w:ascii="Times New Roman" w:hAnsi="Times New Roman" w:cs="Times New Roman"/>
              </w:rPr>
            </w:pPr>
            <w:r w:rsidRPr="00860CA3">
              <w:rPr>
                <w:rFonts w:ascii="Times New Roman" w:hAnsi="Times New Roman"/>
              </w:rPr>
              <w:t>Архангельское территориальное управление</w:t>
            </w:r>
          </w:p>
        </w:tc>
        <w:tc>
          <w:tcPr>
            <w:tcW w:w="1134" w:type="dxa"/>
            <w:vMerge w:val="restart"/>
          </w:tcPr>
          <w:p w:rsidR="003F362C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4" w:type="dxa"/>
            <w:gridSpan w:val="2"/>
            <w:vMerge w:val="restart"/>
          </w:tcPr>
          <w:p w:rsidR="003F362C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  <w:vMerge w:val="restart"/>
          </w:tcPr>
          <w:p w:rsidR="003F362C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9"/>
            <w:vMerge w:val="restart"/>
          </w:tcPr>
          <w:p w:rsidR="003F362C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18" w:type="dxa"/>
            <w:gridSpan w:val="5"/>
          </w:tcPr>
          <w:p w:rsidR="003F362C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496,30</w:t>
            </w:r>
          </w:p>
        </w:tc>
        <w:tc>
          <w:tcPr>
            <w:tcW w:w="1051" w:type="dxa"/>
            <w:gridSpan w:val="4"/>
          </w:tcPr>
          <w:p w:rsidR="003F362C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279,90</w:t>
            </w:r>
          </w:p>
        </w:tc>
        <w:tc>
          <w:tcPr>
            <w:tcW w:w="2152" w:type="dxa"/>
            <w:gridSpan w:val="2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62C" w:rsidRPr="00486E83" w:rsidTr="00C47464">
        <w:tc>
          <w:tcPr>
            <w:tcW w:w="2672" w:type="dxa"/>
            <w:gridSpan w:val="3"/>
          </w:tcPr>
          <w:p w:rsidR="003F362C" w:rsidRPr="00750CD2" w:rsidRDefault="003F362C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п</w:t>
            </w: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ротивоклещевая обработка кладбищ</w:t>
            </w:r>
          </w:p>
        </w:tc>
        <w:tc>
          <w:tcPr>
            <w:tcW w:w="1417" w:type="dxa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F362C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75,20</w:t>
            </w:r>
          </w:p>
        </w:tc>
        <w:tc>
          <w:tcPr>
            <w:tcW w:w="1051" w:type="dxa"/>
            <w:gridSpan w:val="4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62C" w:rsidRPr="00486E83" w:rsidTr="00C47464">
        <w:tc>
          <w:tcPr>
            <w:tcW w:w="2672" w:type="dxa"/>
            <w:gridSpan w:val="3"/>
          </w:tcPr>
          <w:p w:rsidR="003F362C" w:rsidRPr="00750CD2" w:rsidRDefault="003F362C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sz w:val="21"/>
                <w:szCs w:val="21"/>
              </w:rPr>
              <w:t>к</w:t>
            </w: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ронирование</w:t>
            </w:r>
            <w:proofErr w:type="spellEnd"/>
            <w:r w:rsidRPr="00750CD2">
              <w:rPr>
                <w:rFonts w:ascii="Times New Roman" w:hAnsi="Times New Roman"/>
                <w:i/>
                <w:sz w:val="21"/>
                <w:szCs w:val="21"/>
              </w:rPr>
              <w:t xml:space="preserve"> аварийных деревьев</w:t>
            </w:r>
          </w:p>
        </w:tc>
        <w:tc>
          <w:tcPr>
            <w:tcW w:w="1417" w:type="dxa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F362C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051" w:type="dxa"/>
            <w:gridSpan w:val="4"/>
          </w:tcPr>
          <w:p w:rsidR="003F362C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148,0</w:t>
            </w:r>
          </w:p>
        </w:tc>
        <w:tc>
          <w:tcPr>
            <w:tcW w:w="2152" w:type="dxa"/>
            <w:gridSpan w:val="2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62C" w:rsidRPr="00486E83" w:rsidTr="00C47464">
        <w:tc>
          <w:tcPr>
            <w:tcW w:w="2672" w:type="dxa"/>
            <w:gridSpan w:val="3"/>
          </w:tcPr>
          <w:p w:rsidR="003F362C" w:rsidRPr="00750CD2" w:rsidRDefault="003F362C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вывоз ТКО с кладбища</w:t>
            </w:r>
          </w:p>
        </w:tc>
        <w:tc>
          <w:tcPr>
            <w:tcW w:w="1417" w:type="dxa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F362C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22,40</w:t>
            </w:r>
          </w:p>
        </w:tc>
        <w:tc>
          <w:tcPr>
            <w:tcW w:w="1051" w:type="dxa"/>
            <w:gridSpan w:val="4"/>
          </w:tcPr>
          <w:p w:rsidR="003F362C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16,90</w:t>
            </w:r>
          </w:p>
        </w:tc>
        <w:tc>
          <w:tcPr>
            <w:tcW w:w="2152" w:type="dxa"/>
            <w:gridSpan w:val="2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62C" w:rsidRPr="00486E83" w:rsidTr="00C47464">
        <w:tc>
          <w:tcPr>
            <w:tcW w:w="2672" w:type="dxa"/>
            <w:gridSpan w:val="3"/>
          </w:tcPr>
          <w:p w:rsidR="003F362C" w:rsidRPr="00750CD2" w:rsidRDefault="003F362C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р</w:t>
            </w: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емонт площадок ТКО</w:t>
            </w:r>
          </w:p>
        </w:tc>
        <w:tc>
          <w:tcPr>
            <w:tcW w:w="1417" w:type="dxa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F362C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51" w:type="dxa"/>
            <w:gridSpan w:val="4"/>
          </w:tcPr>
          <w:p w:rsidR="003F362C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152" w:type="dxa"/>
            <w:gridSpan w:val="2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62C" w:rsidRPr="00486E83" w:rsidTr="00C47464">
        <w:tc>
          <w:tcPr>
            <w:tcW w:w="2672" w:type="dxa"/>
            <w:gridSpan w:val="3"/>
          </w:tcPr>
          <w:p w:rsidR="003F362C" w:rsidRPr="00750CD2" w:rsidRDefault="003F362C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кошение травы</w:t>
            </w:r>
          </w:p>
        </w:tc>
        <w:tc>
          <w:tcPr>
            <w:tcW w:w="1417" w:type="dxa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F362C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18,70</w:t>
            </w:r>
          </w:p>
        </w:tc>
        <w:tc>
          <w:tcPr>
            <w:tcW w:w="1051" w:type="dxa"/>
            <w:gridSpan w:val="4"/>
          </w:tcPr>
          <w:p w:rsidR="003F362C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18,70</w:t>
            </w:r>
          </w:p>
        </w:tc>
        <w:tc>
          <w:tcPr>
            <w:tcW w:w="2152" w:type="dxa"/>
            <w:gridSpan w:val="2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62C" w:rsidRPr="00486E83" w:rsidTr="00C47464">
        <w:tc>
          <w:tcPr>
            <w:tcW w:w="2672" w:type="dxa"/>
            <w:gridSpan w:val="3"/>
          </w:tcPr>
          <w:p w:rsidR="003F362C" w:rsidRPr="00750CD2" w:rsidRDefault="003F362C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т</w:t>
            </w: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екущее содержание территории Архангельского ТУ</w:t>
            </w:r>
          </w:p>
        </w:tc>
        <w:tc>
          <w:tcPr>
            <w:tcW w:w="1417" w:type="dxa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F362C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123,0</w:t>
            </w:r>
          </w:p>
        </w:tc>
        <w:tc>
          <w:tcPr>
            <w:tcW w:w="1051" w:type="dxa"/>
            <w:gridSpan w:val="4"/>
          </w:tcPr>
          <w:p w:rsidR="003F362C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46,30</w:t>
            </w:r>
          </w:p>
        </w:tc>
        <w:tc>
          <w:tcPr>
            <w:tcW w:w="2152" w:type="dxa"/>
            <w:gridSpan w:val="2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62C" w:rsidRPr="00486E83" w:rsidTr="00C47464">
        <w:tc>
          <w:tcPr>
            <w:tcW w:w="2672" w:type="dxa"/>
            <w:gridSpan w:val="3"/>
          </w:tcPr>
          <w:p w:rsidR="003F362C" w:rsidRPr="00860CA3" w:rsidRDefault="003F362C" w:rsidP="00860C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  </w:t>
            </w:r>
            <w:r w:rsidRPr="00860CA3">
              <w:rPr>
                <w:rFonts w:ascii="Times New Roman" w:hAnsi="Times New Roman"/>
              </w:rPr>
              <w:t xml:space="preserve">Мероприятие, направленное на выполнение плана природоохранных мероприятий муниципального округа, в соответствии с рекомендуемым </w:t>
            </w:r>
            <w:r w:rsidRPr="00860CA3">
              <w:rPr>
                <w:rFonts w:ascii="Times New Roman" w:hAnsi="Times New Roman"/>
              </w:rPr>
              <w:lastRenderedPageBreak/>
              <w:t>перечнем Минприроды России:</w:t>
            </w:r>
          </w:p>
          <w:p w:rsidR="003F362C" w:rsidRDefault="003F362C" w:rsidP="00860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</w:rPr>
              <w:t xml:space="preserve">Ликвидация мест </w:t>
            </w:r>
            <w:r w:rsidRPr="00041BCC">
              <w:rPr>
                <w:rFonts w:ascii="Times New Roman" w:hAnsi="Times New Roman"/>
                <w:i/>
              </w:rPr>
              <w:t>несанкционированного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041BCC">
              <w:rPr>
                <w:rFonts w:ascii="Times New Roman" w:hAnsi="Times New Roman"/>
                <w:i/>
              </w:rPr>
              <w:t>размещения</w:t>
            </w:r>
            <w:r>
              <w:rPr>
                <w:rFonts w:ascii="Times New Roman" w:hAnsi="Times New Roman"/>
                <w:i/>
              </w:rPr>
              <w:t xml:space="preserve"> отходов вблизи </w:t>
            </w:r>
            <w:proofErr w:type="spellStart"/>
            <w:r>
              <w:rPr>
                <w:rFonts w:ascii="Times New Roman" w:hAnsi="Times New Roman"/>
                <w:i/>
              </w:rPr>
              <w:t>с</w:t>
            </w:r>
            <w:proofErr w:type="gramStart"/>
            <w:r>
              <w:rPr>
                <w:rFonts w:ascii="Times New Roman" w:hAnsi="Times New Roman"/>
                <w:i/>
              </w:rPr>
              <w:t>.А</w:t>
            </w:r>
            <w:proofErr w:type="gramEnd"/>
            <w:r>
              <w:rPr>
                <w:rFonts w:ascii="Times New Roman" w:hAnsi="Times New Roman"/>
                <w:i/>
              </w:rPr>
              <w:t>рхангельское</w:t>
            </w:r>
            <w:proofErr w:type="spellEnd"/>
            <w:r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417" w:type="dxa"/>
          </w:tcPr>
          <w:p w:rsidR="003F362C" w:rsidRPr="00860CA3" w:rsidRDefault="003F362C" w:rsidP="00716636">
            <w:pPr>
              <w:jc w:val="both"/>
              <w:rPr>
                <w:rFonts w:ascii="Times New Roman" w:hAnsi="Times New Roman" w:cs="Times New Roman"/>
              </w:rPr>
            </w:pPr>
            <w:r w:rsidRPr="00860CA3">
              <w:rPr>
                <w:rFonts w:ascii="Times New Roman" w:hAnsi="Times New Roman"/>
              </w:rPr>
              <w:lastRenderedPageBreak/>
              <w:t>Архангельское территориальное управление</w:t>
            </w:r>
          </w:p>
        </w:tc>
        <w:tc>
          <w:tcPr>
            <w:tcW w:w="1134" w:type="dxa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F362C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051" w:type="dxa"/>
            <w:gridSpan w:val="4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62C" w:rsidRPr="00486E83" w:rsidTr="00C47464">
        <w:tc>
          <w:tcPr>
            <w:tcW w:w="2672" w:type="dxa"/>
            <w:gridSpan w:val="3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    </w:t>
            </w:r>
            <w:r w:rsidRPr="00860CA3">
              <w:rPr>
                <w:rFonts w:ascii="Times New Roman" w:hAnsi="Times New Roman"/>
                <w:sz w:val="21"/>
                <w:szCs w:val="21"/>
              </w:rPr>
              <w:t xml:space="preserve">Инициативные проекты по развитию общественной инфраструктуры муниципальных образований Кировской области </w:t>
            </w:r>
            <w:r w:rsidRPr="00750CD2">
              <w:rPr>
                <w:rFonts w:ascii="Times New Roman" w:hAnsi="Times New Roman"/>
                <w:b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Устройство асфальтобетонного покрытия площадки для проведения общественных мероприятий в </w:t>
            </w:r>
            <w:proofErr w:type="spellStart"/>
            <w:r>
              <w:rPr>
                <w:rFonts w:ascii="Times New Roman" w:hAnsi="Times New Roman"/>
                <w:i/>
                <w:sz w:val="21"/>
                <w:szCs w:val="21"/>
              </w:rPr>
              <w:t>с</w:t>
            </w:r>
            <w:proofErr w:type="gramStart"/>
            <w:r>
              <w:rPr>
                <w:rFonts w:ascii="Times New Roman" w:hAnsi="Times New Roman"/>
                <w:i/>
                <w:sz w:val="21"/>
                <w:szCs w:val="21"/>
              </w:rPr>
              <w:t>.А</w:t>
            </w:r>
            <w:proofErr w:type="gramEnd"/>
            <w:r>
              <w:rPr>
                <w:rFonts w:ascii="Times New Roman" w:hAnsi="Times New Roman"/>
                <w:i/>
                <w:sz w:val="21"/>
                <w:szCs w:val="21"/>
              </w:rPr>
              <w:t>рхангельское</w:t>
            </w:r>
            <w:proofErr w:type="spellEnd"/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1"/>
                <w:szCs w:val="21"/>
              </w:rPr>
              <w:t>Немского</w:t>
            </w:r>
            <w:proofErr w:type="spellEnd"/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 муниципального округа Кировской области</w:t>
            </w: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)</w:t>
            </w:r>
          </w:p>
        </w:tc>
        <w:tc>
          <w:tcPr>
            <w:tcW w:w="1417" w:type="dxa"/>
          </w:tcPr>
          <w:p w:rsidR="003F362C" w:rsidRPr="00860CA3" w:rsidRDefault="003F362C" w:rsidP="00716636">
            <w:pPr>
              <w:jc w:val="both"/>
              <w:rPr>
                <w:rFonts w:ascii="Times New Roman" w:hAnsi="Times New Roman" w:cs="Times New Roman"/>
              </w:rPr>
            </w:pPr>
            <w:r w:rsidRPr="00860CA3">
              <w:rPr>
                <w:rFonts w:ascii="Times New Roman" w:hAnsi="Times New Roman"/>
              </w:rPr>
              <w:t>Архангельское территориальное управление</w:t>
            </w:r>
          </w:p>
        </w:tc>
        <w:tc>
          <w:tcPr>
            <w:tcW w:w="1134" w:type="dxa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F362C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775,0</w:t>
            </w:r>
          </w:p>
        </w:tc>
        <w:tc>
          <w:tcPr>
            <w:tcW w:w="1051" w:type="dxa"/>
            <w:gridSpan w:val="4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62C" w:rsidRPr="00486E83" w:rsidTr="00C47464">
        <w:tc>
          <w:tcPr>
            <w:tcW w:w="2672" w:type="dxa"/>
            <w:gridSpan w:val="3"/>
          </w:tcPr>
          <w:p w:rsidR="003F362C" w:rsidRPr="00860CA3" w:rsidRDefault="003F362C" w:rsidP="00860C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   </w:t>
            </w:r>
            <w:r w:rsidRPr="00860CA3">
              <w:rPr>
                <w:rFonts w:ascii="Times New Roman" w:hAnsi="Times New Roman"/>
              </w:rPr>
              <w:t xml:space="preserve">Мероприятия в сфере благоустройства. </w:t>
            </w:r>
          </w:p>
          <w:p w:rsidR="003F362C" w:rsidRDefault="003F362C" w:rsidP="00860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A3">
              <w:rPr>
                <w:rFonts w:ascii="Times New Roman" w:hAnsi="Times New Roman"/>
              </w:rPr>
              <w:t xml:space="preserve">В части затрат уличного освещения, </w:t>
            </w:r>
            <w:r w:rsidRPr="00860CA3">
              <w:rPr>
                <w:rFonts w:ascii="Times New Roman" w:hAnsi="Times New Roman"/>
                <w:u w:val="single"/>
              </w:rPr>
              <w:t>в том числе:</w:t>
            </w:r>
          </w:p>
        </w:tc>
        <w:tc>
          <w:tcPr>
            <w:tcW w:w="1417" w:type="dxa"/>
            <w:vMerge w:val="restart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0CD2">
              <w:rPr>
                <w:rFonts w:ascii="Times New Roman" w:hAnsi="Times New Roman"/>
              </w:rPr>
              <w:t>Ильинское</w:t>
            </w:r>
            <w:proofErr w:type="spellEnd"/>
            <w:r w:rsidRPr="00750CD2">
              <w:rPr>
                <w:rFonts w:ascii="Times New Roman" w:hAnsi="Times New Roman"/>
              </w:rPr>
              <w:t xml:space="preserve"> территориальное управление</w:t>
            </w:r>
          </w:p>
        </w:tc>
        <w:tc>
          <w:tcPr>
            <w:tcW w:w="1134" w:type="dxa"/>
            <w:vMerge w:val="restart"/>
          </w:tcPr>
          <w:p w:rsidR="003F362C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4" w:type="dxa"/>
            <w:gridSpan w:val="2"/>
            <w:vMerge w:val="restart"/>
          </w:tcPr>
          <w:p w:rsidR="003F362C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  <w:vMerge w:val="restart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9"/>
            <w:vMerge w:val="restart"/>
          </w:tcPr>
          <w:p w:rsidR="003F362C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18" w:type="dxa"/>
            <w:gridSpan w:val="5"/>
          </w:tcPr>
          <w:p w:rsidR="003F362C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274,40</w:t>
            </w:r>
          </w:p>
        </w:tc>
        <w:tc>
          <w:tcPr>
            <w:tcW w:w="1051" w:type="dxa"/>
            <w:gridSpan w:val="4"/>
          </w:tcPr>
          <w:p w:rsidR="003F362C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109,50</w:t>
            </w:r>
          </w:p>
        </w:tc>
        <w:tc>
          <w:tcPr>
            <w:tcW w:w="2152" w:type="dxa"/>
            <w:gridSpan w:val="2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62C" w:rsidRPr="00486E83" w:rsidTr="00C47464">
        <w:tc>
          <w:tcPr>
            <w:tcW w:w="2672" w:type="dxa"/>
            <w:gridSpan w:val="3"/>
          </w:tcPr>
          <w:p w:rsidR="003F362C" w:rsidRPr="00750CD2" w:rsidRDefault="003F362C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текущий ремонт электросети</w:t>
            </w:r>
          </w:p>
        </w:tc>
        <w:tc>
          <w:tcPr>
            <w:tcW w:w="1417" w:type="dxa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F362C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3F362C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2,60</w:t>
            </w:r>
          </w:p>
        </w:tc>
        <w:tc>
          <w:tcPr>
            <w:tcW w:w="2152" w:type="dxa"/>
            <w:gridSpan w:val="2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62C" w:rsidRPr="00486E83" w:rsidTr="00C47464">
        <w:tc>
          <w:tcPr>
            <w:tcW w:w="2672" w:type="dxa"/>
            <w:gridSpan w:val="3"/>
          </w:tcPr>
          <w:p w:rsidR="003F362C" w:rsidRPr="00750CD2" w:rsidRDefault="003F362C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материалы</w:t>
            </w:r>
          </w:p>
        </w:tc>
        <w:tc>
          <w:tcPr>
            <w:tcW w:w="1417" w:type="dxa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F362C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62C" w:rsidRPr="00486E83" w:rsidTr="00C47464">
        <w:tc>
          <w:tcPr>
            <w:tcW w:w="2672" w:type="dxa"/>
            <w:gridSpan w:val="3"/>
          </w:tcPr>
          <w:p w:rsidR="003F362C" w:rsidRPr="00750CD2" w:rsidRDefault="003F362C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оплата потребления электроэнергии</w:t>
            </w:r>
          </w:p>
        </w:tc>
        <w:tc>
          <w:tcPr>
            <w:tcW w:w="1417" w:type="dxa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F362C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214,40</w:t>
            </w:r>
          </w:p>
        </w:tc>
        <w:tc>
          <w:tcPr>
            <w:tcW w:w="1051" w:type="dxa"/>
            <w:gridSpan w:val="4"/>
          </w:tcPr>
          <w:p w:rsidR="003F362C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106,90</w:t>
            </w:r>
          </w:p>
        </w:tc>
        <w:tc>
          <w:tcPr>
            <w:tcW w:w="2152" w:type="dxa"/>
            <w:gridSpan w:val="2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62C" w:rsidRPr="00486E83" w:rsidTr="00C47464">
        <w:tc>
          <w:tcPr>
            <w:tcW w:w="2672" w:type="dxa"/>
            <w:gridSpan w:val="3"/>
          </w:tcPr>
          <w:p w:rsidR="003F362C" w:rsidRPr="00D94D2A" w:rsidRDefault="003F362C" w:rsidP="00D94D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   </w:t>
            </w:r>
            <w:r w:rsidRPr="00D94D2A">
              <w:rPr>
                <w:rFonts w:ascii="Times New Roman" w:hAnsi="Times New Roman"/>
              </w:rPr>
              <w:t xml:space="preserve">Мероприятия в сфере благоустройства. </w:t>
            </w:r>
          </w:p>
          <w:p w:rsidR="003F362C" w:rsidRPr="00D94D2A" w:rsidRDefault="003F362C" w:rsidP="00D94D2A">
            <w:pPr>
              <w:rPr>
                <w:rFonts w:ascii="Times New Roman" w:hAnsi="Times New Roman"/>
              </w:rPr>
            </w:pPr>
            <w:r w:rsidRPr="00D94D2A">
              <w:rPr>
                <w:rFonts w:ascii="Times New Roman" w:hAnsi="Times New Roman"/>
              </w:rPr>
              <w:t xml:space="preserve">Прочие мероприятия, </w:t>
            </w:r>
          </w:p>
          <w:p w:rsidR="003F362C" w:rsidRDefault="003F362C" w:rsidP="00D94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D2A">
              <w:rPr>
                <w:rFonts w:ascii="Times New Roman" w:hAnsi="Times New Roman"/>
                <w:u w:val="single"/>
              </w:rPr>
              <w:t>в том числе:</w:t>
            </w:r>
          </w:p>
        </w:tc>
        <w:tc>
          <w:tcPr>
            <w:tcW w:w="1417" w:type="dxa"/>
            <w:vMerge w:val="restart"/>
          </w:tcPr>
          <w:p w:rsidR="003F362C" w:rsidRPr="00486E83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0CD2">
              <w:rPr>
                <w:rFonts w:ascii="Times New Roman" w:hAnsi="Times New Roman"/>
              </w:rPr>
              <w:t>Ильинское</w:t>
            </w:r>
            <w:proofErr w:type="spellEnd"/>
            <w:r w:rsidRPr="00750CD2">
              <w:rPr>
                <w:rFonts w:ascii="Times New Roman" w:hAnsi="Times New Roman"/>
              </w:rPr>
              <w:t xml:space="preserve"> территориальное управление</w:t>
            </w:r>
          </w:p>
        </w:tc>
        <w:tc>
          <w:tcPr>
            <w:tcW w:w="1134" w:type="dxa"/>
            <w:vMerge w:val="restart"/>
          </w:tcPr>
          <w:p w:rsidR="003F362C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4" w:type="dxa"/>
            <w:gridSpan w:val="2"/>
            <w:vMerge w:val="restart"/>
          </w:tcPr>
          <w:p w:rsidR="003F362C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  <w:vMerge w:val="restart"/>
          </w:tcPr>
          <w:p w:rsidR="003F362C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9"/>
            <w:vMerge w:val="restart"/>
          </w:tcPr>
          <w:p w:rsidR="003F362C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18" w:type="dxa"/>
            <w:gridSpan w:val="5"/>
          </w:tcPr>
          <w:p w:rsidR="003F362C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226,60</w:t>
            </w:r>
          </w:p>
        </w:tc>
        <w:tc>
          <w:tcPr>
            <w:tcW w:w="1051" w:type="dxa"/>
            <w:gridSpan w:val="4"/>
          </w:tcPr>
          <w:p w:rsidR="003F362C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19,10</w:t>
            </w:r>
          </w:p>
        </w:tc>
        <w:tc>
          <w:tcPr>
            <w:tcW w:w="2152" w:type="dxa"/>
            <w:gridSpan w:val="2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62C" w:rsidRPr="00486E83" w:rsidTr="00C47464">
        <w:tc>
          <w:tcPr>
            <w:tcW w:w="2672" w:type="dxa"/>
            <w:gridSpan w:val="3"/>
          </w:tcPr>
          <w:p w:rsidR="003F362C" w:rsidRPr="00750CD2" w:rsidRDefault="003F362C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противоклещевые мероприятия</w:t>
            </w:r>
          </w:p>
        </w:tc>
        <w:tc>
          <w:tcPr>
            <w:tcW w:w="1417" w:type="dxa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3F362C" w:rsidRDefault="003F362C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F362C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1" w:type="dxa"/>
            <w:gridSpan w:val="4"/>
          </w:tcPr>
          <w:p w:rsidR="003F362C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8,80</w:t>
            </w:r>
          </w:p>
        </w:tc>
        <w:tc>
          <w:tcPr>
            <w:tcW w:w="2152" w:type="dxa"/>
            <w:gridSpan w:val="2"/>
          </w:tcPr>
          <w:p w:rsidR="003F362C" w:rsidRPr="00486E83" w:rsidRDefault="003F36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Pr="00750CD2" w:rsidRDefault="006D2ED9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Услуги по сталкиванию 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 xml:space="preserve">завезенных порубочных остатков на </w:t>
            </w:r>
            <w:proofErr w:type="spellStart"/>
            <w:r>
              <w:rPr>
                <w:rFonts w:ascii="Times New Roman" w:hAnsi="Times New Roman"/>
                <w:i/>
                <w:sz w:val="21"/>
                <w:szCs w:val="21"/>
              </w:rPr>
              <w:t>зем</w:t>
            </w:r>
            <w:proofErr w:type="gramStart"/>
            <w:r>
              <w:rPr>
                <w:rFonts w:ascii="Times New Roman" w:hAnsi="Times New Roman"/>
                <w:i/>
                <w:sz w:val="21"/>
                <w:szCs w:val="21"/>
              </w:rPr>
              <w:t>.у</w:t>
            </w:r>
            <w:proofErr w:type="gramEnd"/>
            <w:r>
              <w:rPr>
                <w:rFonts w:ascii="Times New Roman" w:hAnsi="Times New Roman"/>
                <w:i/>
                <w:sz w:val="21"/>
                <w:szCs w:val="21"/>
              </w:rPr>
              <w:t>частке</w:t>
            </w:r>
            <w:proofErr w:type="spellEnd"/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EC2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5,20</w:t>
            </w:r>
          </w:p>
        </w:tc>
        <w:tc>
          <w:tcPr>
            <w:tcW w:w="2152" w:type="dxa"/>
            <w:gridSpan w:val="2"/>
          </w:tcPr>
          <w:p w:rsidR="006D2ED9" w:rsidRPr="006D2ED9" w:rsidRDefault="006D2ED9" w:rsidP="00905A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НЕ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ЗАПЛАНИРОВАНО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Pr="00750CD2" w:rsidRDefault="006D2ED9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750CD2"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кошение травы на территории стадиона и по селу</w:t>
            </w: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Pr="00750CD2" w:rsidRDefault="006D2ED9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борьба с борщевиком</w:t>
            </w: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Pr="00750CD2" w:rsidRDefault="006D2ED9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ГСМ</w:t>
            </w: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Pr="00750CD2" w:rsidRDefault="006D2ED9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материалы</w:t>
            </w: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Pr="00750CD2" w:rsidRDefault="006D2ED9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работы по ограничению доступа в жилой дом</w:t>
            </w: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Pr="00750CD2" w:rsidRDefault="006D2ED9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Стройматериалы (гвозди)</w:t>
            </w: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Pr="00750CD2" w:rsidRDefault="006D2ED9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у</w:t>
            </w: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слуги по ТКО</w:t>
            </w: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Pr="005B7215" w:rsidRDefault="006D2ED9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sz w:val="21"/>
                <w:szCs w:val="21"/>
              </w:rPr>
              <w:t>к</w:t>
            </w:r>
            <w:r w:rsidRPr="005B7215">
              <w:rPr>
                <w:rFonts w:ascii="Times New Roman" w:hAnsi="Times New Roman"/>
                <w:i/>
                <w:sz w:val="21"/>
                <w:szCs w:val="21"/>
              </w:rPr>
              <w:t>ронирование</w:t>
            </w:r>
            <w:proofErr w:type="spellEnd"/>
            <w:r w:rsidRPr="005B7215">
              <w:rPr>
                <w:rFonts w:ascii="Times New Roman" w:hAnsi="Times New Roman"/>
                <w:i/>
                <w:sz w:val="21"/>
                <w:szCs w:val="21"/>
              </w:rPr>
              <w:t xml:space="preserve"> аварийных деревьев</w:t>
            </w: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Pr="00D94D2A" w:rsidRDefault="006D2ED9" w:rsidP="00D94D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  </w:t>
            </w:r>
            <w:r w:rsidRPr="00D94D2A">
              <w:rPr>
                <w:rFonts w:ascii="Times New Roman" w:hAnsi="Times New Roman"/>
              </w:rPr>
              <w:t xml:space="preserve">Мероприятия в сфере благоустройства. </w:t>
            </w:r>
          </w:p>
          <w:p w:rsidR="006D2ED9" w:rsidRDefault="006D2ED9" w:rsidP="00D94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D2A">
              <w:rPr>
                <w:rFonts w:ascii="Times New Roman" w:hAnsi="Times New Roman"/>
              </w:rPr>
              <w:t xml:space="preserve">В части затрат уличного освещения, </w:t>
            </w:r>
            <w:r w:rsidRPr="00D94D2A">
              <w:rPr>
                <w:rFonts w:ascii="Times New Roman" w:hAnsi="Times New Roman"/>
                <w:u w:val="single"/>
              </w:rPr>
              <w:t>в том числе:</w:t>
            </w:r>
          </w:p>
        </w:tc>
        <w:tc>
          <w:tcPr>
            <w:tcW w:w="1417" w:type="dxa"/>
            <w:vMerge w:val="restart"/>
          </w:tcPr>
          <w:p w:rsidR="006D2ED9" w:rsidRPr="00750CD2" w:rsidRDefault="006D2ED9" w:rsidP="0071663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50CD2">
              <w:rPr>
                <w:rFonts w:ascii="Times New Roman" w:hAnsi="Times New Roman"/>
              </w:rPr>
              <w:t>Немское</w:t>
            </w:r>
            <w:proofErr w:type="spellEnd"/>
            <w:r w:rsidRPr="00750CD2">
              <w:rPr>
                <w:rFonts w:ascii="Times New Roman" w:hAnsi="Times New Roman"/>
              </w:rPr>
              <w:t xml:space="preserve"> сельское территориальное управление</w:t>
            </w:r>
          </w:p>
        </w:tc>
        <w:tc>
          <w:tcPr>
            <w:tcW w:w="1134" w:type="dxa"/>
            <w:vMerge w:val="restart"/>
          </w:tcPr>
          <w:p w:rsidR="006D2ED9" w:rsidRPr="00750CD2" w:rsidRDefault="006D2ED9" w:rsidP="00716636">
            <w:pPr>
              <w:jc w:val="center"/>
              <w:rPr>
                <w:rFonts w:ascii="Times New Roman" w:hAnsi="Times New Roman"/>
              </w:rPr>
            </w:pPr>
            <w:r w:rsidRPr="00750CD2">
              <w:rPr>
                <w:rFonts w:ascii="Times New Roman" w:hAnsi="Times New Roman"/>
              </w:rPr>
              <w:t>январь</w:t>
            </w:r>
          </w:p>
        </w:tc>
        <w:tc>
          <w:tcPr>
            <w:tcW w:w="1264" w:type="dxa"/>
            <w:gridSpan w:val="2"/>
            <w:vMerge w:val="restart"/>
          </w:tcPr>
          <w:p w:rsidR="006D2ED9" w:rsidRPr="00750CD2" w:rsidRDefault="006D2ED9" w:rsidP="00716636">
            <w:pPr>
              <w:jc w:val="center"/>
              <w:rPr>
                <w:rFonts w:ascii="Times New Roman" w:hAnsi="Times New Roman"/>
              </w:rPr>
            </w:pPr>
            <w:r w:rsidRPr="00750CD2">
              <w:rPr>
                <w:rFonts w:ascii="Times New Roman" w:hAnsi="Times New Roman"/>
              </w:rPr>
              <w:t>декабрь</w:t>
            </w:r>
          </w:p>
        </w:tc>
        <w:tc>
          <w:tcPr>
            <w:tcW w:w="1149" w:type="dxa"/>
            <w:gridSpan w:val="4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9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18" w:type="dxa"/>
            <w:gridSpan w:val="5"/>
          </w:tcPr>
          <w:p w:rsidR="006D2ED9" w:rsidRDefault="006D2ED9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746,76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269,60</w:t>
            </w: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Pr="00750CD2" w:rsidRDefault="006D2ED9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ТО уличного освещения</w:t>
            </w: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421,95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Pr="00750CD2" w:rsidRDefault="006D2ED9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 xml:space="preserve">технологическое присоединение к электросетям </w:t>
            </w:r>
          </w:p>
          <w:p w:rsidR="006D2ED9" w:rsidRPr="00750CD2" w:rsidRDefault="006D2ED9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 xml:space="preserve">д. </w:t>
            </w:r>
            <w:proofErr w:type="spellStart"/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Верхорубы</w:t>
            </w:r>
            <w:proofErr w:type="spellEnd"/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47,485</w:t>
            </w: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Pr="00750CD2" w:rsidRDefault="006D2ED9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 xml:space="preserve">лампы, </w:t>
            </w:r>
            <w:proofErr w:type="spellStart"/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зап.</w:t>
            </w:r>
            <w:proofErr w:type="spellEnd"/>
            <w:r w:rsidRPr="00750CD2">
              <w:rPr>
                <w:rFonts w:ascii="Times New Roman" w:hAnsi="Times New Roman"/>
                <w:i/>
                <w:sz w:val="21"/>
                <w:szCs w:val="21"/>
              </w:rPr>
              <w:t xml:space="preserve"> части</w:t>
            </w: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22,987</w:t>
            </w: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Pr="00750CD2" w:rsidRDefault="006D2ED9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уличное освещение</w:t>
            </w: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99,103</w:t>
            </w: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Pr="00D94D2A" w:rsidRDefault="006D2ED9" w:rsidP="00D94D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    </w:t>
            </w:r>
            <w:r w:rsidRPr="00D94D2A">
              <w:rPr>
                <w:rFonts w:ascii="Times New Roman" w:hAnsi="Times New Roman"/>
              </w:rPr>
              <w:t xml:space="preserve">Мероприятия в сфере благоустройства. </w:t>
            </w:r>
          </w:p>
          <w:p w:rsidR="006D2ED9" w:rsidRPr="00D94D2A" w:rsidRDefault="006D2ED9" w:rsidP="00D94D2A">
            <w:pPr>
              <w:rPr>
                <w:rFonts w:ascii="Times New Roman" w:hAnsi="Times New Roman"/>
              </w:rPr>
            </w:pPr>
            <w:r w:rsidRPr="00D94D2A">
              <w:rPr>
                <w:rFonts w:ascii="Times New Roman" w:hAnsi="Times New Roman"/>
              </w:rPr>
              <w:t xml:space="preserve">Прочие мероприятия, </w:t>
            </w:r>
          </w:p>
          <w:p w:rsidR="006D2ED9" w:rsidRDefault="006D2ED9" w:rsidP="00D94D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D2A">
              <w:rPr>
                <w:rFonts w:ascii="Times New Roman" w:hAnsi="Times New Roman"/>
                <w:u w:val="single"/>
              </w:rPr>
              <w:t>в том числе:</w:t>
            </w:r>
          </w:p>
        </w:tc>
        <w:tc>
          <w:tcPr>
            <w:tcW w:w="1417" w:type="dxa"/>
            <w:vMerge w:val="restart"/>
          </w:tcPr>
          <w:p w:rsidR="006D2ED9" w:rsidRPr="00750CD2" w:rsidRDefault="006D2ED9" w:rsidP="0071663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50CD2">
              <w:rPr>
                <w:rFonts w:ascii="Times New Roman" w:hAnsi="Times New Roman"/>
              </w:rPr>
              <w:t>Немское</w:t>
            </w:r>
            <w:proofErr w:type="spellEnd"/>
            <w:r w:rsidRPr="00750CD2">
              <w:rPr>
                <w:rFonts w:ascii="Times New Roman" w:hAnsi="Times New Roman"/>
              </w:rPr>
              <w:t xml:space="preserve"> сельское территориальное </w:t>
            </w:r>
            <w:r w:rsidRPr="00750CD2">
              <w:rPr>
                <w:rFonts w:ascii="Times New Roman" w:hAnsi="Times New Roman"/>
              </w:rPr>
              <w:lastRenderedPageBreak/>
              <w:t>управление</w:t>
            </w:r>
          </w:p>
        </w:tc>
        <w:tc>
          <w:tcPr>
            <w:tcW w:w="1134" w:type="dxa"/>
            <w:vMerge w:val="restart"/>
          </w:tcPr>
          <w:p w:rsidR="006D2ED9" w:rsidRPr="00750CD2" w:rsidRDefault="006D2ED9" w:rsidP="00716636">
            <w:pPr>
              <w:jc w:val="center"/>
              <w:rPr>
                <w:rFonts w:ascii="Times New Roman" w:hAnsi="Times New Roman"/>
              </w:rPr>
            </w:pPr>
            <w:r w:rsidRPr="00750CD2">
              <w:rPr>
                <w:rFonts w:ascii="Times New Roman" w:hAnsi="Times New Roman"/>
              </w:rPr>
              <w:lastRenderedPageBreak/>
              <w:t>январь</w:t>
            </w:r>
          </w:p>
        </w:tc>
        <w:tc>
          <w:tcPr>
            <w:tcW w:w="1264" w:type="dxa"/>
            <w:gridSpan w:val="2"/>
            <w:vMerge w:val="restart"/>
          </w:tcPr>
          <w:p w:rsidR="006D2ED9" w:rsidRPr="00750CD2" w:rsidRDefault="006D2ED9" w:rsidP="00716636">
            <w:pPr>
              <w:jc w:val="center"/>
              <w:rPr>
                <w:rFonts w:ascii="Times New Roman" w:hAnsi="Times New Roman"/>
              </w:rPr>
            </w:pPr>
            <w:r w:rsidRPr="00750CD2">
              <w:rPr>
                <w:rFonts w:ascii="Times New Roman" w:hAnsi="Times New Roman"/>
              </w:rPr>
              <w:t>декабрь</w:t>
            </w:r>
          </w:p>
        </w:tc>
        <w:tc>
          <w:tcPr>
            <w:tcW w:w="1149" w:type="dxa"/>
            <w:gridSpan w:val="4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9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18" w:type="dxa"/>
            <w:gridSpan w:val="5"/>
          </w:tcPr>
          <w:p w:rsidR="006D2ED9" w:rsidRDefault="006D2ED9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139,43</w:t>
            </w: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Pr="00750CD2" w:rsidRDefault="006D2ED9" w:rsidP="00EC2C2F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 xml:space="preserve">Доставка к месту </w:t>
            </w:r>
            <w:proofErr w:type="spellStart"/>
            <w:r>
              <w:rPr>
                <w:rFonts w:ascii="Times New Roman" w:hAnsi="Times New Roman"/>
                <w:i/>
                <w:sz w:val="21"/>
                <w:szCs w:val="21"/>
              </w:rPr>
              <w:t>окашивания</w:t>
            </w:r>
            <w:proofErr w:type="spellEnd"/>
          </w:p>
        </w:tc>
        <w:tc>
          <w:tcPr>
            <w:tcW w:w="1417" w:type="dxa"/>
            <w:vMerge/>
          </w:tcPr>
          <w:p w:rsidR="006D2ED9" w:rsidRPr="00750CD2" w:rsidRDefault="006D2ED9" w:rsidP="007166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6D2ED9" w:rsidRPr="00750CD2" w:rsidRDefault="006D2ED9" w:rsidP="007166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Pr="00750CD2" w:rsidRDefault="006D2ED9" w:rsidP="007166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EC2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11,527</w:t>
            </w:r>
          </w:p>
        </w:tc>
        <w:tc>
          <w:tcPr>
            <w:tcW w:w="2152" w:type="dxa"/>
            <w:gridSpan w:val="2"/>
          </w:tcPr>
          <w:p w:rsidR="006D2ED9" w:rsidRPr="006D2ED9" w:rsidRDefault="006D2ED9" w:rsidP="00905A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 ЗАПЛАНИРОВАНО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Pr="00750CD2" w:rsidRDefault="006D2ED9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стройматериалы</w:t>
            </w: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Pr="00750CD2" w:rsidRDefault="006D2ED9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ГСМ для триммера</w:t>
            </w: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Pr="00750CD2" w:rsidRDefault="006D2ED9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п</w:t>
            </w: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ротивоклещевая обработка</w:t>
            </w: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4,90</w:t>
            </w:r>
          </w:p>
        </w:tc>
        <w:tc>
          <w:tcPr>
            <w:tcW w:w="2152" w:type="dxa"/>
            <w:gridSpan w:val="2"/>
          </w:tcPr>
          <w:p w:rsidR="006D2ED9" w:rsidRPr="006D2ED9" w:rsidRDefault="006D2ED9" w:rsidP="00905A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ПЕРЕРАСХОД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Pr="00750CD2" w:rsidRDefault="006D2ED9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sz w:val="21"/>
                <w:szCs w:val="21"/>
              </w:rPr>
              <w:t>о</w:t>
            </w: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кашивание</w:t>
            </w:r>
            <w:proofErr w:type="spellEnd"/>
            <w:r w:rsidRPr="00750CD2">
              <w:rPr>
                <w:rFonts w:ascii="Times New Roman" w:hAnsi="Times New Roman"/>
                <w:i/>
                <w:sz w:val="21"/>
                <w:szCs w:val="21"/>
              </w:rPr>
              <w:t xml:space="preserve"> территории</w:t>
            </w: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71,064</w:t>
            </w:r>
          </w:p>
        </w:tc>
        <w:tc>
          <w:tcPr>
            <w:tcW w:w="2152" w:type="dxa"/>
            <w:gridSpan w:val="2"/>
          </w:tcPr>
          <w:p w:rsidR="006D2ED9" w:rsidRPr="006D2ED9" w:rsidRDefault="006D2ED9" w:rsidP="00905A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ПЕРЕРАСХОД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Pr="00750CD2" w:rsidRDefault="006D2ED9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р</w:t>
            </w: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емонт и расчистка контейнерных площадок</w:t>
            </w: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152" w:type="dxa"/>
            <w:gridSpan w:val="2"/>
          </w:tcPr>
          <w:p w:rsidR="006D2ED9" w:rsidRPr="006D2ED9" w:rsidRDefault="006D2ED9" w:rsidP="00905A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ПЕРЕРАСХОД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Pr="00750CD2" w:rsidRDefault="006D2ED9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ТКО с кладбищ</w:t>
            </w: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Pr="00750CD2" w:rsidRDefault="006D2ED9" w:rsidP="00716636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в</w:t>
            </w:r>
            <w:r w:rsidRPr="00750CD2">
              <w:rPr>
                <w:rFonts w:ascii="Times New Roman" w:hAnsi="Times New Roman"/>
                <w:i/>
                <w:sz w:val="21"/>
                <w:szCs w:val="21"/>
              </w:rPr>
              <w:t>ывоз мусора</w:t>
            </w: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21,940</w:t>
            </w: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1417" w:type="dxa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17566,39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957,20</w:t>
            </w:r>
          </w:p>
        </w:tc>
        <w:tc>
          <w:tcPr>
            <w:tcW w:w="2152" w:type="dxa"/>
            <w:gridSpan w:val="2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3100,53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14465,86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957,19</w:t>
            </w: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ДАННЫМ ФИНАНСОВОГО УПРАВЛЕНИЯ</w:t>
            </w:r>
          </w:p>
        </w:tc>
        <w:tc>
          <w:tcPr>
            <w:tcW w:w="1417" w:type="dxa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22377,9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957,20</w:t>
            </w:r>
          </w:p>
        </w:tc>
        <w:tc>
          <w:tcPr>
            <w:tcW w:w="2152" w:type="dxa"/>
            <w:gridSpan w:val="2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3116,53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716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19260,80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957,19</w:t>
            </w: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716636">
        <w:tc>
          <w:tcPr>
            <w:tcW w:w="14787" w:type="dxa"/>
            <w:gridSpan w:val="35"/>
          </w:tcPr>
          <w:p w:rsidR="006D2ED9" w:rsidRPr="00FA2BC1" w:rsidRDefault="006D2ED9" w:rsidP="006331A2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Изменения по финансированию в муниципальную программу и в План реализации программы не внесены  в нарушение  п. 3.9постановления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от 17.05.2022 № 111 «О разработке, реализации и оценке эффективности муниципальных программ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Кировской области. Заседание Думы состоялось 25.03.2025 (дополнительно выделено 6425,9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,.) Имеется расход денежных средств на не запланированные мероприятия и перерасход денежных средств.  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за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 месяцев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составил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12,0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6D2ED9" w:rsidRPr="00486E83" w:rsidTr="00716636">
        <w:tc>
          <w:tcPr>
            <w:tcW w:w="14787" w:type="dxa"/>
            <w:gridSpan w:val="35"/>
          </w:tcPr>
          <w:p w:rsidR="006D2ED9" w:rsidRPr="00716636" w:rsidRDefault="006D2ED9" w:rsidP="002333F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 Формирование современной городской среды</w:t>
            </w:r>
          </w:p>
        </w:tc>
      </w:tr>
      <w:tr w:rsidR="006D2ED9" w:rsidRPr="00486E83" w:rsidTr="00C47464">
        <w:tc>
          <w:tcPr>
            <w:tcW w:w="2672" w:type="dxa"/>
            <w:gridSpan w:val="3"/>
            <w:vMerge w:val="restart"/>
          </w:tcPr>
          <w:p w:rsidR="006D2ED9" w:rsidRDefault="006D2ED9" w:rsidP="00741A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Благоустройство «Аллеи Славы» в парке Победы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417" w:type="dxa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264" w:type="dxa"/>
            <w:gridSpan w:val="2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149" w:type="dxa"/>
            <w:gridSpan w:val="4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3035,30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2970,0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35,30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Разработка и составление сметы на благоустройство территории «Аллея Славы»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417" w:type="dxa"/>
            <w:vMerge w:val="restart"/>
          </w:tcPr>
          <w:p w:rsidR="006D2ED9" w:rsidRPr="00486E83" w:rsidRDefault="006D2ED9" w:rsidP="004D1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264" w:type="dxa"/>
            <w:gridSpan w:val="2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149" w:type="dxa"/>
            <w:gridSpan w:val="4"/>
            <w:vMerge w:val="restart"/>
          </w:tcPr>
          <w:p w:rsidR="006D2ED9" w:rsidRDefault="006D2ED9" w:rsidP="004D1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403" w:type="dxa"/>
            <w:gridSpan w:val="9"/>
            <w:vMerge w:val="restart"/>
          </w:tcPr>
          <w:p w:rsidR="006D2ED9" w:rsidRDefault="006D2ED9" w:rsidP="004D1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89,70</w:t>
            </w:r>
          </w:p>
        </w:tc>
        <w:tc>
          <w:tcPr>
            <w:tcW w:w="2152" w:type="dxa"/>
            <w:gridSpan w:val="2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4D1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89,70</w:t>
            </w: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   Осуществление строительного контроля</w:t>
            </w:r>
          </w:p>
        </w:tc>
        <w:tc>
          <w:tcPr>
            <w:tcW w:w="1417" w:type="dxa"/>
            <w:vMerge w:val="restart"/>
          </w:tcPr>
          <w:p w:rsidR="006D2ED9" w:rsidRPr="00486E83" w:rsidRDefault="006D2ED9" w:rsidP="00963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6D2ED9" w:rsidRDefault="006D2ED9" w:rsidP="00963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264" w:type="dxa"/>
            <w:gridSpan w:val="2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149" w:type="dxa"/>
            <w:gridSpan w:val="4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63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63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составление сметы на устройство уличного освещения ул. Кооперативная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417" w:type="dxa"/>
            <w:vMerge w:val="restart"/>
          </w:tcPr>
          <w:p w:rsidR="006D2ED9" w:rsidRPr="00486E83" w:rsidRDefault="006D2ED9" w:rsidP="004D1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264" w:type="dxa"/>
            <w:gridSpan w:val="2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149" w:type="dxa"/>
            <w:gridSpan w:val="4"/>
            <w:vMerge w:val="restart"/>
          </w:tcPr>
          <w:p w:rsidR="006D2ED9" w:rsidRDefault="006D2ED9" w:rsidP="004D1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403" w:type="dxa"/>
            <w:gridSpan w:val="9"/>
            <w:vMerge w:val="restart"/>
          </w:tcPr>
          <w:p w:rsidR="006D2ED9" w:rsidRDefault="006D2ED9" w:rsidP="004D1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518" w:type="dxa"/>
            <w:gridSpan w:val="5"/>
          </w:tcPr>
          <w:p w:rsidR="006D2ED9" w:rsidRDefault="006D2ED9" w:rsidP="00963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41,30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36,08</w:t>
            </w:r>
          </w:p>
        </w:tc>
        <w:tc>
          <w:tcPr>
            <w:tcW w:w="2152" w:type="dxa"/>
            <w:gridSpan w:val="2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4D1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41,30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36,08</w:t>
            </w: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   Устройство уличного освещения по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Кооперативная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417" w:type="dxa"/>
            <w:vMerge w:val="restart"/>
          </w:tcPr>
          <w:p w:rsidR="006D2ED9" w:rsidRPr="00486E83" w:rsidRDefault="006D2ED9" w:rsidP="00963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6D2ED9" w:rsidRDefault="006D2ED9" w:rsidP="00963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264" w:type="dxa"/>
            <w:gridSpan w:val="2"/>
            <w:vMerge w:val="restart"/>
          </w:tcPr>
          <w:p w:rsidR="006D2ED9" w:rsidRDefault="006D2ED9" w:rsidP="00963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149" w:type="dxa"/>
            <w:gridSpan w:val="4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63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1434,30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63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620,30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63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1417" w:type="dxa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4676,50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125,8</w:t>
            </w:r>
          </w:p>
        </w:tc>
        <w:tc>
          <w:tcPr>
            <w:tcW w:w="2152" w:type="dxa"/>
            <w:gridSpan w:val="2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63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2970,0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63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650,30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63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1056,25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125,8</w:t>
            </w: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данным финансового управления</w:t>
            </w:r>
          </w:p>
        </w:tc>
        <w:tc>
          <w:tcPr>
            <w:tcW w:w="1417" w:type="dxa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63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4676,50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125,8</w:t>
            </w:r>
          </w:p>
        </w:tc>
        <w:tc>
          <w:tcPr>
            <w:tcW w:w="2152" w:type="dxa"/>
            <w:gridSpan w:val="2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63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2970,0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63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650,30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63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1056,25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125,8</w:t>
            </w: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963D2B">
        <w:tc>
          <w:tcPr>
            <w:tcW w:w="14787" w:type="dxa"/>
            <w:gridSpan w:val="35"/>
          </w:tcPr>
          <w:p w:rsidR="006D2ED9" w:rsidRPr="00D543C3" w:rsidRDefault="006D2ED9" w:rsidP="00D543C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543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Процент исполнения муниципальной программы за 6 месяцев составил 2,69%</w:t>
            </w:r>
          </w:p>
        </w:tc>
      </w:tr>
      <w:tr w:rsidR="006D2ED9" w:rsidRPr="00486E83" w:rsidTr="00963D2B">
        <w:tc>
          <w:tcPr>
            <w:tcW w:w="14787" w:type="dxa"/>
            <w:gridSpan w:val="35"/>
          </w:tcPr>
          <w:p w:rsidR="006D2ED9" w:rsidRPr="009C69A6" w:rsidRDefault="006D2ED9" w:rsidP="002333F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13. </w:t>
            </w:r>
            <w:r w:rsidRPr="001459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Профилактика терроризма и противодействие экстремизму</w:t>
            </w:r>
          </w:p>
        </w:tc>
      </w:tr>
      <w:tr w:rsidR="006D2ED9" w:rsidRPr="00486E83" w:rsidTr="00C47464">
        <w:tc>
          <w:tcPr>
            <w:tcW w:w="2672" w:type="dxa"/>
            <w:gridSpan w:val="3"/>
            <w:vMerge w:val="restart"/>
          </w:tcPr>
          <w:p w:rsidR="006D2ED9" w:rsidRPr="00667A36" w:rsidRDefault="006D2ED9" w:rsidP="00667A36">
            <w:pPr>
              <w:pStyle w:val="ConsPlusNormal"/>
              <w:ind w:left="-108" w:right="-36" w:firstLine="0"/>
              <w:jc w:val="center"/>
              <w:rPr>
                <w:rFonts w:ascii="Times New Roman" w:hAnsi="Times New Roman" w:cs="Times New Roman"/>
              </w:rPr>
            </w:pPr>
            <w:r w:rsidRPr="00667A36">
              <w:rPr>
                <w:rFonts w:ascii="Times New Roman" w:hAnsi="Times New Roman" w:cs="Times New Roman"/>
                <w:color w:val="0D0D0D"/>
              </w:rPr>
              <w:t xml:space="preserve">Муниципальная   </w:t>
            </w:r>
            <w:r w:rsidRPr="00667A36">
              <w:rPr>
                <w:rFonts w:ascii="Times New Roman" w:hAnsi="Times New Roman" w:cs="Times New Roman"/>
                <w:color w:val="0D0D0D"/>
              </w:rPr>
              <w:br/>
              <w:t xml:space="preserve">программа  </w:t>
            </w:r>
            <w:r w:rsidRPr="00667A36">
              <w:rPr>
                <w:rFonts w:ascii="Times New Roman" w:hAnsi="Times New Roman" w:cs="Times New Roman"/>
              </w:rPr>
              <w:t xml:space="preserve"> </w:t>
            </w:r>
          </w:p>
          <w:p w:rsidR="006D2ED9" w:rsidRPr="00667A36" w:rsidRDefault="006D2ED9" w:rsidP="00667A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A36">
              <w:rPr>
                <w:rFonts w:ascii="Times New Roman" w:hAnsi="Times New Roman" w:cs="Times New Roman"/>
                <w:sz w:val="20"/>
                <w:szCs w:val="20"/>
              </w:rPr>
              <w:t xml:space="preserve">«Профилактика терроризма и экстремизма на территории </w:t>
            </w:r>
            <w:proofErr w:type="spellStart"/>
            <w:r w:rsidRPr="00667A36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667A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округа»</w:t>
            </w:r>
          </w:p>
        </w:tc>
        <w:tc>
          <w:tcPr>
            <w:tcW w:w="1417" w:type="dxa"/>
            <w:vMerge w:val="restart"/>
          </w:tcPr>
          <w:p w:rsidR="006D2ED9" w:rsidRPr="00667A36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A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67A36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667A36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муниципального округа</w:t>
            </w:r>
          </w:p>
        </w:tc>
        <w:tc>
          <w:tcPr>
            <w:tcW w:w="1134" w:type="dxa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4D1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B651A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B651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межведомственного  взаимодействия, эффективность взаимодействия субъектов в вопросах профилактики терроризма и экстремизма на территории  </w:t>
            </w:r>
            <w:proofErr w:type="spellStart"/>
            <w:r w:rsidRPr="00B651A5">
              <w:rPr>
                <w:rFonts w:ascii="Times New Roman" w:hAnsi="Times New Roman" w:cs="Times New Roman"/>
                <w:sz w:val="20"/>
                <w:szCs w:val="20"/>
              </w:rPr>
              <w:t>Немског</w:t>
            </w:r>
            <w:r>
              <w:rPr>
                <w:sz w:val="20"/>
                <w:szCs w:val="20"/>
              </w:rPr>
              <w:t>о</w:t>
            </w:r>
            <w:proofErr w:type="spellEnd"/>
            <w:r w:rsidRPr="00AB25C2">
              <w:rPr>
                <w:sz w:val="20"/>
                <w:szCs w:val="20"/>
              </w:rPr>
              <w:t xml:space="preserve"> </w:t>
            </w:r>
            <w:r w:rsidRPr="00B651A5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417" w:type="dxa"/>
          </w:tcPr>
          <w:p w:rsidR="006D2ED9" w:rsidRPr="00B651A5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2ED9" w:rsidRPr="00AB25C2" w:rsidRDefault="006D2ED9" w:rsidP="004D17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6D2ED9" w:rsidRPr="00AB25C2" w:rsidRDefault="006D2ED9" w:rsidP="004D1757">
            <w:pPr>
              <w:pStyle w:val="ConsPlusNormal"/>
              <w:ind w:left="-108" w:right="-15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1.1 </w:t>
            </w:r>
            <w:r w:rsidRPr="00B651A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заседаний антитеррористической комиссии </w:t>
            </w:r>
            <w:proofErr w:type="spellStart"/>
            <w:r w:rsidRPr="00B651A5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B651A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Кировской области</w:t>
            </w:r>
          </w:p>
        </w:tc>
        <w:tc>
          <w:tcPr>
            <w:tcW w:w="1417" w:type="dxa"/>
          </w:tcPr>
          <w:p w:rsidR="006D2ED9" w:rsidRPr="00B651A5" w:rsidRDefault="006D2ED9" w:rsidP="004D1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1A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B651A5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B651A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6D2ED9" w:rsidRPr="00B651A5" w:rsidRDefault="006D2ED9" w:rsidP="004D175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51A5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Pr="00B651A5" w:rsidRDefault="006D2ED9" w:rsidP="004D1757">
            <w:pPr>
              <w:pStyle w:val="ConsPlusNormal"/>
              <w:ind w:left="-108" w:right="-155" w:firstLine="0"/>
              <w:rPr>
                <w:rFonts w:ascii="Times New Roman" w:hAnsi="Times New Roman" w:cs="Times New Roman"/>
              </w:rPr>
            </w:pPr>
            <w:r w:rsidRPr="00B651A5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проведено 2 заседания АТК: 13.03.2025 и 17.04.2025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  <w:r w:rsidRPr="00B651A5">
              <w:rPr>
                <w:rFonts w:ascii="Times New Roman" w:hAnsi="Times New Roman" w:cs="Times New Roman"/>
                <w:sz w:val="20"/>
                <w:szCs w:val="20"/>
              </w:rPr>
              <w:t>Проведение учений и тренировок на объектах подлежащих антитеррористической защищенности, по отработке взаимодействия территориальных органов исполнительной власти и правоохранительных органов при угрозе совершения террористического акта</w:t>
            </w:r>
          </w:p>
        </w:tc>
        <w:tc>
          <w:tcPr>
            <w:tcW w:w="1417" w:type="dxa"/>
          </w:tcPr>
          <w:p w:rsidR="006D2ED9" w:rsidRPr="00B651A5" w:rsidRDefault="006D2ED9" w:rsidP="004D1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1A5">
              <w:rPr>
                <w:rFonts w:ascii="Times New Roman" w:hAnsi="Times New Roman" w:cs="Times New Roman"/>
                <w:sz w:val="20"/>
                <w:szCs w:val="20"/>
              </w:rPr>
              <w:t>ОП «</w:t>
            </w:r>
            <w:proofErr w:type="spellStart"/>
            <w:r w:rsidRPr="00B651A5"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 w:rsidRPr="00B651A5">
              <w:rPr>
                <w:rFonts w:ascii="Times New Roman" w:hAnsi="Times New Roman" w:cs="Times New Roman"/>
                <w:sz w:val="20"/>
                <w:szCs w:val="20"/>
              </w:rPr>
              <w:t>» МО МВД России «</w:t>
            </w:r>
            <w:proofErr w:type="spellStart"/>
            <w:r w:rsidRPr="00B651A5"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 w:rsidRPr="00B651A5">
              <w:rPr>
                <w:rFonts w:ascii="Times New Roman" w:hAnsi="Times New Roman" w:cs="Times New Roman"/>
                <w:sz w:val="20"/>
                <w:szCs w:val="20"/>
              </w:rPr>
              <w:t xml:space="preserve">», Управление  по социальным вопросам администрации </w:t>
            </w:r>
            <w:proofErr w:type="spellStart"/>
            <w:r w:rsidRPr="00B651A5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B651A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Администрация </w:t>
            </w:r>
            <w:proofErr w:type="spellStart"/>
            <w:r w:rsidRPr="00B651A5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B651A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6D2ED9" w:rsidRPr="00B651A5" w:rsidRDefault="006D2ED9" w:rsidP="004D175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51A5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Pr="00B651A5" w:rsidRDefault="006D2ED9" w:rsidP="004D1757">
            <w:pPr>
              <w:pStyle w:val="ConsPlusNormal"/>
              <w:ind w:left="-108" w:right="-155" w:firstLine="0"/>
              <w:rPr>
                <w:rFonts w:ascii="Times New Roman" w:hAnsi="Times New Roman" w:cs="Times New Roman"/>
              </w:rPr>
            </w:pPr>
            <w:r w:rsidRPr="00B651A5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Pr="00B651A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Организацию взаимодействия с представителями духовенства, профсоюзных, ветеранских организаций, СМИ, правоохранительных органов по выработке совместных мер по </w:t>
            </w:r>
            <w:r w:rsidRPr="00B651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противодействию межнациональной и религиозной розни</w:t>
            </w:r>
          </w:p>
        </w:tc>
        <w:tc>
          <w:tcPr>
            <w:tcW w:w="1417" w:type="dxa"/>
          </w:tcPr>
          <w:p w:rsidR="006D2ED9" w:rsidRPr="00B651A5" w:rsidRDefault="006D2ED9" w:rsidP="004D1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1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 по социальным вопросам администрации </w:t>
            </w:r>
            <w:proofErr w:type="spellStart"/>
            <w:r w:rsidRPr="00B651A5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B651A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</w:t>
            </w:r>
            <w:r w:rsidRPr="00B651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B651A5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B651A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6D2ED9" w:rsidRPr="00B651A5" w:rsidRDefault="006D2ED9" w:rsidP="004D175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51A5">
              <w:rPr>
                <w:rFonts w:ascii="Times New Roman" w:hAnsi="Times New Roman" w:cs="Times New Roman"/>
              </w:rPr>
              <w:lastRenderedPageBreak/>
              <w:t>01.01.2025</w:t>
            </w:r>
          </w:p>
        </w:tc>
        <w:tc>
          <w:tcPr>
            <w:tcW w:w="1264" w:type="dxa"/>
            <w:gridSpan w:val="2"/>
          </w:tcPr>
          <w:p w:rsidR="006D2ED9" w:rsidRPr="00B651A5" w:rsidRDefault="006D2ED9" w:rsidP="004D1757">
            <w:pPr>
              <w:pStyle w:val="ConsPlusNormal"/>
              <w:ind w:left="-108" w:right="-155" w:firstLine="0"/>
              <w:rPr>
                <w:rFonts w:ascii="Times New Roman" w:hAnsi="Times New Roman" w:cs="Times New Roman"/>
              </w:rPr>
            </w:pPr>
            <w:r w:rsidRPr="00B651A5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</w:t>
            </w:r>
            <w:r w:rsidRPr="00B651A5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мер по противодействию терроризму и экстремизму</w:t>
            </w:r>
          </w:p>
        </w:tc>
        <w:tc>
          <w:tcPr>
            <w:tcW w:w="1417" w:type="dxa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Pr="00B651A5">
              <w:rPr>
                <w:rFonts w:ascii="Times New Roman" w:hAnsi="Times New Roman" w:cs="Times New Roman"/>
                <w:sz w:val="20"/>
                <w:szCs w:val="20"/>
              </w:rPr>
              <w:t>Организацию и проведение рейдов, направленных на выявление и предупреждение террористических угроз и экстремистских проявлений, нарушений миграционных правил и режима регистрации, правонарушений со стороны иностранных граждан и лиц без гражданства, а также в их отношении</w:t>
            </w:r>
          </w:p>
        </w:tc>
        <w:tc>
          <w:tcPr>
            <w:tcW w:w="1417" w:type="dxa"/>
          </w:tcPr>
          <w:p w:rsidR="006D2ED9" w:rsidRPr="00B651A5" w:rsidRDefault="006D2ED9" w:rsidP="004D1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1A5">
              <w:rPr>
                <w:rFonts w:ascii="Times New Roman" w:hAnsi="Times New Roman" w:cs="Times New Roman"/>
                <w:sz w:val="20"/>
                <w:szCs w:val="20"/>
              </w:rPr>
              <w:t>ОП «</w:t>
            </w:r>
            <w:proofErr w:type="spellStart"/>
            <w:r w:rsidRPr="00B651A5"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 w:rsidRPr="00B651A5">
              <w:rPr>
                <w:rFonts w:ascii="Times New Roman" w:hAnsi="Times New Roman" w:cs="Times New Roman"/>
                <w:sz w:val="20"/>
                <w:szCs w:val="20"/>
              </w:rPr>
              <w:t>» МО МВД России «</w:t>
            </w:r>
            <w:proofErr w:type="spellStart"/>
            <w:r w:rsidRPr="00B651A5"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 w:rsidRPr="00B651A5">
              <w:rPr>
                <w:rFonts w:ascii="Times New Roman" w:hAnsi="Times New Roman" w:cs="Times New Roman"/>
                <w:sz w:val="20"/>
                <w:szCs w:val="20"/>
              </w:rPr>
              <w:t xml:space="preserve">», Администрация </w:t>
            </w:r>
            <w:proofErr w:type="spellStart"/>
            <w:r w:rsidRPr="00B651A5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B651A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</w:t>
            </w:r>
          </w:p>
        </w:tc>
        <w:tc>
          <w:tcPr>
            <w:tcW w:w="1134" w:type="dxa"/>
          </w:tcPr>
          <w:p w:rsidR="006D2ED9" w:rsidRPr="00B651A5" w:rsidRDefault="006D2ED9" w:rsidP="004D175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51A5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Pr="00B651A5" w:rsidRDefault="006D2ED9" w:rsidP="004D1757">
            <w:pPr>
              <w:pStyle w:val="ConsPlusNormal"/>
              <w:ind w:left="-108" w:right="-155" w:firstLine="0"/>
              <w:rPr>
                <w:rFonts w:ascii="Times New Roman" w:hAnsi="Times New Roman" w:cs="Times New Roman"/>
              </w:rPr>
            </w:pPr>
            <w:r w:rsidRPr="00B651A5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5856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Проводится ежеквартально рейд и беседа с иностранными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лицами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осуществляющими трудовую деятельность на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 </w:t>
            </w:r>
            <w:r w:rsidRPr="00B651A5">
              <w:rPr>
                <w:rFonts w:ascii="Times New Roman" w:hAnsi="Times New Roman" w:cs="Times New Roman"/>
                <w:sz w:val="20"/>
                <w:szCs w:val="20"/>
              </w:rPr>
              <w:t>Проведение в образовательных учреждениях лекций и бесед по вопросам профилактики терроризма и экстремизма и разъяснению действующего законодательства в этих сферах</w:t>
            </w:r>
          </w:p>
        </w:tc>
        <w:tc>
          <w:tcPr>
            <w:tcW w:w="1417" w:type="dxa"/>
          </w:tcPr>
          <w:p w:rsidR="006D2ED9" w:rsidRPr="00B651A5" w:rsidRDefault="006D2ED9" w:rsidP="004D1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1A5">
              <w:rPr>
                <w:rFonts w:ascii="Times New Roman" w:hAnsi="Times New Roman" w:cs="Times New Roman"/>
                <w:sz w:val="20"/>
                <w:szCs w:val="20"/>
              </w:rPr>
              <w:t>ОП «</w:t>
            </w:r>
            <w:proofErr w:type="spellStart"/>
            <w:r w:rsidRPr="00B651A5"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 w:rsidRPr="00B651A5">
              <w:rPr>
                <w:rFonts w:ascii="Times New Roman" w:hAnsi="Times New Roman" w:cs="Times New Roman"/>
                <w:sz w:val="20"/>
                <w:szCs w:val="20"/>
              </w:rPr>
              <w:t>» МО МВД России «</w:t>
            </w:r>
            <w:proofErr w:type="spellStart"/>
            <w:r w:rsidRPr="00B651A5"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 w:rsidRPr="00B651A5">
              <w:rPr>
                <w:rFonts w:ascii="Times New Roman" w:hAnsi="Times New Roman" w:cs="Times New Roman"/>
                <w:sz w:val="20"/>
                <w:szCs w:val="20"/>
              </w:rPr>
              <w:t xml:space="preserve">», Управление  по социальным вопросам администрации </w:t>
            </w:r>
            <w:proofErr w:type="spellStart"/>
            <w:r w:rsidRPr="00B651A5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B651A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Администрация </w:t>
            </w:r>
            <w:proofErr w:type="spellStart"/>
            <w:r w:rsidRPr="00B651A5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B651A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6D2ED9" w:rsidRPr="00B651A5" w:rsidRDefault="006D2ED9" w:rsidP="004D175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51A5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Pr="00B651A5" w:rsidRDefault="006D2ED9" w:rsidP="004D1757">
            <w:pPr>
              <w:pStyle w:val="ConsPlusNormal"/>
              <w:ind w:left="-108" w:right="-155" w:firstLine="0"/>
              <w:rPr>
                <w:rFonts w:ascii="Times New Roman" w:hAnsi="Times New Roman" w:cs="Times New Roman"/>
              </w:rPr>
            </w:pPr>
            <w:r w:rsidRPr="00B651A5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Проводятся уроки раз в квартал по вопросам профилактики терроризма и экстремизма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2.3 </w:t>
            </w:r>
            <w:r w:rsidRPr="00B651A5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</w:t>
            </w:r>
            <w:proofErr w:type="spellStart"/>
            <w:r w:rsidRPr="00B651A5">
              <w:rPr>
                <w:rFonts w:ascii="Times New Roman" w:hAnsi="Times New Roman" w:cs="Times New Roman"/>
                <w:sz w:val="20"/>
                <w:szCs w:val="20"/>
              </w:rPr>
              <w:t>интернет-ресурсов</w:t>
            </w:r>
            <w:proofErr w:type="spellEnd"/>
            <w:r w:rsidRPr="00B651A5">
              <w:rPr>
                <w:rFonts w:ascii="Times New Roman" w:hAnsi="Times New Roman" w:cs="Times New Roman"/>
                <w:sz w:val="20"/>
                <w:szCs w:val="20"/>
              </w:rPr>
              <w:t>, библиотечного фонда на наличие материалов террористического и экстремистского содержания</w:t>
            </w:r>
          </w:p>
        </w:tc>
        <w:tc>
          <w:tcPr>
            <w:tcW w:w="1417" w:type="dxa"/>
          </w:tcPr>
          <w:p w:rsidR="006D2ED9" w:rsidRPr="00B651A5" w:rsidRDefault="006D2ED9" w:rsidP="004D1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1A5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 по социальным вопросам администрации </w:t>
            </w:r>
            <w:proofErr w:type="spellStart"/>
            <w:r w:rsidRPr="00B651A5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B651A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</w:t>
            </w:r>
            <w:r w:rsidRPr="00B651A5">
              <w:rPr>
                <w:rFonts w:ascii="Times New Roman" w:hAnsi="Times New Roman" w:cs="Times New Roman"/>
              </w:rPr>
              <w:t xml:space="preserve"> </w:t>
            </w:r>
            <w:r w:rsidRPr="00B651A5"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 w:rsidRPr="00B651A5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B651A5">
              <w:rPr>
                <w:rFonts w:ascii="Times New Roman" w:hAnsi="Times New Roman" w:cs="Times New Roman"/>
                <w:sz w:val="20"/>
                <w:szCs w:val="20"/>
              </w:rPr>
              <w:t xml:space="preserve"> ЦРБ имени М.И. Ожегова»</w:t>
            </w:r>
          </w:p>
        </w:tc>
        <w:tc>
          <w:tcPr>
            <w:tcW w:w="1134" w:type="dxa"/>
          </w:tcPr>
          <w:p w:rsidR="006D2ED9" w:rsidRPr="00B651A5" w:rsidRDefault="006D2ED9" w:rsidP="004D175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51A5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Pr="00B651A5" w:rsidRDefault="006D2ED9" w:rsidP="004D1757">
            <w:pPr>
              <w:pStyle w:val="ConsPlusNormal"/>
              <w:ind w:left="-108" w:right="-155" w:firstLine="0"/>
              <w:rPr>
                <w:rFonts w:ascii="Times New Roman" w:hAnsi="Times New Roman" w:cs="Times New Roman"/>
              </w:rPr>
            </w:pPr>
            <w:r w:rsidRPr="00B651A5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5856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 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 им. Ожегова проводит мониторинг литературы террористического и экстремистского толка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B651A5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антитеррористической защищенности муниципальных объектов мест массового пребывания людей, образования, культуры, на территории </w:t>
            </w:r>
            <w:proofErr w:type="spellStart"/>
            <w:r w:rsidRPr="00B651A5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B651A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 округа</w:t>
            </w:r>
          </w:p>
        </w:tc>
        <w:tc>
          <w:tcPr>
            <w:tcW w:w="1417" w:type="dxa"/>
          </w:tcPr>
          <w:p w:rsidR="006D2ED9" w:rsidRPr="00B651A5" w:rsidRDefault="006D2ED9" w:rsidP="004D1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1A5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 по социальным вопросам администрации </w:t>
            </w:r>
            <w:proofErr w:type="spellStart"/>
            <w:r w:rsidRPr="00B651A5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B651A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Администрация </w:t>
            </w:r>
            <w:proofErr w:type="spellStart"/>
            <w:r w:rsidRPr="00B651A5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B651A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6D2ED9" w:rsidRPr="00B651A5" w:rsidRDefault="006D2ED9" w:rsidP="004D175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51A5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Pr="00B651A5" w:rsidRDefault="006D2ED9" w:rsidP="004D1757">
            <w:pPr>
              <w:pStyle w:val="ConsPlusNormal"/>
              <w:ind w:left="-108" w:right="-155" w:firstLine="0"/>
              <w:rPr>
                <w:rFonts w:ascii="Times New Roman" w:hAnsi="Times New Roman" w:cs="Times New Roman"/>
              </w:rPr>
            </w:pPr>
            <w:r w:rsidRPr="00B651A5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B651A5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культурно-просветительской и агитационной деятельности по профилактике и противодействию терроризму и экстремизму</w:t>
            </w:r>
          </w:p>
        </w:tc>
        <w:tc>
          <w:tcPr>
            <w:tcW w:w="1417" w:type="dxa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B651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B651A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в образовательных учреждениях района инструктажей, классных часов, родительских всеобучей по воспитанию у учащихся интернационализма и </w:t>
            </w:r>
            <w:r w:rsidRPr="00B651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толерантности</w:t>
            </w:r>
          </w:p>
        </w:tc>
        <w:tc>
          <w:tcPr>
            <w:tcW w:w="1417" w:type="dxa"/>
          </w:tcPr>
          <w:p w:rsidR="006D2ED9" w:rsidRPr="00B803A8" w:rsidRDefault="006D2ED9" w:rsidP="004D1757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0516D7">
              <w:rPr>
                <w:rFonts w:ascii="Times New Roman" w:hAnsi="Times New Roman" w:cs="Times New Roman"/>
              </w:rPr>
              <w:lastRenderedPageBreak/>
              <w:t xml:space="preserve">Управление  по социальным вопросам администрации </w:t>
            </w:r>
            <w:proofErr w:type="spellStart"/>
            <w:r w:rsidRPr="000516D7">
              <w:rPr>
                <w:rFonts w:ascii="Times New Roman" w:hAnsi="Times New Roman" w:cs="Times New Roman"/>
              </w:rPr>
              <w:t>Немского</w:t>
            </w:r>
            <w:proofErr w:type="spellEnd"/>
            <w:r w:rsidRPr="000516D7"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Pr="00B43388">
              <w:rPr>
                <w:rFonts w:ascii="Times New Roman" w:hAnsi="Times New Roman"/>
              </w:rPr>
              <w:t>;</w:t>
            </w:r>
          </w:p>
        </w:tc>
        <w:tc>
          <w:tcPr>
            <w:tcW w:w="1134" w:type="dxa"/>
          </w:tcPr>
          <w:p w:rsidR="006D2ED9" w:rsidRPr="00AB25C2" w:rsidRDefault="006D2ED9" w:rsidP="004D175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Pr="00AB25C2" w:rsidRDefault="006D2ED9" w:rsidP="004D1757">
            <w:pPr>
              <w:pStyle w:val="ConsPlusNormal"/>
              <w:ind w:left="-108" w:right="-15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Проводятся уроки раз в квартал по вопросам профилактики терроризма и экстремизма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4.2 </w:t>
            </w:r>
            <w:r w:rsidRPr="00B651A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тематических мероприятий, направленных на профилактику терроризма, приуроченных ко Дню солидарности в борьбе с терроризмом 3 сентября</w:t>
            </w:r>
          </w:p>
        </w:tc>
        <w:tc>
          <w:tcPr>
            <w:tcW w:w="1417" w:type="dxa"/>
          </w:tcPr>
          <w:p w:rsidR="006D2ED9" w:rsidRPr="00B651A5" w:rsidRDefault="006D2ED9" w:rsidP="004D1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1A5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 по социальным вопросам администрации </w:t>
            </w:r>
            <w:proofErr w:type="spellStart"/>
            <w:r w:rsidRPr="00B651A5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B651A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округа.</w:t>
            </w:r>
          </w:p>
        </w:tc>
        <w:tc>
          <w:tcPr>
            <w:tcW w:w="1134" w:type="dxa"/>
          </w:tcPr>
          <w:p w:rsidR="006D2ED9" w:rsidRPr="00B651A5" w:rsidRDefault="006D2ED9" w:rsidP="004D175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51A5">
              <w:rPr>
                <w:rFonts w:ascii="Times New Roman" w:hAnsi="Times New Roman" w:cs="Times New Roman"/>
              </w:rPr>
              <w:t>03.09.2025</w:t>
            </w:r>
          </w:p>
        </w:tc>
        <w:tc>
          <w:tcPr>
            <w:tcW w:w="1264" w:type="dxa"/>
            <w:gridSpan w:val="2"/>
          </w:tcPr>
          <w:p w:rsidR="006D2ED9" w:rsidRPr="00B651A5" w:rsidRDefault="006D2ED9" w:rsidP="004D1757">
            <w:pPr>
              <w:pStyle w:val="ConsPlusNormal"/>
              <w:ind w:left="-108" w:right="-155" w:firstLine="0"/>
              <w:rPr>
                <w:rFonts w:ascii="Times New Roman" w:hAnsi="Times New Roman" w:cs="Times New Roman"/>
              </w:rPr>
            </w:pPr>
            <w:r w:rsidRPr="00B651A5">
              <w:rPr>
                <w:rFonts w:ascii="Times New Roman" w:hAnsi="Times New Roman" w:cs="Times New Roman"/>
              </w:rPr>
              <w:t>03.09.2025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397CE6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через СМИ, </w:t>
            </w:r>
            <w:proofErr w:type="spellStart"/>
            <w:r w:rsidRPr="00397CE6">
              <w:rPr>
                <w:rFonts w:ascii="Times New Roman" w:hAnsi="Times New Roman" w:cs="Times New Roman"/>
                <w:sz w:val="20"/>
                <w:szCs w:val="20"/>
              </w:rPr>
              <w:t>интернет-ресурсы</w:t>
            </w:r>
            <w:proofErr w:type="spellEnd"/>
            <w:r w:rsidRPr="00397CE6">
              <w:rPr>
                <w:rFonts w:ascii="Times New Roman" w:hAnsi="Times New Roman" w:cs="Times New Roman"/>
                <w:sz w:val="20"/>
                <w:szCs w:val="20"/>
              </w:rPr>
              <w:t>, по вопросам противодействия терроризму и экстремизму, поведения в чрезвычайных ситуациях</w:t>
            </w:r>
          </w:p>
        </w:tc>
        <w:tc>
          <w:tcPr>
            <w:tcW w:w="1417" w:type="dxa"/>
          </w:tcPr>
          <w:p w:rsidR="006D2ED9" w:rsidRPr="00397CE6" w:rsidRDefault="006D2ED9" w:rsidP="004D1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CE6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 по социальным вопросам администрации </w:t>
            </w:r>
            <w:proofErr w:type="spellStart"/>
            <w:r w:rsidRPr="00397CE6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397CE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Администрация </w:t>
            </w:r>
            <w:proofErr w:type="spellStart"/>
            <w:r w:rsidRPr="00397CE6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397CE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округа.</w:t>
            </w:r>
          </w:p>
        </w:tc>
        <w:tc>
          <w:tcPr>
            <w:tcW w:w="1134" w:type="dxa"/>
          </w:tcPr>
          <w:p w:rsidR="006D2ED9" w:rsidRPr="00397CE6" w:rsidRDefault="006D2ED9" w:rsidP="004D175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97CE6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Pr="00397CE6" w:rsidRDefault="006D2ED9" w:rsidP="004D1757">
            <w:pPr>
              <w:pStyle w:val="ConsPlusNormal"/>
              <w:ind w:left="-108" w:right="-155" w:firstLine="0"/>
              <w:rPr>
                <w:rFonts w:ascii="Times New Roman" w:hAnsi="Times New Roman" w:cs="Times New Roman"/>
              </w:rPr>
            </w:pPr>
            <w:r w:rsidRPr="00397CE6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сайте и в сети интернет выложена информация 5 раз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4.4 </w:t>
            </w:r>
            <w:r w:rsidRPr="00397CE6">
              <w:rPr>
                <w:rFonts w:ascii="Times New Roman" w:hAnsi="Times New Roman" w:cs="Times New Roman"/>
                <w:sz w:val="20"/>
                <w:szCs w:val="20"/>
              </w:rPr>
              <w:t>Разработка, изготовление и распространение в местах массового пребывания людей информационных материалов (листовок, памяток) по вопросам противодействия терроризму и экстремизму, памяток по соблюдению общепринятых правил и норм поведения</w:t>
            </w:r>
          </w:p>
        </w:tc>
        <w:tc>
          <w:tcPr>
            <w:tcW w:w="1417" w:type="dxa"/>
          </w:tcPr>
          <w:p w:rsidR="006D2ED9" w:rsidRPr="00397CE6" w:rsidRDefault="006D2ED9" w:rsidP="004D1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CE6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 по социальным вопросам администрации </w:t>
            </w:r>
            <w:proofErr w:type="spellStart"/>
            <w:r w:rsidRPr="00397CE6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397CE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</w:t>
            </w:r>
          </w:p>
        </w:tc>
        <w:tc>
          <w:tcPr>
            <w:tcW w:w="1134" w:type="dxa"/>
          </w:tcPr>
          <w:p w:rsidR="006D2ED9" w:rsidRPr="00397CE6" w:rsidRDefault="006D2ED9" w:rsidP="004D175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97CE6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Pr="00397CE6" w:rsidRDefault="006D2ED9" w:rsidP="004D1757">
            <w:pPr>
              <w:pStyle w:val="ConsPlusNormal"/>
              <w:ind w:left="-108" w:right="-155" w:firstLine="0"/>
              <w:rPr>
                <w:rFonts w:ascii="Times New Roman" w:hAnsi="Times New Roman" w:cs="Times New Roman"/>
              </w:rPr>
            </w:pPr>
            <w:r w:rsidRPr="00397CE6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397CE6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Приобретение плакатов по тематике профилактики терроризма и экстремизма</w:t>
            </w:r>
          </w:p>
        </w:tc>
        <w:tc>
          <w:tcPr>
            <w:tcW w:w="1417" w:type="dxa"/>
          </w:tcPr>
          <w:p w:rsidR="006D2ED9" w:rsidRPr="00397CE6" w:rsidRDefault="006D2ED9" w:rsidP="004D1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CE6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 по социальным вопросам администрации </w:t>
            </w:r>
            <w:proofErr w:type="spellStart"/>
            <w:r w:rsidRPr="00397CE6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397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7C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1134" w:type="dxa"/>
          </w:tcPr>
          <w:p w:rsidR="006D2ED9" w:rsidRPr="00397CE6" w:rsidRDefault="006D2ED9" w:rsidP="004D175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97CE6">
              <w:rPr>
                <w:rFonts w:ascii="Times New Roman" w:hAnsi="Times New Roman" w:cs="Times New Roman"/>
              </w:rPr>
              <w:lastRenderedPageBreak/>
              <w:t>01.01.2025</w:t>
            </w:r>
          </w:p>
        </w:tc>
        <w:tc>
          <w:tcPr>
            <w:tcW w:w="1264" w:type="dxa"/>
            <w:gridSpan w:val="2"/>
          </w:tcPr>
          <w:p w:rsidR="006D2ED9" w:rsidRPr="00397CE6" w:rsidRDefault="006D2ED9" w:rsidP="004D1757">
            <w:pPr>
              <w:pStyle w:val="ConsPlusNormal"/>
              <w:ind w:left="-108" w:right="-155" w:firstLine="0"/>
              <w:rPr>
                <w:rFonts w:ascii="Times New Roman" w:hAnsi="Times New Roman" w:cs="Times New Roman"/>
              </w:rPr>
            </w:pPr>
            <w:r w:rsidRPr="00397CE6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 w:val="restart"/>
          </w:tcPr>
          <w:p w:rsidR="006D2ED9" w:rsidRDefault="006D2ED9" w:rsidP="004D1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по программе</w:t>
            </w:r>
          </w:p>
        </w:tc>
        <w:tc>
          <w:tcPr>
            <w:tcW w:w="1417" w:type="dxa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данным финансового управления</w:t>
            </w:r>
          </w:p>
        </w:tc>
        <w:tc>
          <w:tcPr>
            <w:tcW w:w="1417" w:type="dxa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4D1757">
        <w:tc>
          <w:tcPr>
            <w:tcW w:w="14787" w:type="dxa"/>
            <w:gridSpan w:val="35"/>
          </w:tcPr>
          <w:p w:rsidR="006D2ED9" w:rsidRPr="00A83B73" w:rsidRDefault="006D2ED9" w:rsidP="00905AE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Расхода денежный средств за 6 месяцев по программе не было.</w:t>
            </w:r>
          </w:p>
        </w:tc>
      </w:tr>
      <w:tr w:rsidR="006D2ED9" w:rsidRPr="00486E83" w:rsidTr="004D1757">
        <w:tc>
          <w:tcPr>
            <w:tcW w:w="14787" w:type="dxa"/>
            <w:gridSpan w:val="35"/>
          </w:tcPr>
          <w:p w:rsidR="006D2ED9" w:rsidRPr="00397CE6" w:rsidRDefault="006D2ED9" w:rsidP="00233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 Реализация молодежной политики и спорта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Pr="004D1757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75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Вовлечение молодежи в социальную политику и ее информирование о потенциальных возможностях развития</w:t>
            </w:r>
          </w:p>
        </w:tc>
        <w:tc>
          <w:tcPr>
            <w:tcW w:w="1417" w:type="dxa"/>
          </w:tcPr>
          <w:p w:rsidR="006D2ED9" w:rsidRPr="004D1757" w:rsidRDefault="006D2ED9" w:rsidP="004D175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1757">
              <w:rPr>
                <w:rFonts w:ascii="Times New Roman" w:hAnsi="Times New Roman"/>
                <w:sz w:val="20"/>
                <w:szCs w:val="20"/>
              </w:rPr>
              <w:t>УпСВ</w:t>
            </w:r>
            <w:proofErr w:type="spellEnd"/>
            <w:r w:rsidRPr="004D1757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4D1757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4D1757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 Лидер года </w:t>
            </w:r>
          </w:p>
        </w:tc>
        <w:tc>
          <w:tcPr>
            <w:tcW w:w="1417" w:type="dxa"/>
          </w:tcPr>
          <w:p w:rsidR="006D2ED9" w:rsidRPr="004D1757" w:rsidRDefault="006D2ED9" w:rsidP="004D175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1757">
              <w:rPr>
                <w:rFonts w:ascii="Times New Roman" w:hAnsi="Times New Roman"/>
                <w:sz w:val="20"/>
                <w:szCs w:val="20"/>
              </w:rPr>
              <w:t>УпСВ</w:t>
            </w:r>
            <w:proofErr w:type="spellEnd"/>
            <w:r w:rsidRPr="004D1757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4D1757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4D1757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и МКУ ДО «ЦДОД» </w:t>
            </w:r>
            <w:proofErr w:type="spellStart"/>
            <w:r w:rsidRPr="004D1757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gramStart"/>
            <w:r w:rsidRPr="004D1757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4D1757">
              <w:rPr>
                <w:rFonts w:ascii="Times New Roman" w:hAnsi="Times New Roman"/>
                <w:sz w:val="20"/>
                <w:szCs w:val="20"/>
              </w:rPr>
              <w:t>ема</w:t>
            </w:r>
            <w:proofErr w:type="spellEnd"/>
          </w:p>
        </w:tc>
        <w:tc>
          <w:tcPr>
            <w:tcW w:w="1134" w:type="dxa"/>
          </w:tcPr>
          <w:p w:rsidR="006D2ED9" w:rsidRPr="004D1757" w:rsidRDefault="006D2ED9" w:rsidP="004D17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57">
              <w:rPr>
                <w:rFonts w:ascii="Times New Roman" w:hAnsi="Times New Roman"/>
                <w:sz w:val="20"/>
                <w:szCs w:val="20"/>
              </w:rPr>
              <w:t>06.04.2025</w:t>
            </w:r>
          </w:p>
        </w:tc>
        <w:tc>
          <w:tcPr>
            <w:tcW w:w="1264" w:type="dxa"/>
            <w:gridSpan w:val="2"/>
          </w:tcPr>
          <w:p w:rsidR="006D2ED9" w:rsidRPr="004D1757" w:rsidRDefault="006D2ED9" w:rsidP="004D17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57">
              <w:rPr>
                <w:rFonts w:ascii="Times New Roman" w:hAnsi="Times New Roman"/>
                <w:sz w:val="20"/>
                <w:szCs w:val="20"/>
              </w:rPr>
              <w:t>06.04.2025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28.03.2025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состоялось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баз-е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КОГОБУ СШ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Нема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участие приняли 5 человек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 День молодежи</w:t>
            </w:r>
          </w:p>
        </w:tc>
        <w:tc>
          <w:tcPr>
            <w:tcW w:w="1417" w:type="dxa"/>
          </w:tcPr>
          <w:p w:rsidR="006D2ED9" w:rsidRPr="004D1757" w:rsidRDefault="006D2ED9" w:rsidP="004D175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1757">
              <w:rPr>
                <w:rFonts w:ascii="Times New Roman" w:hAnsi="Times New Roman"/>
                <w:sz w:val="20"/>
                <w:szCs w:val="20"/>
              </w:rPr>
              <w:t>УпСВ</w:t>
            </w:r>
            <w:proofErr w:type="spellEnd"/>
            <w:r w:rsidRPr="004D1757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4D1757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4D1757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6D2ED9" w:rsidRPr="004D1757" w:rsidRDefault="006D2ED9" w:rsidP="004D17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57">
              <w:rPr>
                <w:rFonts w:ascii="Times New Roman" w:hAnsi="Times New Roman"/>
                <w:sz w:val="20"/>
                <w:szCs w:val="20"/>
              </w:rPr>
              <w:t xml:space="preserve">27.06.2025 </w:t>
            </w:r>
          </w:p>
        </w:tc>
        <w:tc>
          <w:tcPr>
            <w:tcW w:w="1264" w:type="dxa"/>
            <w:gridSpan w:val="2"/>
          </w:tcPr>
          <w:p w:rsidR="006D2ED9" w:rsidRPr="004D1757" w:rsidRDefault="006D2ED9" w:rsidP="004D17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57">
              <w:rPr>
                <w:rFonts w:ascii="Times New Roman" w:hAnsi="Times New Roman"/>
                <w:sz w:val="20"/>
                <w:szCs w:val="20"/>
              </w:rPr>
              <w:t>27.06.2025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27.06.2025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Состоялась церемония награждения активной молодежи, прошел волейбольный турнир, игра на местности, дискотека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 Региональный марафон добрых территорий «Добрая Вятка»</w:t>
            </w:r>
          </w:p>
        </w:tc>
        <w:tc>
          <w:tcPr>
            <w:tcW w:w="1417" w:type="dxa"/>
          </w:tcPr>
          <w:p w:rsidR="006D2ED9" w:rsidRPr="004D1757" w:rsidRDefault="006D2ED9" w:rsidP="004D17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1757">
              <w:rPr>
                <w:rFonts w:ascii="Times New Roman" w:hAnsi="Times New Roman"/>
                <w:sz w:val="20"/>
                <w:szCs w:val="20"/>
              </w:rPr>
              <w:t>УпСВ</w:t>
            </w:r>
            <w:proofErr w:type="spellEnd"/>
            <w:r w:rsidRPr="004D1757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4D1757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4D1757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округа, образовательные учреждения </w:t>
            </w:r>
          </w:p>
        </w:tc>
        <w:tc>
          <w:tcPr>
            <w:tcW w:w="1134" w:type="dxa"/>
          </w:tcPr>
          <w:p w:rsidR="006D2ED9" w:rsidRPr="004D1757" w:rsidRDefault="006D2ED9" w:rsidP="004D17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57">
              <w:rPr>
                <w:rFonts w:ascii="Times New Roman" w:hAnsi="Times New Roman"/>
                <w:sz w:val="20"/>
                <w:szCs w:val="20"/>
              </w:rPr>
              <w:t>Апрель 2025</w:t>
            </w:r>
          </w:p>
        </w:tc>
        <w:tc>
          <w:tcPr>
            <w:tcW w:w="1264" w:type="dxa"/>
            <w:gridSpan w:val="2"/>
          </w:tcPr>
          <w:p w:rsidR="006D2ED9" w:rsidRPr="004D1757" w:rsidRDefault="006D2ED9" w:rsidP="004D17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57">
              <w:rPr>
                <w:rFonts w:ascii="Times New Roman" w:hAnsi="Times New Roman"/>
                <w:sz w:val="20"/>
                <w:szCs w:val="20"/>
              </w:rPr>
              <w:t>Апрель 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марафоне участвовали: население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детские сады и школьники КОГОБУ СШ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Нема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КОГОБУ СШ с. Архангельское и их родители. 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составило 1100 человек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 Местный конкурс музыкальных школ «Музыкальная весна»</w:t>
            </w:r>
          </w:p>
        </w:tc>
        <w:tc>
          <w:tcPr>
            <w:tcW w:w="1417" w:type="dxa"/>
          </w:tcPr>
          <w:p w:rsidR="006D2ED9" w:rsidRPr="004D1757" w:rsidRDefault="006D2ED9" w:rsidP="004D17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1757">
              <w:rPr>
                <w:rFonts w:ascii="Times New Roman" w:hAnsi="Times New Roman"/>
                <w:sz w:val="20"/>
                <w:szCs w:val="20"/>
              </w:rPr>
              <w:t>УпСВ</w:t>
            </w:r>
            <w:proofErr w:type="spellEnd"/>
            <w:r w:rsidRPr="004D1757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4D1757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4D1757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округа, МКУ ДОД ДМШ</w:t>
            </w:r>
          </w:p>
        </w:tc>
        <w:tc>
          <w:tcPr>
            <w:tcW w:w="1134" w:type="dxa"/>
          </w:tcPr>
          <w:p w:rsidR="006D2ED9" w:rsidRPr="004D1757" w:rsidRDefault="006D2ED9" w:rsidP="004D17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57">
              <w:rPr>
                <w:rFonts w:ascii="Times New Roman" w:hAnsi="Times New Roman"/>
                <w:sz w:val="20"/>
                <w:szCs w:val="20"/>
              </w:rPr>
              <w:t>Май 2025</w:t>
            </w:r>
          </w:p>
        </w:tc>
        <w:tc>
          <w:tcPr>
            <w:tcW w:w="1264" w:type="dxa"/>
            <w:gridSpan w:val="2"/>
          </w:tcPr>
          <w:p w:rsidR="006D2ED9" w:rsidRPr="004D1757" w:rsidRDefault="006D2ED9" w:rsidP="004D17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57">
              <w:rPr>
                <w:rFonts w:ascii="Times New Roman" w:hAnsi="Times New Roman"/>
                <w:sz w:val="20"/>
                <w:szCs w:val="20"/>
              </w:rPr>
              <w:t>Май 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17.05.2025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17.05.2025</w:t>
            </w:r>
          </w:p>
        </w:tc>
        <w:tc>
          <w:tcPr>
            <w:tcW w:w="1518" w:type="dxa"/>
            <w:gridSpan w:val="5"/>
          </w:tcPr>
          <w:p w:rsidR="006D2ED9" w:rsidRDefault="006D2ED9" w:rsidP="004D1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152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Приняли участие 120 человек из 4 муниципалитетов</w:t>
            </w:r>
          </w:p>
          <w:p w:rsidR="006D2ED9" w:rsidRPr="00C42C4F" w:rsidRDefault="006D2ED9" w:rsidP="00905A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ПЕРЕРАСХОД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 Последний звонок и награждение выпускников активно принимающих участие в жизни района</w:t>
            </w:r>
          </w:p>
        </w:tc>
        <w:tc>
          <w:tcPr>
            <w:tcW w:w="1417" w:type="dxa"/>
          </w:tcPr>
          <w:p w:rsidR="006D2ED9" w:rsidRPr="004D1757" w:rsidRDefault="006D2ED9" w:rsidP="004D17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1757">
              <w:rPr>
                <w:rFonts w:ascii="Times New Roman" w:hAnsi="Times New Roman"/>
                <w:sz w:val="20"/>
                <w:szCs w:val="20"/>
              </w:rPr>
              <w:t>УпСВ</w:t>
            </w:r>
            <w:proofErr w:type="spellEnd"/>
            <w:r w:rsidRPr="004D1757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4D1757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4D1757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6D2ED9" w:rsidRPr="004D1757" w:rsidRDefault="006D2ED9" w:rsidP="004D17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57">
              <w:rPr>
                <w:rFonts w:ascii="Times New Roman" w:hAnsi="Times New Roman"/>
                <w:sz w:val="20"/>
                <w:szCs w:val="20"/>
              </w:rPr>
              <w:t>Май – июнь 2025</w:t>
            </w:r>
          </w:p>
        </w:tc>
        <w:tc>
          <w:tcPr>
            <w:tcW w:w="1264" w:type="dxa"/>
            <w:gridSpan w:val="2"/>
          </w:tcPr>
          <w:p w:rsidR="006D2ED9" w:rsidRPr="004D1757" w:rsidRDefault="006D2ED9" w:rsidP="004D17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57">
              <w:rPr>
                <w:rFonts w:ascii="Times New Roman" w:hAnsi="Times New Roman"/>
                <w:sz w:val="20"/>
                <w:szCs w:val="20"/>
              </w:rPr>
              <w:t>Май-июнь 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24.05.2025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Приняли участие 57 человек, учащиеся КОГОБУ СШ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 и КОГОБУ СШ с. Архангельское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 День семьи, любви и верности</w:t>
            </w:r>
          </w:p>
        </w:tc>
        <w:tc>
          <w:tcPr>
            <w:tcW w:w="1417" w:type="dxa"/>
          </w:tcPr>
          <w:p w:rsidR="006D2ED9" w:rsidRPr="004D1757" w:rsidRDefault="006D2ED9" w:rsidP="004D17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1757">
              <w:rPr>
                <w:rFonts w:ascii="Times New Roman" w:hAnsi="Times New Roman"/>
                <w:sz w:val="20"/>
                <w:szCs w:val="20"/>
              </w:rPr>
              <w:t>УпСВ</w:t>
            </w:r>
            <w:proofErr w:type="spellEnd"/>
            <w:r w:rsidRPr="004D1757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4D1757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4D1757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округа, МКУК </w:t>
            </w:r>
            <w:proofErr w:type="spellStart"/>
            <w:r w:rsidRPr="004D1757">
              <w:rPr>
                <w:rFonts w:ascii="Times New Roman" w:hAnsi="Times New Roman"/>
                <w:sz w:val="20"/>
                <w:szCs w:val="20"/>
              </w:rPr>
              <w:t>Немский</w:t>
            </w:r>
            <w:proofErr w:type="spellEnd"/>
            <w:r w:rsidRPr="004D1757">
              <w:rPr>
                <w:rFonts w:ascii="Times New Roman" w:hAnsi="Times New Roman"/>
                <w:sz w:val="20"/>
                <w:szCs w:val="20"/>
              </w:rPr>
              <w:t xml:space="preserve"> РДК</w:t>
            </w:r>
          </w:p>
        </w:tc>
        <w:tc>
          <w:tcPr>
            <w:tcW w:w="1134" w:type="dxa"/>
          </w:tcPr>
          <w:p w:rsidR="006D2ED9" w:rsidRPr="004D1757" w:rsidRDefault="006D2ED9" w:rsidP="004D17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57">
              <w:rPr>
                <w:rFonts w:ascii="Times New Roman" w:hAnsi="Times New Roman"/>
                <w:sz w:val="20"/>
                <w:szCs w:val="20"/>
              </w:rPr>
              <w:t>Июль 2025</w:t>
            </w:r>
          </w:p>
        </w:tc>
        <w:tc>
          <w:tcPr>
            <w:tcW w:w="1264" w:type="dxa"/>
            <w:gridSpan w:val="2"/>
          </w:tcPr>
          <w:p w:rsidR="006D2ED9" w:rsidRPr="004D1757" w:rsidRDefault="006D2ED9" w:rsidP="004D17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757">
              <w:rPr>
                <w:rFonts w:ascii="Times New Roman" w:hAnsi="Times New Roman"/>
                <w:sz w:val="20"/>
                <w:szCs w:val="20"/>
              </w:rPr>
              <w:t>Июль 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Пропаганда ЗОЖ и профилактика асоциальных явлений в молодежной среде</w:t>
            </w:r>
          </w:p>
        </w:tc>
        <w:tc>
          <w:tcPr>
            <w:tcW w:w="1417" w:type="dxa"/>
          </w:tcPr>
          <w:p w:rsidR="006D2ED9" w:rsidRPr="004D1757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1757">
              <w:rPr>
                <w:rFonts w:ascii="Times New Roman" w:hAnsi="Times New Roman"/>
                <w:sz w:val="20"/>
                <w:szCs w:val="20"/>
              </w:rPr>
              <w:t>УпСВ</w:t>
            </w:r>
            <w:proofErr w:type="spellEnd"/>
            <w:r w:rsidRPr="004D1757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4D1757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4D1757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 Спортивно-игровые площадки</w:t>
            </w:r>
          </w:p>
        </w:tc>
        <w:tc>
          <w:tcPr>
            <w:tcW w:w="1417" w:type="dxa"/>
          </w:tcPr>
          <w:p w:rsidR="006D2ED9" w:rsidRPr="00A60A75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0A75">
              <w:rPr>
                <w:rFonts w:ascii="Times New Roman" w:hAnsi="Times New Roman"/>
                <w:sz w:val="20"/>
                <w:szCs w:val="20"/>
              </w:rPr>
              <w:t>УпСВ</w:t>
            </w:r>
            <w:proofErr w:type="spellEnd"/>
            <w:r w:rsidRPr="00A60A75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A60A75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A60A75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районная библиотека, РДК.</w:t>
            </w:r>
          </w:p>
        </w:tc>
        <w:tc>
          <w:tcPr>
            <w:tcW w:w="1134" w:type="dxa"/>
          </w:tcPr>
          <w:p w:rsidR="006D2ED9" w:rsidRPr="00A60A75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A75">
              <w:rPr>
                <w:rFonts w:ascii="Times New Roman" w:hAnsi="Times New Roman"/>
                <w:sz w:val="20"/>
                <w:szCs w:val="20"/>
              </w:rPr>
              <w:t>Август-2025</w:t>
            </w:r>
          </w:p>
        </w:tc>
        <w:tc>
          <w:tcPr>
            <w:tcW w:w="1264" w:type="dxa"/>
            <w:gridSpan w:val="2"/>
          </w:tcPr>
          <w:p w:rsidR="006D2ED9" w:rsidRPr="00A60A75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A75">
              <w:rPr>
                <w:rFonts w:ascii="Times New Roman" w:hAnsi="Times New Roman"/>
                <w:sz w:val="20"/>
                <w:szCs w:val="20"/>
              </w:rPr>
              <w:t>Август-2025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 Международный день борьбы с наркоманией</w:t>
            </w:r>
          </w:p>
        </w:tc>
        <w:tc>
          <w:tcPr>
            <w:tcW w:w="1417" w:type="dxa"/>
          </w:tcPr>
          <w:p w:rsidR="006D2ED9" w:rsidRPr="00A60A75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0A75">
              <w:rPr>
                <w:rFonts w:ascii="Times New Roman" w:hAnsi="Times New Roman"/>
                <w:sz w:val="20"/>
                <w:szCs w:val="20"/>
              </w:rPr>
              <w:t>УпСВ</w:t>
            </w:r>
            <w:proofErr w:type="spellEnd"/>
            <w:r w:rsidRPr="00A60A75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A60A75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A60A75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6D2ED9" w:rsidRPr="00A60A75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A75">
              <w:rPr>
                <w:rFonts w:ascii="Times New Roman" w:hAnsi="Times New Roman"/>
                <w:sz w:val="20"/>
                <w:szCs w:val="20"/>
              </w:rPr>
              <w:t>Июнь 2025</w:t>
            </w:r>
          </w:p>
        </w:tc>
        <w:tc>
          <w:tcPr>
            <w:tcW w:w="1264" w:type="dxa"/>
            <w:gridSpan w:val="2"/>
          </w:tcPr>
          <w:p w:rsidR="006D2ED9" w:rsidRPr="00A60A75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A75">
              <w:rPr>
                <w:rFonts w:ascii="Times New Roman" w:hAnsi="Times New Roman"/>
                <w:sz w:val="20"/>
                <w:szCs w:val="20"/>
              </w:rPr>
              <w:t>Июнь 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20.06.2025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мероприятия в РДК и ЦРБ им. Ожегова, направленные на борьбу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наркоманией, участие приняли несовершеннолетние в детских пришкольных лагерях, при ЦДОД, Точках притяжения, всего охвачено 128 человек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Формирование нравственности, духовности и патриотизма</w:t>
            </w:r>
          </w:p>
        </w:tc>
        <w:tc>
          <w:tcPr>
            <w:tcW w:w="1417" w:type="dxa"/>
          </w:tcPr>
          <w:p w:rsidR="006D2ED9" w:rsidRPr="00A60A75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A75">
              <w:rPr>
                <w:rFonts w:ascii="Times New Roman" w:hAnsi="Times New Roman"/>
                <w:sz w:val="20"/>
                <w:szCs w:val="20"/>
              </w:rPr>
              <w:t>УпСВ</w:t>
            </w:r>
            <w:proofErr w:type="spellEnd"/>
            <w:r w:rsidRPr="00A60A75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A60A75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A60A75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A60A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 Торжественное вручение паспортов «Я гражданин»</w:t>
            </w:r>
          </w:p>
        </w:tc>
        <w:tc>
          <w:tcPr>
            <w:tcW w:w="1417" w:type="dxa"/>
          </w:tcPr>
          <w:p w:rsidR="006D2ED9" w:rsidRPr="00A60A75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0A75">
              <w:rPr>
                <w:rFonts w:ascii="Times New Roman" w:hAnsi="Times New Roman"/>
                <w:sz w:val="20"/>
                <w:szCs w:val="20"/>
              </w:rPr>
              <w:t>УпСВ</w:t>
            </w:r>
            <w:proofErr w:type="spellEnd"/>
            <w:r w:rsidRPr="00A60A75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A60A75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A60A75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6D2ED9" w:rsidRPr="00A60A75" w:rsidRDefault="006D2ED9" w:rsidP="0002143C">
            <w:pPr>
              <w:rPr>
                <w:rFonts w:ascii="Times New Roman" w:hAnsi="Times New Roman"/>
                <w:sz w:val="20"/>
                <w:szCs w:val="20"/>
              </w:rPr>
            </w:pPr>
            <w:r w:rsidRPr="00A60A75"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Pr="00A60A75" w:rsidRDefault="006D2ED9" w:rsidP="0002143C">
            <w:pPr>
              <w:rPr>
                <w:rFonts w:ascii="Times New Roman" w:hAnsi="Times New Roman"/>
                <w:sz w:val="20"/>
                <w:szCs w:val="20"/>
              </w:rPr>
            </w:pPr>
            <w:r w:rsidRPr="00A60A75">
              <w:rPr>
                <w:rFonts w:ascii="Times New Roman" w:hAnsi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 Торжественная церемония вступления в ряды юнармейцев</w:t>
            </w:r>
          </w:p>
        </w:tc>
        <w:tc>
          <w:tcPr>
            <w:tcW w:w="1417" w:type="dxa"/>
          </w:tcPr>
          <w:p w:rsidR="006D2ED9" w:rsidRPr="00A60A75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0A75">
              <w:rPr>
                <w:rFonts w:ascii="Times New Roman" w:hAnsi="Times New Roman"/>
                <w:sz w:val="20"/>
                <w:szCs w:val="20"/>
              </w:rPr>
              <w:t>УпСВ</w:t>
            </w:r>
            <w:proofErr w:type="spellEnd"/>
            <w:r w:rsidRPr="00A60A75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A60A75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A60A75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МКУК </w:t>
            </w:r>
            <w:proofErr w:type="spellStart"/>
            <w:r w:rsidRPr="00A60A75">
              <w:rPr>
                <w:rFonts w:ascii="Times New Roman" w:hAnsi="Times New Roman"/>
                <w:sz w:val="20"/>
                <w:szCs w:val="20"/>
              </w:rPr>
              <w:t>Немский</w:t>
            </w:r>
            <w:proofErr w:type="spellEnd"/>
            <w:r w:rsidRPr="00A60A75">
              <w:rPr>
                <w:rFonts w:ascii="Times New Roman" w:hAnsi="Times New Roman"/>
                <w:sz w:val="20"/>
                <w:szCs w:val="20"/>
              </w:rPr>
              <w:t xml:space="preserve"> РДК, МКУ ДОД «ЦДОД </w:t>
            </w:r>
            <w:proofErr w:type="spellStart"/>
            <w:r w:rsidRPr="00A60A75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gramStart"/>
            <w:r w:rsidRPr="00A60A75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A60A75">
              <w:rPr>
                <w:rFonts w:ascii="Times New Roman" w:hAnsi="Times New Roman"/>
                <w:sz w:val="20"/>
                <w:szCs w:val="20"/>
              </w:rPr>
              <w:t>ема</w:t>
            </w:r>
            <w:proofErr w:type="spellEnd"/>
            <w:r w:rsidRPr="00A60A7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6D2ED9" w:rsidRPr="00A60A75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A75"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Pr="00A60A75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A75">
              <w:rPr>
                <w:rFonts w:ascii="Times New Roman" w:hAnsi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 Полевой выход для юнармейского отряда и туристического объединения</w:t>
            </w:r>
          </w:p>
        </w:tc>
        <w:tc>
          <w:tcPr>
            <w:tcW w:w="1417" w:type="dxa"/>
          </w:tcPr>
          <w:p w:rsidR="006D2ED9" w:rsidRPr="00A60A75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0A75">
              <w:rPr>
                <w:rFonts w:ascii="Times New Roman" w:hAnsi="Times New Roman"/>
                <w:sz w:val="20"/>
                <w:szCs w:val="20"/>
              </w:rPr>
              <w:t>УпСВ</w:t>
            </w:r>
            <w:proofErr w:type="spellEnd"/>
            <w:r w:rsidRPr="00A60A75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A60A75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A60A75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МКУК </w:t>
            </w:r>
            <w:proofErr w:type="spellStart"/>
            <w:r w:rsidRPr="00A60A75">
              <w:rPr>
                <w:rFonts w:ascii="Times New Roman" w:hAnsi="Times New Roman"/>
                <w:sz w:val="20"/>
                <w:szCs w:val="20"/>
              </w:rPr>
              <w:t>Немский</w:t>
            </w:r>
            <w:proofErr w:type="spellEnd"/>
            <w:r w:rsidRPr="00A60A75">
              <w:rPr>
                <w:rFonts w:ascii="Times New Roman" w:hAnsi="Times New Roman"/>
                <w:sz w:val="20"/>
                <w:szCs w:val="20"/>
              </w:rPr>
              <w:t xml:space="preserve"> РДК, МКУ ДОД «ЦДОД </w:t>
            </w:r>
            <w:proofErr w:type="spellStart"/>
            <w:r w:rsidRPr="00A60A75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gramStart"/>
            <w:r w:rsidRPr="00A60A75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A60A75">
              <w:rPr>
                <w:rFonts w:ascii="Times New Roman" w:hAnsi="Times New Roman"/>
                <w:sz w:val="20"/>
                <w:szCs w:val="20"/>
              </w:rPr>
              <w:t>ема</w:t>
            </w:r>
            <w:proofErr w:type="spellEnd"/>
            <w:r w:rsidRPr="00A60A7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6D2ED9" w:rsidRPr="00A60A75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A75">
              <w:rPr>
                <w:rFonts w:ascii="Times New Roman" w:hAnsi="Times New Roman"/>
                <w:sz w:val="20"/>
                <w:szCs w:val="20"/>
              </w:rPr>
              <w:t xml:space="preserve">Декабрь 2025 </w:t>
            </w:r>
          </w:p>
        </w:tc>
        <w:tc>
          <w:tcPr>
            <w:tcW w:w="1264" w:type="dxa"/>
            <w:gridSpan w:val="2"/>
          </w:tcPr>
          <w:p w:rsidR="006D2ED9" w:rsidRPr="00A60A75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A75">
              <w:rPr>
                <w:rFonts w:ascii="Times New Roman" w:hAnsi="Times New Roman"/>
                <w:sz w:val="20"/>
                <w:szCs w:val="20"/>
              </w:rPr>
              <w:t>Декабрь 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3.4 Подведение итогов года, награждение активных участников патриотических мероприятий</w:t>
            </w:r>
          </w:p>
        </w:tc>
        <w:tc>
          <w:tcPr>
            <w:tcW w:w="1417" w:type="dxa"/>
          </w:tcPr>
          <w:p w:rsidR="006D2ED9" w:rsidRPr="00A60A75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0A75">
              <w:rPr>
                <w:rFonts w:ascii="Times New Roman" w:hAnsi="Times New Roman"/>
                <w:sz w:val="20"/>
                <w:szCs w:val="20"/>
              </w:rPr>
              <w:t>УпСВ</w:t>
            </w:r>
            <w:proofErr w:type="spellEnd"/>
            <w:r w:rsidRPr="00A60A75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A60A75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A60A75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МКУК </w:t>
            </w:r>
            <w:proofErr w:type="spellStart"/>
            <w:r w:rsidRPr="00A60A75">
              <w:rPr>
                <w:rFonts w:ascii="Times New Roman" w:hAnsi="Times New Roman"/>
                <w:sz w:val="20"/>
                <w:szCs w:val="20"/>
              </w:rPr>
              <w:t>Немский</w:t>
            </w:r>
            <w:proofErr w:type="spellEnd"/>
            <w:r w:rsidRPr="00A60A75">
              <w:rPr>
                <w:rFonts w:ascii="Times New Roman" w:hAnsi="Times New Roman"/>
                <w:sz w:val="20"/>
                <w:szCs w:val="20"/>
              </w:rPr>
              <w:t xml:space="preserve"> РДК, МКУ ДОД «ЦДОД </w:t>
            </w:r>
            <w:proofErr w:type="spellStart"/>
            <w:r w:rsidRPr="00A60A75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gramStart"/>
            <w:r w:rsidRPr="00A60A75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A60A75">
              <w:rPr>
                <w:rFonts w:ascii="Times New Roman" w:hAnsi="Times New Roman"/>
                <w:sz w:val="20"/>
                <w:szCs w:val="20"/>
              </w:rPr>
              <w:t>ема</w:t>
            </w:r>
            <w:proofErr w:type="spellEnd"/>
            <w:r w:rsidRPr="00A60A7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6D2ED9" w:rsidRPr="00A60A75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A75">
              <w:rPr>
                <w:rFonts w:ascii="Times New Roman" w:hAnsi="Times New Roman"/>
                <w:sz w:val="20"/>
                <w:szCs w:val="20"/>
              </w:rPr>
              <w:t>Декабрь 2025</w:t>
            </w:r>
          </w:p>
        </w:tc>
        <w:tc>
          <w:tcPr>
            <w:tcW w:w="1264" w:type="dxa"/>
            <w:gridSpan w:val="2"/>
          </w:tcPr>
          <w:p w:rsidR="006D2ED9" w:rsidRPr="00A60A75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A75">
              <w:rPr>
                <w:rFonts w:ascii="Times New Roman" w:hAnsi="Times New Roman"/>
                <w:sz w:val="20"/>
                <w:szCs w:val="20"/>
              </w:rPr>
              <w:t>Декабрь 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 Соревнования по стрельбе из пневматической винтовки среди воспитанников ВПК «Легион»</w:t>
            </w:r>
          </w:p>
        </w:tc>
        <w:tc>
          <w:tcPr>
            <w:tcW w:w="1417" w:type="dxa"/>
          </w:tcPr>
          <w:p w:rsidR="006D2ED9" w:rsidRPr="00A60A75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0A75">
              <w:rPr>
                <w:rFonts w:ascii="Times New Roman" w:hAnsi="Times New Roman"/>
                <w:sz w:val="20"/>
                <w:szCs w:val="20"/>
              </w:rPr>
              <w:t>УпСВ</w:t>
            </w:r>
            <w:proofErr w:type="spellEnd"/>
            <w:r w:rsidRPr="00A60A75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A60A75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A60A75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МКУК </w:t>
            </w:r>
            <w:proofErr w:type="spellStart"/>
            <w:r w:rsidRPr="00A60A75">
              <w:rPr>
                <w:rFonts w:ascii="Times New Roman" w:hAnsi="Times New Roman"/>
                <w:sz w:val="20"/>
                <w:szCs w:val="20"/>
              </w:rPr>
              <w:t>Немский</w:t>
            </w:r>
            <w:proofErr w:type="spellEnd"/>
            <w:r w:rsidRPr="00A60A75">
              <w:rPr>
                <w:rFonts w:ascii="Times New Roman" w:hAnsi="Times New Roman"/>
                <w:sz w:val="20"/>
                <w:szCs w:val="20"/>
              </w:rPr>
              <w:t xml:space="preserve"> РДК, МКУ ДОД «ЦДОД </w:t>
            </w:r>
            <w:proofErr w:type="spellStart"/>
            <w:r w:rsidRPr="00A60A75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gramStart"/>
            <w:r w:rsidRPr="00A60A75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A60A75">
              <w:rPr>
                <w:rFonts w:ascii="Times New Roman" w:hAnsi="Times New Roman"/>
                <w:sz w:val="20"/>
                <w:szCs w:val="20"/>
              </w:rPr>
              <w:t>ема</w:t>
            </w:r>
            <w:proofErr w:type="spellEnd"/>
            <w:r w:rsidRPr="00A60A7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6D2ED9" w:rsidRPr="00A60A75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A75">
              <w:rPr>
                <w:rFonts w:ascii="Times New Roman" w:hAnsi="Times New Roman"/>
                <w:sz w:val="20"/>
                <w:szCs w:val="20"/>
              </w:rPr>
              <w:t>10.11.2025</w:t>
            </w:r>
          </w:p>
        </w:tc>
        <w:tc>
          <w:tcPr>
            <w:tcW w:w="1264" w:type="dxa"/>
            <w:gridSpan w:val="2"/>
          </w:tcPr>
          <w:p w:rsidR="006D2ED9" w:rsidRPr="00A60A75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A75">
              <w:rPr>
                <w:rFonts w:ascii="Times New Roman" w:hAnsi="Times New Roman"/>
                <w:sz w:val="20"/>
                <w:szCs w:val="20"/>
              </w:rPr>
              <w:t>10.11.2025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Проведение районных соревнований среди детей</w:t>
            </w:r>
          </w:p>
        </w:tc>
        <w:tc>
          <w:tcPr>
            <w:tcW w:w="1417" w:type="dxa"/>
          </w:tcPr>
          <w:p w:rsidR="006D2ED9" w:rsidRPr="00A60A75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0A75">
              <w:rPr>
                <w:rFonts w:ascii="Times New Roman" w:hAnsi="Times New Roman"/>
                <w:sz w:val="20"/>
                <w:szCs w:val="20"/>
              </w:rPr>
              <w:t>УпСВ</w:t>
            </w:r>
            <w:proofErr w:type="spellEnd"/>
            <w:r w:rsidRPr="00A60A75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A60A75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A60A75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6D2ED9" w:rsidRPr="00A60A75" w:rsidRDefault="006D2ED9" w:rsidP="0002143C">
            <w:pPr>
              <w:rPr>
                <w:rFonts w:ascii="Times New Roman" w:hAnsi="Times New Roman"/>
                <w:sz w:val="20"/>
                <w:szCs w:val="20"/>
              </w:rPr>
            </w:pPr>
            <w:r w:rsidRPr="00A60A75"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Pr="00A60A75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A75">
              <w:rPr>
                <w:rFonts w:ascii="Times New Roman" w:hAnsi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 Всероссийский день футбола</w:t>
            </w:r>
          </w:p>
        </w:tc>
        <w:tc>
          <w:tcPr>
            <w:tcW w:w="1417" w:type="dxa"/>
          </w:tcPr>
          <w:p w:rsidR="006D2ED9" w:rsidRPr="00A60A75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0A75">
              <w:rPr>
                <w:rFonts w:ascii="Times New Roman" w:hAnsi="Times New Roman"/>
                <w:sz w:val="20"/>
                <w:szCs w:val="20"/>
              </w:rPr>
              <w:t>УпСВ</w:t>
            </w:r>
            <w:proofErr w:type="spellEnd"/>
            <w:r w:rsidRPr="00A60A75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A60A75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A60A75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6D2ED9" w:rsidRPr="00A60A75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A75">
              <w:rPr>
                <w:rFonts w:ascii="Times New Roman" w:hAnsi="Times New Roman"/>
                <w:sz w:val="20"/>
                <w:szCs w:val="20"/>
              </w:rPr>
              <w:t>Декабрь 2025</w:t>
            </w:r>
          </w:p>
        </w:tc>
        <w:tc>
          <w:tcPr>
            <w:tcW w:w="1264" w:type="dxa"/>
            <w:gridSpan w:val="2"/>
          </w:tcPr>
          <w:p w:rsidR="006D2ED9" w:rsidRPr="00A60A75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A75">
              <w:rPr>
                <w:rFonts w:ascii="Times New Roman" w:hAnsi="Times New Roman"/>
                <w:sz w:val="20"/>
                <w:szCs w:val="20"/>
              </w:rPr>
              <w:t>Декабрь 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 Районные соревнования допризывной молодежи</w:t>
            </w:r>
          </w:p>
        </w:tc>
        <w:tc>
          <w:tcPr>
            <w:tcW w:w="1417" w:type="dxa"/>
          </w:tcPr>
          <w:p w:rsidR="006D2ED9" w:rsidRPr="002F384E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384E">
              <w:rPr>
                <w:rFonts w:ascii="Times New Roman" w:hAnsi="Times New Roman"/>
                <w:sz w:val="20"/>
                <w:szCs w:val="20"/>
              </w:rPr>
              <w:t>УпСВ</w:t>
            </w:r>
            <w:proofErr w:type="spellEnd"/>
            <w:r w:rsidRPr="002F384E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2F384E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2F384E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6D2ED9" w:rsidRPr="002F384E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84E">
              <w:rPr>
                <w:rFonts w:ascii="Times New Roman" w:hAnsi="Times New Roman"/>
                <w:sz w:val="20"/>
                <w:szCs w:val="20"/>
              </w:rPr>
              <w:t xml:space="preserve">05.09.2025 </w:t>
            </w:r>
          </w:p>
        </w:tc>
        <w:tc>
          <w:tcPr>
            <w:tcW w:w="1264" w:type="dxa"/>
            <w:gridSpan w:val="2"/>
          </w:tcPr>
          <w:p w:rsidR="006D2ED9" w:rsidRPr="002F384E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84E">
              <w:rPr>
                <w:rFonts w:ascii="Times New Roman" w:hAnsi="Times New Roman"/>
                <w:sz w:val="20"/>
                <w:szCs w:val="20"/>
              </w:rPr>
              <w:t xml:space="preserve">05.09.2025 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021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 Районные соревнования, посвященные Дню Победы с элементами военно-прикладных видов спорта</w:t>
            </w:r>
          </w:p>
        </w:tc>
        <w:tc>
          <w:tcPr>
            <w:tcW w:w="1417" w:type="dxa"/>
          </w:tcPr>
          <w:p w:rsidR="006D2ED9" w:rsidRPr="002F384E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384E">
              <w:rPr>
                <w:rFonts w:ascii="Times New Roman" w:hAnsi="Times New Roman"/>
                <w:sz w:val="20"/>
                <w:szCs w:val="20"/>
              </w:rPr>
              <w:t>УпСВ</w:t>
            </w:r>
            <w:proofErr w:type="spellEnd"/>
            <w:r w:rsidRPr="002F384E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2F384E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2F384E">
              <w:rPr>
                <w:rFonts w:ascii="Times New Roman" w:hAnsi="Times New Roman"/>
                <w:sz w:val="20"/>
                <w:szCs w:val="20"/>
              </w:rPr>
              <w:t xml:space="preserve"> муниципальн</w:t>
            </w:r>
            <w:r w:rsidRPr="002F384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ого округа, МКУ ДОД «ЦДОД </w:t>
            </w:r>
            <w:proofErr w:type="spellStart"/>
            <w:r w:rsidRPr="002F384E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gramStart"/>
            <w:r w:rsidRPr="002F384E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2F384E">
              <w:rPr>
                <w:rFonts w:ascii="Times New Roman" w:hAnsi="Times New Roman"/>
                <w:sz w:val="20"/>
                <w:szCs w:val="20"/>
              </w:rPr>
              <w:t>ема</w:t>
            </w:r>
            <w:proofErr w:type="spellEnd"/>
            <w:r w:rsidRPr="002F384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6D2ED9" w:rsidRPr="002F384E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84E">
              <w:rPr>
                <w:rFonts w:ascii="Times New Roman" w:hAnsi="Times New Roman"/>
                <w:sz w:val="20"/>
                <w:szCs w:val="20"/>
              </w:rPr>
              <w:lastRenderedPageBreak/>
              <w:t>27.05.2025</w:t>
            </w:r>
          </w:p>
        </w:tc>
        <w:tc>
          <w:tcPr>
            <w:tcW w:w="1264" w:type="dxa"/>
            <w:gridSpan w:val="2"/>
          </w:tcPr>
          <w:p w:rsidR="006D2ED9" w:rsidRPr="002F384E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84E">
              <w:rPr>
                <w:rFonts w:ascii="Times New Roman" w:hAnsi="Times New Roman"/>
                <w:sz w:val="20"/>
                <w:szCs w:val="20"/>
              </w:rPr>
              <w:t>27.05.2025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4.4 Туристический слет среди школьников</w:t>
            </w:r>
          </w:p>
        </w:tc>
        <w:tc>
          <w:tcPr>
            <w:tcW w:w="1417" w:type="dxa"/>
          </w:tcPr>
          <w:p w:rsidR="006D2ED9" w:rsidRPr="002F384E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384E">
              <w:rPr>
                <w:rFonts w:ascii="Times New Roman" w:hAnsi="Times New Roman"/>
                <w:sz w:val="20"/>
                <w:szCs w:val="20"/>
              </w:rPr>
              <w:t>УпСВ</w:t>
            </w:r>
            <w:proofErr w:type="spellEnd"/>
            <w:r w:rsidRPr="002F384E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2F384E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2F384E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МКУ ДО «ЦДОД </w:t>
            </w:r>
            <w:proofErr w:type="spellStart"/>
            <w:r w:rsidRPr="002F384E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gramStart"/>
            <w:r w:rsidRPr="002F384E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2F384E">
              <w:rPr>
                <w:rFonts w:ascii="Times New Roman" w:hAnsi="Times New Roman"/>
                <w:sz w:val="20"/>
                <w:szCs w:val="20"/>
              </w:rPr>
              <w:t>ема</w:t>
            </w:r>
            <w:proofErr w:type="spellEnd"/>
            <w:r w:rsidRPr="002F384E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</w:tcPr>
          <w:p w:rsidR="006D2ED9" w:rsidRPr="002F384E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84E">
              <w:rPr>
                <w:rFonts w:ascii="Times New Roman" w:hAnsi="Times New Roman"/>
                <w:sz w:val="20"/>
                <w:szCs w:val="20"/>
              </w:rPr>
              <w:t>Сентябрь 2025</w:t>
            </w:r>
          </w:p>
        </w:tc>
        <w:tc>
          <w:tcPr>
            <w:tcW w:w="1264" w:type="dxa"/>
            <w:gridSpan w:val="2"/>
          </w:tcPr>
          <w:p w:rsidR="006D2ED9" w:rsidRPr="002F384E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84E">
              <w:rPr>
                <w:rFonts w:ascii="Times New Roman" w:hAnsi="Times New Roman"/>
                <w:sz w:val="20"/>
                <w:szCs w:val="20"/>
              </w:rPr>
              <w:t>Сентябрь 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Проведение районных соревнований среди молодежи и взрослого населения</w:t>
            </w:r>
          </w:p>
        </w:tc>
        <w:tc>
          <w:tcPr>
            <w:tcW w:w="1417" w:type="dxa"/>
          </w:tcPr>
          <w:p w:rsidR="006D2ED9" w:rsidRPr="002F384E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384E">
              <w:rPr>
                <w:rFonts w:ascii="Times New Roman" w:hAnsi="Times New Roman"/>
                <w:sz w:val="20"/>
                <w:szCs w:val="20"/>
              </w:rPr>
              <w:t>УпСВ</w:t>
            </w:r>
            <w:proofErr w:type="spellEnd"/>
            <w:r w:rsidRPr="002F384E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2F384E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2F384E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 Лыжня России</w:t>
            </w:r>
          </w:p>
        </w:tc>
        <w:tc>
          <w:tcPr>
            <w:tcW w:w="1417" w:type="dxa"/>
          </w:tcPr>
          <w:p w:rsidR="006D2ED9" w:rsidRPr="002F384E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384E">
              <w:rPr>
                <w:rFonts w:ascii="Times New Roman" w:hAnsi="Times New Roman"/>
                <w:sz w:val="20"/>
                <w:szCs w:val="20"/>
              </w:rPr>
              <w:t>УпСВ</w:t>
            </w:r>
            <w:proofErr w:type="spellEnd"/>
            <w:r w:rsidRPr="002F384E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2F384E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2F384E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6D2ED9" w:rsidRPr="002F384E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84E">
              <w:rPr>
                <w:rFonts w:ascii="Times New Roman" w:hAnsi="Times New Roman"/>
                <w:sz w:val="20"/>
                <w:szCs w:val="20"/>
              </w:rPr>
              <w:t>10.02.2025</w:t>
            </w:r>
          </w:p>
        </w:tc>
        <w:tc>
          <w:tcPr>
            <w:tcW w:w="1264" w:type="dxa"/>
            <w:gridSpan w:val="2"/>
          </w:tcPr>
          <w:p w:rsidR="006D2ED9" w:rsidRPr="002F384E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84E">
              <w:rPr>
                <w:rFonts w:ascii="Times New Roman" w:hAnsi="Times New Roman"/>
                <w:sz w:val="20"/>
                <w:szCs w:val="20"/>
              </w:rPr>
              <w:t>10.02.2025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08.02.2025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2152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соревнованиях приняли участие спортсмены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Архангельское, с. Васильевское,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Нема. Также соревнования проходили в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Колобово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Городище. Общее количество участников около 200 человек. Приобретены медали, призы</w:t>
            </w:r>
          </w:p>
          <w:p w:rsidR="006D2ED9" w:rsidRPr="00C42C4F" w:rsidRDefault="006D2ED9" w:rsidP="00905A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ПЕРЕРАСХОД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 Соревнования по мини-футболу, легкоатлетическая эстафета, посвященная Дню Победы в ВОВ</w:t>
            </w:r>
          </w:p>
        </w:tc>
        <w:tc>
          <w:tcPr>
            <w:tcW w:w="1417" w:type="dxa"/>
          </w:tcPr>
          <w:p w:rsidR="006D2ED9" w:rsidRPr="002F384E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384E">
              <w:rPr>
                <w:rFonts w:ascii="Times New Roman" w:hAnsi="Times New Roman"/>
                <w:sz w:val="20"/>
                <w:szCs w:val="20"/>
              </w:rPr>
              <w:t>УпСВ</w:t>
            </w:r>
            <w:proofErr w:type="spellEnd"/>
            <w:r w:rsidRPr="002F384E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2F384E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2F384E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6D2ED9" w:rsidRPr="002F384E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84E">
              <w:rPr>
                <w:rFonts w:ascii="Times New Roman" w:hAnsi="Times New Roman"/>
                <w:sz w:val="20"/>
                <w:szCs w:val="20"/>
              </w:rPr>
              <w:t>09.05.2025</w:t>
            </w:r>
          </w:p>
        </w:tc>
        <w:tc>
          <w:tcPr>
            <w:tcW w:w="1264" w:type="dxa"/>
            <w:gridSpan w:val="2"/>
          </w:tcPr>
          <w:p w:rsidR="006D2ED9" w:rsidRPr="002F384E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84E">
              <w:rPr>
                <w:rFonts w:ascii="Times New Roman" w:hAnsi="Times New Roman"/>
                <w:sz w:val="20"/>
                <w:szCs w:val="20"/>
              </w:rPr>
              <w:t>09.05.2025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09.05.2025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2152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Приняло участие 168 человек. Приобретены призы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медали</w:t>
            </w:r>
          </w:p>
          <w:p w:rsidR="006D2ED9" w:rsidRPr="00C42C4F" w:rsidRDefault="006D2ED9" w:rsidP="00905A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ПЕРЕРАСХОД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 День физкультурника</w:t>
            </w:r>
          </w:p>
        </w:tc>
        <w:tc>
          <w:tcPr>
            <w:tcW w:w="1417" w:type="dxa"/>
          </w:tcPr>
          <w:p w:rsidR="006D2ED9" w:rsidRPr="002F384E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384E">
              <w:rPr>
                <w:rFonts w:ascii="Times New Roman" w:hAnsi="Times New Roman"/>
                <w:sz w:val="20"/>
                <w:szCs w:val="20"/>
              </w:rPr>
              <w:t>УпСВ</w:t>
            </w:r>
            <w:proofErr w:type="spellEnd"/>
            <w:r w:rsidRPr="002F38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384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2F384E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2F384E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6D2ED9" w:rsidRPr="002F384E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84E">
              <w:rPr>
                <w:rFonts w:ascii="Times New Roman" w:hAnsi="Times New Roman"/>
                <w:sz w:val="20"/>
                <w:szCs w:val="20"/>
              </w:rPr>
              <w:lastRenderedPageBreak/>
              <w:t>10.08.2025</w:t>
            </w:r>
          </w:p>
        </w:tc>
        <w:tc>
          <w:tcPr>
            <w:tcW w:w="1264" w:type="dxa"/>
            <w:gridSpan w:val="2"/>
          </w:tcPr>
          <w:p w:rsidR="006D2ED9" w:rsidRPr="002F384E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84E">
              <w:rPr>
                <w:rFonts w:ascii="Times New Roman" w:hAnsi="Times New Roman"/>
                <w:sz w:val="20"/>
                <w:szCs w:val="20"/>
              </w:rPr>
              <w:t>10.08.2025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5.4 Кросс Нации</w:t>
            </w:r>
          </w:p>
        </w:tc>
        <w:tc>
          <w:tcPr>
            <w:tcW w:w="1417" w:type="dxa"/>
          </w:tcPr>
          <w:p w:rsidR="006D2ED9" w:rsidRPr="002F384E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384E">
              <w:rPr>
                <w:rFonts w:ascii="Times New Roman" w:hAnsi="Times New Roman"/>
                <w:sz w:val="20"/>
                <w:szCs w:val="20"/>
              </w:rPr>
              <w:t>УпСВ</w:t>
            </w:r>
            <w:proofErr w:type="spellEnd"/>
            <w:r w:rsidRPr="002F384E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2F384E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2F384E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6D2ED9" w:rsidRPr="002F384E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84E">
              <w:rPr>
                <w:rFonts w:ascii="Times New Roman" w:hAnsi="Times New Roman"/>
                <w:sz w:val="20"/>
                <w:szCs w:val="20"/>
              </w:rPr>
              <w:t>15.09.2025</w:t>
            </w:r>
          </w:p>
        </w:tc>
        <w:tc>
          <w:tcPr>
            <w:tcW w:w="1264" w:type="dxa"/>
            <w:gridSpan w:val="2"/>
          </w:tcPr>
          <w:p w:rsidR="006D2ED9" w:rsidRPr="002F384E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84E">
              <w:rPr>
                <w:rFonts w:ascii="Times New Roman" w:hAnsi="Times New Roman"/>
                <w:sz w:val="20"/>
                <w:szCs w:val="20"/>
              </w:rPr>
              <w:t>15.09.2025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021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 День работников лесной отрасли</w:t>
            </w:r>
          </w:p>
        </w:tc>
        <w:tc>
          <w:tcPr>
            <w:tcW w:w="1417" w:type="dxa"/>
          </w:tcPr>
          <w:p w:rsidR="006D2ED9" w:rsidRPr="00EA25A3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25A3">
              <w:rPr>
                <w:rFonts w:ascii="Times New Roman" w:hAnsi="Times New Roman"/>
                <w:sz w:val="20"/>
                <w:szCs w:val="20"/>
              </w:rPr>
              <w:t>УпСВ</w:t>
            </w:r>
            <w:proofErr w:type="spellEnd"/>
            <w:r w:rsidRPr="00EA25A3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EA25A3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EA25A3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6D2ED9" w:rsidRPr="00EA25A3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5A3">
              <w:rPr>
                <w:rFonts w:ascii="Times New Roman" w:hAnsi="Times New Roman"/>
                <w:sz w:val="20"/>
                <w:szCs w:val="20"/>
              </w:rPr>
              <w:t>16.09.2025</w:t>
            </w:r>
          </w:p>
          <w:p w:rsidR="006D2ED9" w:rsidRPr="00EA25A3" w:rsidRDefault="006D2ED9" w:rsidP="000214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6D2ED9" w:rsidRPr="00EA25A3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5A3">
              <w:rPr>
                <w:rFonts w:ascii="Times New Roman" w:hAnsi="Times New Roman"/>
                <w:sz w:val="20"/>
                <w:szCs w:val="20"/>
              </w:rPr>
              <w:t>16.09.2025</w:t>
            </w:r>
          </w:p>
          <w:p w:rsidR="006D2ED9" w:rsidRPr="00EA25A3" w:rsidRDefault="006D2ED9" w:rsidP="000214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 Турнир по волейболу, посвященный празднованию Дня народного единства</w:t>
            </w:r>
          </w:p>
        </w:tc>
        <w:tc>
          <w:tcPr>
            <w:tcW w:w="1417" w:type="dxa"/>
          </w:tcPr>
          <w:p w:rsidR="006D2ED9" w:rsidRPr="00EA25A3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25A3">
              <w:rPr>
                <w:rFonts w:ascii="Times New Roman" w:hAnsi="Times New Roman"/>
                <w:sz w:val="20"/>
                <w:szCs w:val="20"/>
              </w:rPr>
              <w:t>УпСВ</w:t>
            </w:r>
            <w:proofErr w:type="spellEnd"/>
            <w:r w:rsidRPr="00EA25A3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EA25A3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EA25A3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6D2ED9" w:rsidRPr="00EA25A3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2ED9" w:rsidRPr="00EA25A3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5A3">
              <w:rPr>
                <w:rFonts w:ascii="Times New Roman" w:hAnsi="Times New Roman"/>
                <w:sz w:val="20"/>
                <w:szCs w:val="20"/>
              </w:rPr>
              <w:t>03.11.2025</w:t>
            </w:r>
          </w:p>
        </w:tc>
        <w:tc>
          <w:tcPr>
            <w:tcW w:w="1264" w:type="dxa"/>
            <w:gridSpan w:val="2"/>
          </w:tcPr>
          <w:p w:rsidR="006D2ED9" w:rsidRPr="00EA25A3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2ED9" w:rsidRPr="00EA25A3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5A3">
              <w:rPr>
                <w:rFonts w:ascii="Times New Roman" w:hAnsi="Times New Roman"/>
                <w:sz w:val="20"/>
                <w:szCs w:val="20"/>
              </w:rPr>
              <w:t>03.11.2025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 Предновогодний марафон</w:t>
            </w:r>
          </w:p>
        </w:tc>
        <w:tc>
          <w:tcPr>
            <w:tcW w:w="1417" w:type="dxa"/>
          </w:tcPr>
          <w:p w:rsidR="006D2ED9" w:rsidRPr="00EA25A3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25A3">
              <w:rPr>
                <w:rFonts w:ascii="Times New Roman" w:hAnsi="Times New Roman"/>
                <w:sz w:val="20"/>
                <w:szCs w:val="20"/>
              </w:rPr>
              <w:t>УпСВ</w:t>
            </w:r>
            <w:proofErr w:type="spellEnd"/>
            <w:r w:rsidRPr="00EA25A3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EA25A3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EA25A3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6D2ED9" w:rsidRPr="00EA25A3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5A3">
              <w:rPr>
                <w:rFonts w:ascii="Times New Roman" w:hAnsi="Times New Roman"/>
                <w:sz w:val="20"/>
                <w:szCs w:val="20"/>
              </w:rPr>
              <w:t xml:space="preserve">21.11.2025 </w:t>
            </w:r>
          </w:p>
        </w:tc>
        <w:tc>
          <w:tcPr>
            <w:tcW w:w="1264" w:type="dxa"/>
            <w:gridSpan w:val="2"/>
          </w:tcPr>
          <w:p w:rsidR="006D2ED9" w:rsidRPr="00EA25A3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5A3">
              <w:rPr>
                <w:rFonts w:ascii="Times New Roman" w:hAnsi="Times New Roman"/>
                <w:sz w:val="20"/>
                <w:szCs w:val="20"/>
              </w:rPr>
              <w:t xml:space="preserve">19.12.2025 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 Районный туристический слет, посвященный празднованию Дня молодежи «Лето! Энергия! Спорт»</w:t>
            </w:r>
          </w:p>
        </w:tc>
        <w:tc>
          <w:tcPr>
            <w:tcW w:w="1417" w:type="dxa"/>
          </w:tcPr>
          <w:p w:rsidR="006D2ED9" w:rsidRPr="00EA25A3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25A3">
              <w:rPr>
                <w:rFonts w:ascii="Times New Roman" w:hAnsi="Times New Roman"/>
                <w:sz w:val="20"/>
                <w:szCs w:val="20"/>
              </w:rPr>
              <w:t>УпСВ</w:t>
            </w:r>
            <w:proofErr w:type="spellEnd"/>
            <w:r w:rsidRPr="00EA25A3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EA25A3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EA25A3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6D2ED9" w:rsidRPr="00EA25A3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5A3">
              <w:rPr>
                <w:rFonts w:ascii="Times New Roman" w:hAnsi="Times New Roman"/>
                <w:sz w:val="20"/>
                <w:szCs w:val="20"/>
              </w:rPr>
              <w:t>Июнь 2025</w:t>
            </w:r>
          </w:p>
        </w:tc>
        <w:tc>
          <w:tcPr>
            <w:tcW w:w="1264" w:type="dxa"/>
            <w:gridSpan w:val="2"/>
          </w:tcPr>
          <w:p w:rsidR="006D2ED9" w:rsidRPr="00EA25A3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5A3">
              <w:rPr>
                <w:rFonts w:ascii="Times New Roman" w:hAnsi="Times New Roman"/>
                <w:sz w:val="20"/>
                <w:szCs w:val="20"/>
              </w:rPr>
              <w:t>Июнь 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 Охотничий биатлон</w:t>
            </w:r>
          </w:p>
        </w:tc>
        <w:tc>
          <w:tcPr>
            <w:tcW w:w="1417" w:type="dxa"/>
          </w:tcPr>
          <w:p w:rsidR="006D2ED9" w:rsidRPr="00FC68DF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68DF">
              <w:rPr>
                <w:rFonts w:ascii="Times New Roman" w:hAnsi="Times New Roman"/>
                <w:sz w:val="20"/>
                <w:szCs w:val="20"/>
              </w:rPr>
              <w:t>УпСВ</w:t>
            </w:r>
            <w:proofErr w:type="spellEnd"/>
            <w:r w:rsidRPr="00FC68DF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FC68DF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FC68DF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6D2ED9" w:rsidRPr="00FC68DF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8DF">
              <w:rPr>
                <w:rFonts w:ascii="Times New Roman" w:hAnsi="Times New Roman"/>
                <w:sz w:val="20"/>
                <w:szCs w:val="20"/>
              </w:rPr>
              <w:t>23.02.2025</w:t>
            </w:r>
          </w:p>
        </w:tc>
        <w:tc>
          <w:tcPr>
            <w:tcW w:w="1264" w:type="dxa"/>
            <w:gridSpan w:val="2"/>
          </w:tcPr>
          <w:p w:rsidR="006D2ED9" w:rsidRPr="00FC68DF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8DF">
              <w:rPr>
                <w:rFonts w:ascii="Times New Roman" w:hAnsi="Times New Roman"/>
                <w:sz w:val="20"/>
                <w:szCs w:val="20"/>
              </w:rPr>
              <w:t>23.02.2025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23.02.2025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2152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Приняло участие 8 команд. Приобретены призы</w:t>
            </w:r>
          </w:p>
          <w:p w:rsidR="006D2ED9" w:rsidRPr="00C42C4F" w:rsidRDefault="006D2ED9" w:rsidP="00905A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ПЕРЕРАСХОД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Участие в межрайонных и областных соревнованиях, фестивалях ГТО</w:t>
            </w:r>
          </w:p>
        </w:tc>
        <w:tc>
          <w:tcPr>
            <w:tcW w:w="1417" w:type="dxa"/>
          </w:tcPr>
          <w:p w:rsidR="006D2ED9" w:rsidRPr="00F2202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029">
              <w:rPr>
                <w:rFonts w:ascii="Times New Roman" w:hAnsi="Times New Roman"/>
                <w:sz w:val="20"/>
                <w:szCs w:val="20"/>
              </w:rPr>
              <w:t>УпСВ</w:t>
            </w:r>
            <w:proofErr w:type="spellEnd"/>
            <w:r w:rsidRPr="00F22029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F22029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F22029">
              <w:rPr>
                <w:rFonts w:ascii="Times New Roman" w:hAnsi="Times New Roman"/>
                <w:sz w:val="20"/>
                <w:szCs w:val="20"/>
              </w:rPr>
              <w:t xml:space="preserve"> муниципальн</w:t>
            </w:r>
            <w:r w:rsidRPr="00F22029">
              <w:rPr>
                <w:rFonts w:ascii="Times New Roman" w:hAnsi="Times New Roman"/>
                <w:sz w:val="20"/>
                <w:szCs w:val="20"/>
              </w:rPr>
              <w:lastRenderedPageBreak/>
              <w:t>ого округа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6.1 Сельские игры</w:t>
            </w:r>
          </w:p>
        </w:tc>
        <w:tc>
          <w:tcPr>
            <w:tcW w:w="1417" w:type="dxa"/>
          </w:tcPr>
          <w:p w:rsidR="006D2ED9" w:rsidRPr="00F22029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22029">
              <w:rPr>
                <w:rFonts w:ascii="Times New Roman" w:hAnsi="Times New Roman"/>
                <w:sz w:val="20"/>
                <w:szCs w:val="20"/>
              </w:rPr>
              <w:t>УпСВ</w:t>
            </w:r>
            <w:proofErr w:type="spellEnd"/>
            <w:r w:rsidRPr="00F22029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F22029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F22029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6D2ED9" w:rsidRPr="00F22029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029">
              <w:rPr>
                <w:rFonts w:ascii="Times New Roman" w:hAnsi="Times New Roman"/>
                <w:sz w:val="20"/>
                <w:szCs w:val="20"/>
              </w:rPr>
              <w:t>Июнь 2025</w:t>
            </w:r>
          </w:p>
        </w:tc>
        <w:tc>
          <w:tcPr>
            <w:tcW w:w="1264" w:type="dxa"/>
            <w:gridSpan w:val="2"/>
          </w:tcPr>
          <w:p w:rsidR="006D2ED9" w:rsidRPr="00F22029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029">
              <w:rPr>
                <w:rFonts w:ascii="Times New Roman" w:hAnsi="Times New Roman"/>
                <w:sz w:val="20"/>
                <w:szCs w:val="20"/>
              </w:rPr>
              <w:t>Июнь 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 Фестиваль ГТО среди трудовых коллективов и муниципальных служащих</w:t>
            </w:r>
          </w:p>
        </w:tc>
        <w:tc>
          <w:tcPr>
            <w:tcW w:w="1417" w:type="dxa"/>
          </w:tcPr>
          <w:p w:rsidR="006D2ED9" w:rsidRPr="00F22029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22029">
              <w:rPr>
                <w:rFonts w:ascii="Times New Roman" w:hAnsi="Times New Roman"/>
                <w:sz w:val="20"/>
                <w:szCs w:val="20"/>
              </w:rPr>
              <w:t>УпСВ</w:t>
            </w:r>
            <w:proofErr w:type="spellEnd"/>
            <w:r w:rsidRPr="00F22029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F22029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F22029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6D2ED9" w:rsidRPr="00F22029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029">
              <w:rPr>
                <w:rFonts w:ascii="Times New Roman" w:hAnsi="Times New Roman"/>
                <w:sz w:val="20"/>
                <w:szCs w:val="20"/>
              </w:rPr>
              <w:t>08.06.2025</w:t>
            </w:r>
          </w:p>
        </w:tc>
        <w:tc>
          <w:tcPr>
            <w:tcW w:w="1264" w:type="dxa"/>
            <w:gridSpan w:val="2"/>
          </w:tcPr>
          <w:p w:rsidR="006D2ED9" w:rsidRPr="00F22029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029">
              <w:rPr>
                <w:rFonts w:ascii="Times New Roman" w:hAnsi="Times New Roman"/>
                <w:sz w:val="20"/>
                <w:szCs w:val="20"/>
              </w:rPr>
              <w:t xml:space="preserve">08.06.2025 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 Фестиваль ГТО среди всех категорий населения и семейные команды</w:t>
            </w:r>
          </w:p>
        </w:tc>
        <w:tc>
          <w:tcPr>
            <w:tcW w:w="1417" w:type="dxa"/>
          </w:tcPr>
          <w:p w:rsidR="006D2ED9" w:rsidRPr="00F22029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22029">
              <w:rPr>
                <w:rFonts w:ascii="Times New Roman" w:hAnsi="Times New Roman"/>
                <w:sz w:val="20"/>
                <w:szCs w:val="20"/>
              </w:rPr>
              <w:t>УпСВ</w:t>
            </w:r>
            <w:proofErr w:type="spellEnd"/>
            <w:r w:rsidRPr="00F22029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F22029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F22029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6D2ED9" w:rsidRPr="00F22029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029">
              <w:rPr>
                <w:rFonts w:ascii="Times New Roman" w:hAnsi="Times New Roman"/>
                <w:sz w:val="20"/>
                <w:szCs w:val="20"/>
              </w:rPr>
              <w:t>апрель 2025</w:t>
            </w:r>
          </w:p>
        </w:tc>
        <w:tc>
          <w:tcPr>
            <w:tcW w:w="1264" w:type="dxa"/>
            <w:gridSpan w:val="2"/>
          </w:tcPr>
          <w:p w:rsidR="006D2ED9" w:rsidRPr="00F22029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029">
              <w:rPr>
                <w:rFonts w:ascii="Times New Roman" w:hAnsi="Times New Roman"/>
                <w:sz w:val="20"/>
                <w:szCs w:val="20"/>
              </w:rPr>
              <w:t>апрель 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21.06.2025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21.06.2025</w:t>
            </w:r>
          </w:p>
        </w:tc>
        <w:tc>
          <w:tcPr>
            <w:tcW w:w="1518" w:type="dxa"/>
            <w:gridSpan w:val="5"/>
          </w:tcPr>
          <w:p w:rsidR="006D2ED9" w:rsidRDefault="006D2ED9" w:rsidP="00021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0214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Команда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приняла участие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областном этапе Фестиваля ГТО среди всех категорий населения (21 человек)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 Старты Надежд (учащиеся образовательных учреждений)</w:t>
            </w:r>
          </w:p>
        </w:tc>
        <w:tc>
          <w:tcPr>
            <w:tcW w:w="1417" w:type="dxa"/>
          </w:tcPr>
          <w:p w:rsidR="006D2ED9" w:rsidRPr="00F77104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7104">
              <w:rPr>
                <w:rFonts w:ascii="Times New Roman" w:hAnsi="Times New Roman"/>
                <w:sz w:val="20"/>
                <w:szCs w:val="20"/>
              </w:rPr>
              <w:t>УпСВ</w:t>
            </w:r>
            <w:proofErr w:type="spellEnd"/>
            <w:r w:rsidRPr="00F77104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F77104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F77104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6D2ED9" w:rsidRPr="00F77104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04">
              <w:rPr>
                <w:rFonts w:ascii="Times New Roman" w:hAnsi="Times New Roman"/>
                <w:sz w:val="20"/>
                <w:szCs w:val="20"/>
              </w:rPr>
              <w:t xml:space="preserve">Сентябрь 2024 </w:t>
            </w:r>
          </w:p>
        </w:tc>
        <w:tc>
          <w:tcPr>
            <w:tcW w:w="1264" w:type="dxa"/>
            <w:gridSpan w:val="2"/>
          </w:tcPr>
          <w:p w:rsidR="006D2ED9" w:rsidRPr="00F77104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04">
              <w:rPr>
                <w:rFonts w:ascii="Times New Roman" w:hAnsi="Times New Roman"/>
                <w:sz w:val="20"/>
                <w:szCs w:val="20"/>
              </w:rPr>
              <w:t>Сентябрь 2024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 Летний фестиваль ГТО среди учащихся образовательных учреждений</w:t>
            </w:r>
          </w:p>
        </w:tc>
        <w:tc>
          <w:tcPr>
            <w:tcW w:w="1417" w:type="dxa"/>
          </w:tcPr>
          <w:p w:rsidR="006D2ED9" w:rsidRPr="00F77104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7104">
              <w:rPr>
                <w:rFonts w:ascii="Times New Roman" w:hAnsi="Times New Roman"/>
                <w:sz w:val="20"/>
                <w:szCs w:val="20"/>
              </w:rPr>
              <w:t>УпСВ</w:t>
            </w:r>
            <w:proofErr w:type="spellEnd"/>
            <w:r w:rsidRPr="00F77104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F77104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F77104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6D2ED9" w:rsidRPr="00F77104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04">
              <w:rPr>
                <w:rFonts w:ascii="Times New Roman" w:hAnsi="Times New Roman"/>
                <w:sz w:val="20"/>
                <w:szCs w:val="20"/>
              </w:rPr>
              <w:t>27.07.2025</w:t>
            </w:r>
          </w:p>
        </w:tc>
        <w:tc>
          <w:tcPr>
            <w:tcW w:w="1264" w:type="dxa"/>
            <w:gridSpan w:val="2"/>
          </w:tcPr>
          <w:p w:rsidR="006D2ED9" w:rsidRPr="00F77104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04">
              <w:rPr>
                <w:rFonts w:ascii="Times New Roman" w:hAnsi="Times New Roman"/>
                <w:sz w:val="20"/>
                <w:szCs w:val="20"/>
              </w:rPr>
              <w:t>27.09.2025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Улучшение материально-технической базы</w:t>
            </w:r>
          </w:p>
        </w:tc>
        <w:tc>
          <w:tcPr>
            <w:tcW w:w="1417" w:type="dxa"/>
          </w:tcPr>
          <w:p w:rsidR="006D2ED9" w:rsidRPr="00F77104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7104">
              <w:rPr>
                <w:rFonts w:ascii="Times New Roman" w:hAnsi="Times New Roman"/>
                <w:sz w:val="20"/>
                <w:szCs w:val="20"/>
              </w:rPr>
              <w:t>УпСВ</w:t>
            </w:r>
            <w:proofErr w:type="spellEnd"/>
            <w:r w:rsidRPr="00F77104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F77104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F77104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 Приобретение спортивного инвентаря</w:t>
            </w:r>
          </w:p>
        </w:tc>
        <w:tc>
          <w:tcPr>
            <w:tcW w:w="1417" w:type="dxa"/>
          </w:tcPr>
          <w:p w:rsidR="006D2ED9" w:rsidRPr="00F77104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7104">
              <w:rPr>
                <w:rFonts w:ascii="Times New Roman" w:hAnsi="Times New Roman"/>
                <w:sz w:val="20"/>
                <w:szCs w:val="20"/>
              </w:rPr>
              <w:t>УпСВ</w:t>
            </w:r>
            <w:proofErr w:type="spellEnd"/>
            <w:r w:rsidRPr="00F77104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F77104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F77104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6D2ED9" w:rsidRPr="00F77104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04"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Pr="00F77104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04">
              <w:rPr>
                <w:rFonts w:ascii="Times New Roman" w:hAnsi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Внедрение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Всероссийского физкультурно-спортивного комплекса «Готов к труду и обороне»,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17" w:type="dxa"/>
          </w:tcPr>
          <w:p w:rsidR="006D2ED9" w:rsidRPr="00F77104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7104">
              <w:rPr>
                <w:rFonts w:ascii="Times New Roman" w:hAnsi="Times New Roman"/>
                <w:sz w:val="20"/>
                <w:szCs w:val="20"/>
              </w:rPr>
              <w:lastRenderedPageBreak/>
              <w:t>УпСВ</w:t>
            </w:r>
            <w:proofErr w:type="spellEnd"/>
            <w:r w:rsidRPr="00F771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710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F77104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F77104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8.1 Зимний фестиваль ГТО</w:t>
            </w:r>
          </w:p>
        </w:tc>
        <w:tc>
          <w:tcPr>
            <w:tcW w:w="1417" w:type="dxa"/>
          </w:tcPr>
          <w:p w:rsidR="006D2ED9" w:rsidRPr="00F77104" w:rsidRDefault="006D2ED9" w:rsidP="000214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77104">
              <w:rPr>
                <w:rFonts w:ascii="Times New Roman" w:hAnsi="Times New Roman"/>
                <w:sz w:val="20"/>
                <w:szCs w:val="20"/>
              </w:rPr>
              <w:t>УпСВ</w:t>
            </w:r>
            <w:proofErr w:type="spellEnd"/>
            <w:r w:rsidRPr="00F77104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F77104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F77104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6D2ED9" w:rsidRPr="00F77104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04">
              <w:rPr>
                <w:rFonts w:ascii="Times New Roman" w:hAnsi="Times New Roman"/>
                <w:sz w:val="20"/>
                <w:szCs w:val="20"/>
              </w:rPr>
              <w:t xml:space="preserve">Апрель 2025 </w:t>
            </w:r>
          </w:p>
        </w:tc>
        <w:tc>
          <w:tcPr>
            <w:tcW w:w="1264" w:type="dxa"/>
            <w:gridSpan w:val="2"/>
          </w:tcPr>
          <w:p w:rsidR="006D2ED9" w:rsidRPr="00F77104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04">
              <w:rPr>
                <w:rFonts w:ascii="Times New Roman" w:hAnsi="Times New Roman"/>
                <w:sz w:val="20"/>
                <w:szCs w:val="20"/>
              </w:rPr>
              <w:t>Апрель 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 Торжественное вручение знаков отличия</w:t>
            </w:r>
          </w:p>
        </w:tc>
        <w:tc>
          <w:tcPr>
            <w:tcW w:w="1417" w:type="dxa"/>
          </w:tcPr>
          <w:p w:rsidR="006D2ED9" w:rsidRPr="00F77104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7104">
              <w:rPr>
                <w:rFonts w:ascii="Times New Roman" w:hAnsi="Times New Roman"/>
                <w:sz w:val="20"/>
                <w:szCs w:val="20"/>
              </w:rPr>
              <w:t>УпСВ</w:t>
            </w:r>
            <w:proofErr w:type="spellEnd"/>
            <w:r w:rsidRPr="00F77104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F77104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F77104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6D2ED9" w:rsidRPr="00F77104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04"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Pr="00F77104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04">
              <w:rPr>
                <w:rFonts w:ascii="Times New Roman" w:hAnsi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 Районные соревнования по выполнению нормативов ВФСК ГТО среди образовательных учреждений</w:t>
            </w:r>
          </w:p>
        </w:tc>
        <w:tc>
          <w:tcPr>
            <w:tcW w:w="1417" w:type="dxa"/>
          </w:tcPr>
          <w:p w:rsidR="006D2ED9" w:rsidRPr="00F77104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7104">
              <w:rPr>
                <w:rFonts w:ascii="Times New Roman" w:hAnsi="Times New Roman"/>
                <w:sz w:val="20"/>
                <w:szCs w:val="20"/>
              </w:rPr>
              <w:t>УпСВ</w:t>
            </w:r>
            <w:proofErr w:type="spellEnd"/>
            <w:r w:rsidRPr="00F77104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F77104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F77104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6D2ED9" w:rsidRPr="00F77104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04">
              <w:rPr>
                <w:rFonts w:ascii="Times New Roman" w:hAnsi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264" w:type="dxa"/>
            <w:gridSpan w:val="2"/>
          </w:tcPr>
          <w:p w:rsidR="006D2ED9" w:rsidRPr="00F77104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04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Финансовая поддержка детско-юношеского и массового спорта</w:t>
            </w:r>
          </w:p>
        </w:tc>
        <w:tc>
          <w:tcPr>
            <w:tcW w:w="1417" w:type="dxa"/>
          </w:tcPr>
          <w:p w:rsidR="006D2ED9" w:rsidRPr="00F77104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7104">
              <w:rPr>
                <w:rFonts w:ascii="Times New Roman" w:hAnsi="Times New Roman"/>
                <w:sz w:val="20"/>
                <w:szCs w:val="20"/>
              </w:rPr>
              <w:t>УпСВ</w:t>
            </w:r>
            <w:proofErr w:type="spellEnd"/>
            <w:r w:rsidRPr="00F77104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F77104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F77104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Создание и развитие молодежного пространства «Отличное место»</w:t>
            </w:r>
          </w:p>
        </w:tc>
        <w:tc>
          <w:tcPr>
            <w:tcW w:w="1417" w:type="dxa"/>
            <w:vMerge w:val="restart"/>
          </w:tcPr>
          <w:p w:rsidR="006D2ED9" w:rsidRPr="00F77104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7104">
              <w:rPr>
                <w:rFonts w:ascii="Times New Roman" w:hAnsi="Times New Roman"/>
                <w:sz w:val="20"/>
                <w:szCs w:val="20"/>
              </w:rPr>
              <w:t>УпСВ</w:t>
            </w:r>
            <w:proofErr w:type="spellEnd"/>
            <w:r w:rsidRPr="00F77104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F77104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F77104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  <w:vMerge w:val="restart"/>
          </w:tcPr>
          <w:p w:rsidR="006D2ED9" w:rsidRPr="00F77104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04">
              <w:rPr>
                <w:rFonts w:ascii="Times New Roman" w:hAnsi="Times New Roman"/>
                <w:sz w:val="20"/>
                <w:szCs w:val="20"/>
              </w:rPr>
              <w:t>Январь 2025</w:t>
            </w:r>
          </w:p>
        </w:tc>
        <w:tc>
          <w:tcPr>
            <w:tcW w:w="1264" w:type="dxa"/>
            <w:gridSpan w:val="2"/>
            <w:vMerge w:val="restart"/>
          </w:tcPr>
          <w:p w:rsidR="006D2ED9" w:rsidRPr="00F77104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104">
              <w:rPr>
                <w:rFonts w:ascii="Times New Roman" w:hAnsi="Times New Roman"/>
                <w:sz w:val="20"/>
                <w:szCs w:val="20"/>
              </w:rPr>
              <w:t>Декабрь 2025</w:t>
            </w:r>
          </w:p>
        </w:tc>
        <w:tc>
          <w:tcPr>
            <w:tcW w:w="1149" w:type="dxa"/>
            <w:gridSpan w:val="4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808,2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461,5</w:t>
            </w:r>
          </w:p>
        </w:tc>
        <w:tc>
          <w:tcPr>
            <w:tcW w:w="2152" w:type="dxa"/>
            <w:gridSpan w:val="2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 закупка оборудования для наполнения молодежного пространства, заключены договоры со спикерами, транспортной компанией</w:t>
            </w: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 Создание молодежного пространства «Отличное место»</w:t>
            </w:r>
          </w:p>
        </w:tc>
        <w:tc>
          <w:tcPr>
            <w:tcW w:w="1417" w:type="dxa"/>
            <w:vMerge w:val="restart"/>
          </w:tcPr>
          <w:p w:rsidR="006D2ED9" w:rsidRPr="00E15D5A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5D5A">
              <w:rPr>
                <w:rFonts w:ascii="Times New Roman" w:hAnsi="Times New Roman"/>
                <w:sz w:val="20"/>
                <w:szCs w:val="20"/>
              </w:rPr>
              <w:t>УпСВ</w:t>
            </w:r>
            <w:proofErr w:type="spellEnd"/>
            <w:r w:rsidRPr="00E15D5A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E15D5A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E15D5A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  <w:vMerge w:val="restart"/>
          </w:tcPr>
          <w:p w:rsidR="006D2ED9" w:rsidRPr="00E15D5A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D5A">
              <w:rPr>
                <w:rFonts w:ascii="Times New Roman" w:hAnsi="Times New Roman"/>
                <w:sz w:val="20"/>
                <w:szCs w:val="20"/>
              </w:rPr>
              <w:t>Май 2025</w:t>
            </w:r>
          </w:p>
        </w:tc>
        <w:tc>
          <w:tcPr>
            <w:tcW w:w="1264" w:type="dxa"/>
            <w:gridSpan w:val="2"/>
            <w:vMerge w:val="restart"/>
          </w:tcPr>
          <w:p w:rsidR="006D2ED9" w:rsidRPr="00E15D5A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D5A">
              <w:rPr>
                <w:rFonts w:ascii="Times New Roman" w:hAnsi="Times New Roman"/>
                <w:sz w:val="20"/>
                <w:szCs w:val="20"/>
              </w:rPr>
              <w:t>Май 2025</w:t>
            </w:r>
          </w:p>
        </w:tc>
        <w:tc>
          <w:tcPr>
            <w:tcW w:w="1149" w:type="dxa"/>
            <w:gridSpan w:val="4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678,3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461,5</w:t>
            </w: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671,5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10.2 Развитие молодежного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пространства «Отличное место»</w:t>
            </w:r>
          </w:p>
        </w:tc>
        <w:tc>
          <w:tcPr>
            <w:tcW w:w="1417" w:type="dxa"/>
            <w:vMerge w:val="restart"/>
          </w:tcPr>
          <w:p w:rsidR="006D2ED9" w:rsidRPr="00E15D5A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5D5A">
              <w:rPr>
                <w:rFonts w:ascii="Times New Roman" w:hAnsi="Times New Roman"/>
                <w:sz w:val="20"/>
                <w:szCs w:val="20"/>
              </w:rPr>
              <w:lastRenderedPageBreak/>
              <w:t>УпСВ</w:t>
            </w:r>
            <w:proofErr w:type="spellEnd"/>
            <w:r w:rsidRPr="00E15D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5D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E15D5A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E15D5A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  <w:vMerge w:val="restart"/>
          </w:tcPr>
          <w:p w:rsidR="006D2ED9" w:rsidRPr="00E15D5A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D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Июнь </w:t>
            </w:r>
            <w:r w:rsidRPr="00E15D5A">
              <w:rPr>
                <w:rFonts w:ascii="Times New Roman" w:hAnsi="Times New Roman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1264" w:type="dxa"/>
            <w:gridSpan w:val="2"/>
            <w:vMerge w:val="restart"/>
          </w:tcPr>
          <w:p w:rsidR="006D2ED9" w:rsidRPr="00E15D5A" w:rsidRDefault="006D2ED9" w:rsidP="0002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D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Декабрь </w:t>
            </w:r>
            <w:r w:rsidRPr="00E15D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2025 </w:t>
            </w:r>
          </w:p>
        </w:tc>
        <w:tc>
          <w:tcPr>
            <w:tcW w:w="1149" w:type="dxa"/>
            <w:gridSpan w:val="4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129,9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128,5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1417" w:type="dxa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1111,7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576,8</w:t>
            </w:r>
          </w:p>
        </w:tc>
        <w:tc>
          <w:tcPr>
            <w:tcW w:w="2152" w:type="dxa"/>
            <w:gridSpan w:val="2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251,7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121,2</w:t>
            </w: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данным финансового управления</w:t>
            </w:r>
          </w:p>
        </w:tc>
        <w:tc>
          <w:tcPr>
            <w:tcW w:w="1417" w:type="dxa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1111,7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576,8</w:t>
            </w:r>
          </w:p>
        </w:tc>
        <w:tc>
          <w:tcPr>
            <w:tcW w:w="2152" w:type="dxa"/>
            <w:gridSpan w:val="2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251,7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121,2</w:t>
            </w: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7D7CB3">
        <w:tc>
          <w:tcPr>
            <w:tcW w:w="14787" w:type="dxa"/>
            <w:gridSpan w:val="35"/>
          </w:tcPr>
          <w:p w:rsidR="006D2ED9" w:rsidRPr="003C7374" w:rsidRDefault="006D2ED9" w:rsidP="00905AE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ряд мероприятий приходится перерасход денежных средств. За 6 месяцев расход денежных средств на реализацию программы составил 51,88%</w:t>
            </w:r>
          </w:p>
        </w:tc>
      </w:tr>
      <w:tr w:rsidR="006D2ED9" w:rsidRPr="00486E83" w:rsidTr="0002143C">
        <w:tc>
          <w:tcPr>
            <w:tcW w:w="14787" w:type="dxa"/>
            <w:gridSpan w:val="35"/>
          </w:tcPr>
          <w:p w:rsidR="006D2ED9" w:rsidRPr="0005766E" w:rsidRDefault="006D2ED9" w:rsidP="00233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 Пожарная безопасность</w:t>
            </w:r>
          </w:p>
        </w:tc>
      </w:tr>
      <w:tr w:rsidR="006D2ED9" w:rsidRPr="00486E83" w:rsidTr="00C47464">
        <w:tc>
          <w:tcPr>
            <w:tcW w:w="2672" w:type="dxa"/>
            <w:gridSpan w:val="3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Противопожарная опашка территории у населенных пунктов</w:t>
            </w:r>
          </w:p>
        </w:tc>
        <w:tc>
          <w:tcPr>
            <w:tcW w:w="1417" w:type="dxa"/>
          </w:tcPr>
          <w:p w:rsidR="006D2ED9" w:rsidRPr="001459EC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9EC">
              <w:rPr>
                <w:rFonts w:ascii="Times New Roman" w:hAnsi="Times New Roman"/>
                <w:bCs/>
                <w:sz w:val="20"/>
                <w:szCs w:val="20"/>
              </w:rPr>
              <w:t xml:space="preserve">Территориальные управления Администрации </w:t>
            </w:r>
            <w:proofErr w:type="spellStart"/>
            <w:r w:rsidRPr="001459EC">
              <w:rPr>
                <w:rFonts w:ascii="Times New Roman" w:hAnsi="Times New Roman"/>
                <w:bCs/>
                <w:sz w:val="20"/>
                <w:szCs w:val="20"/>
              </w:rPr>
              <w:t>Немского</w:t>
            </w:r>
            <w:proofErr w:type="spellEnd"/>
            <w:r w:rsidRPr="001459EC"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муниципального округа, в </w:t>
            </w:r>
            <w:proofErr w:type="spellStart"/>
            <w:r w:rsidRPr="001459EC">
              <w:rPr>
                <w:rFonts w:ascii="Times New Roman" w:hAnsi="Times New Roman"/>
                <w:bCs/>
                <w:sz w:val="20"/>
                <w:szCs w:val="20"/>
              </w:rPr>
              <w:t>т.ч</w:t>
            </w:r>
            <w:proofErr w:type="spellEnd"/>
            <w:r w:rsidRPr="001459E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6D2ED9" w:rsidRPr="001459EC" w:rsidRDefault="006D2ED9" w:rsidP="001459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59EC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264" w:type="dxa"/>
            <w:gridSpan w:val="2"/>
            <w:vMerge w:val="restart"/>
          </w:tcPr>
          <w:p w:rsidR="006D2ED9" w:rsidRPr="001459EC" w:rsidRDefault="006D2ED9" w:rsidP="001459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59EC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149" w:type="dxa"/>
            <w:gridSpan w:val="4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9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18" w:type="dxa"/>
            <w:gridSpan w:val="5"/>
          </w:tcPr>
          <w:p w:rsidR="006D2ED9" w:rsidRDefault="006D2ED9" w:rsidP="001459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298,1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2152" w:type="dxa"/>
            <w:gridSpan w:val="2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Проведена опашка населенных пунктов подверженных  ландшафтным пожарам в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Соколово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км 600 м,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25 км</w:t>
            </w: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1459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110,6</w:t>
            </w:r>
          </w:p>
        </w:tc>
        <w:tc>
          <w:tcPr>
            <w:tcW w:w="1051" w:type="dxa"/>
            <w:gridSpan w:val="4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1459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1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1459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51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1459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051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муниципальной пожарной охраны</w:t>
            </w:r>
          </w:p>
        </w:tc>
        <w:tc>
          <w:tcPr>
            <w:tcW w:w="1417" w:type="dxa"/>
          </w:tcPr>
          <w:p w:rsidR="006D2ED9" w:rsidRPr="001459EC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9EC">
              <w:rPr>
                <w:rFonts w:ascii="Times New Roman" w:hAnsi="Times New Roman"/>
                <w:bCs/>
                <w:sz w:val="20"/>
                <w:szCs w:val="20"/>
              </w:rPr>
              <w:t xml:space="preserve">Территориальные управления Администрации </w:t>
            </w:r>
            <w:proofErr w:type="spellStart"/>
            <w:r w:rsidRPr="001459EC">
              <w:rPr>
                <w:rFonts w:ascii="Times New Roman" w:hAnsi="Times New Roman"/>
                <w:bCs/>
                <w:sz w:val="20"/>
                <w:szCs w:val="20"/>
              </w:rPr>
              <w:t>Немского</w:t>
            </w:r>
            <w:proofErr w:type="spellEnd"/>
            <w:r w:rsidRPr="001459EC"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муниципального округа, в </w:t>
            </w:r>
            <w:proofErr w:type="spellStart"/>
            <w:r w:rsidRPr="001459E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т.ч</w:t>
            </w:r>
            <w:proofErr w:type="spellEnd"/>
            <w:r w:rsidRPr="001459E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264" w:type="dxa"/>
            <w:gridSpan w:val="2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6895,6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2605,1</w:t>
            </w:r>
          </w:p>
        </w:tc>
        <w:tc>
          <w:tcPr>
            <w:tcW w:w="2152" w:type="dxa"/>
            <w:gridSpan w:val="2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подразделения МПО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 с. Васильевское</w:t>
            </w: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1459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2685,8</w:t>
            </w:r>
          </w:p>
        </w:tc>
        <w:tc>
          <w:tcPr>
            <w:tcW w:w="1051" w:type="dxa"/>
            <w:gridSpan w:val="4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2605,1</w:t>
            </w: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1459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4209,8</w:t>
            </w:r>
          </w:p>
        </w:tc>
        <w:tc>
          <w:tcPr>
            <w:tcW w:w="1051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ревизии пожарных водоемов с последующим ремонтом и техническим обслуживанием</w:t>
            </w:r>
          </w:p>
        </w:tc>
        <w:tc>
          <w:tcPr>
            <w:tcW w:w="1417" w:type="dxa"/>
          </w:tcPr>
          <w:p w:rsidR="006D2ED9" w:rsidRPr="001459EC" w:rsidRDefault="006D2ED9" w:rsidP="007D7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9EC">
              <w:rPr>
                <w:rFonts w:ascii="Times New Roman" w:hAnsi="Times New Roman"/>
                <w:bCs/>
                <w:sz w:val="20"/>
                <w:szCs w:val="20"/>
              </w:rPr>
              <w:t xml:space="preserve">Территориальные управления Администрации </w:t>
            </w:r>
            <w:proofErr w:type="spellStart"/>
            <w:r w:rsidRPr="001459EC">
              <w:rPr>
                <w:rFonts w:ascii="Times New Roman" w:hAnsi="Times New Roman"/>
                <w:bCs/>
                <w:sz w:val="20"/>
                <w:szCs w:val="20"/>
              </w:rPr>
              <w:t>Немского</w:t>
            </w:r>
            <w:proofErr w:type="spellEnd"/>
            <w:r w:rsidRPr="001459EC"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муниципального округа, в </w:t>
            </w:r>
            <w:proofErr w:type="spellStart"/>
            <w:r w:rsidRPr="001459EC">
              <w:rPr>
                <w:rFonts w:ascii="Times New Roman" w:hAnsi="Times New Roman"/>
                <w:bCs/>
                <w:sz w:val="20"/>
                <w:szCs w:val="20"/>
              </w:rPr>
              <w:t>т.ч</w:t>
            </w:r>
            <w:proofErr w:type="spellEnd"/>
            <w:r w:rsidRPr="001459E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264" w:type="dxa"/>
            <w:gridSpan w:val="2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7D7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240,8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E11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Изготовлены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установлены пирамид на пожарных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водоисточниках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7D7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136,7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7D7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7D7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79,1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7D7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населения правилам пожарной безопасности</w:t>
            </w:r>
          </w:p>
        </w:tc>
        <w:tc>
          <w:tcPr>
            <w:tcW w:w="1417" w:type="dxa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1417" w:type="dxa"/>
          </w:tcPr>
          <w:p w:rsidR="006D2ED9" w:rsidRPr="00486E83" w:rsidRDefault="006D2ED9" w:rsidP="007D7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1134" w:type="dxa"/>
          </w:tcPr>
          <w:p w:rsidR="006D2ED9" w:rsidRDefault="006D2ED9" w:rsidP="007D7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4" w:type="dxa"/>
            <w:gridSpan w:val="2"/>
          </w:tcPr>
          <w:p w:rsidR="006D2ED9" w:rsidRDefault="006D2ED9" w:rsidP="007D7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материального резерва</w:t>
            </w:r>
          </w:p>
        </w:tc>
        <w:tc>
          <w:tcPr>
            <w:tcW w:w="1417" w:type="dxa"/>
          </w:tcPr>
          <w:p w:rsidR="006D2ED9" w:rsidRPr="00486E83" w:rsidRDefault="006D2ED9" w:rsidP="007D7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1134" w:type="dxa"/>
          </w:tcPr>
          <w:p w:rsidR="006D2ED9" w:rsidRDefault="006D2ED9" w:rsidP="007D7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4" w:type="dxa"/>
            <w:gridSpan w:val="2"/>
          </w:tcPr>
          <w:p w:rsidR="006D2ED9" w:rsidRDefault="006D2ED9" w:rsidP="007D7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1417" w:type="dxa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7684,5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2662,2</w:t>
            </w:r>
          </w:p>
        </w:tc>
        <w:tc>
          <w:tcPr>
            <w:tcW w:w="2152" w:type="dxa"/>
            <w:gridSpan w:val="2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7684,5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2662,2</w:t>
            </w: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данным финансового управления</w:t>
            </w:r>
          </w:p>
        </w:tc>
        <w:tc>
          <w:tcPr>
            <w:tcW w:w="1417" w:type="dxa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7684,6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2662,2</w:t>
            </w:r>
          </w:p>
        </w:tc>
        <w:tc>
          <w:tcPr>
            <w:tcW w:w="2152" w:type="dxa"/>
            <w:gridSpan w:val="2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7684,6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2662,2</w:t>
            </w: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7D7CB3">
        <w:tc>
          <w:tcPr>
            <w:tcW w:w="14787" w:type="dxa"/>
            <w:gridSpan w:val="35"/>
          </w:tcPr>
          <w:p w:rsidR="006D2ED9" w:rsidRPr="00FB49F9" w:rsidRDefault="006D2ED9" w:rsidP="00905AE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 6 месяцев расход денежных средств на реализацию программы составил 34,64%</w:t>
            </w:r>
          </w:p>
        </w:tc>
      </w:tr>
      <w:tr w:rsidR="006D2ED9" w:rsidRPr="00486E83" w:rsidTr="007D7CB3">
        <w:tc>
          <w:tcPr>
            <w:tcW w:w="14787" w:type="dxa"/>
            <w:gridSpan w:val="35"/>
          </w:tcPr>
          <w:p w:rsidR="006D2ED9" w:rsidRPr="00FB49F9" w:rsidRDefault="006D2ED9" w:rsidP="00233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9F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FB49F9">
              <w:rPr>
                <w:rFonts w:ascii="Times New Roman" w:hAnsi="Times New Roman" w:cs="Times New Roman"/>
                <w:b/>
                <w:sz w:val="20"/>
                <w:szCs w:val="20"/>
              </w:rPr>
              <w:t>. Профилактика правонарушений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Pr="00DA5F2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A5F23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</w:t>
            </w:r>
            <w:r w:rsidRPr="00DA5F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«Профилактика правонарушений»</w:t>
            </w:r>
          </w:p>
        </w:tc>
        <w:tc>
          <w:tcPr>
            <w:tcW w:w="1417" w:type="dxa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211,0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  <w:r w:rsidRPr="004604A1">
              <w:t xml:space="preserve"> </w:t>
            </w:r>
            <w:r w:rsidRPr="00DA5F23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на постоянной основе единого дня профилактики в населенных пунктах (по отдельному графику)</w:t>
            </w:r>
          </w:p>
        </w:tc>
        <w:tc>
          <w:tcPr>
            <w:tcW w:w="1417" w:type="dxa"/>
          </w:tcPr>
          <w:p w:rsidR="006D2ED9" w:rsidRPr="00DA5F2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F23">
              <w:rPr>
                <w:rFonts w:ascii="Times New Roman" w:hAnsi="Times New Roman" w:cs="Times New Roman"/>
                <w:sz w:val="20"/>
                <w:szCs w:val="20"/>
              </w:rPr>
              <w:t>ПП «</w:t>
            </w:r>
            <w:proofErr w:type="spellStart"/>
            <w:r w:rsidRPr="00DA5F23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DA5F23">
              <w:rPr>
                <w:rFonts w:ascii="Times New Roman" w:hAnsi="Times New Roman" w:cs="Times New Roman"/>
                <w:sz w:val="20"/>
                <w:szCs w:val="20"/>
              </w:rPr>
              <w:t>» МО МВД России «</w:t>
            </w:r>
            <w:proofErr w:type="spellStart"/>
            <w:r w:rsidRPr="00DA5F23"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 w:rsidRPr="00DA5F23">
              <w:rPr>
                <w:rFonts w:ascii="Times New Roman" w:hAnsi="Times New Roman" w:cs="Times New Roman"/>
                <w:sz w:val="20"/>
                <w:szCs w:val="20"/>
              </w:rPr>
              <w:t>» (далее – ПП «</w:t>
            </w:r>
            <w:proofErr w:type="spellStart"/>
            <w:r w:rsidRPr="00DA5F23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DA5F23">
              <w:rPr>
                <w:rFonts w:ascii="Times New Roman" w:hAnsi="Times New Roman" w:cs="Times New Roman"/>
                <w:sz w:val="20"/>
                <w:szCs w:val="20"/>
              </w:rPr>
              <w:t>»)*, органы и учреждения системы профилактики, администрация муниципального округа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555A7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A7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Каждую третью среду месяца проводится единый день профилактики на территории </w:t>
            </w:r>
            <w:proofErr w:type="spellStart"/>
            <w:r w:rsidRPr="00555A73">
              <w:rPr>
                <w:rFonts w:ascii="Times New Roman" w:eastAsiaTheme="minorEastAsia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555A7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муниципального округа.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>
              <w:t xml:space="preserve"> </w:t>
            </w:r>
            <w:r w:rsidRPr="00A93DA6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выступлений должностных лиц ПП «</w:t>
            </w:r>
            <w:proofErr w:type="spellStart"/>
            <w:r w:rsidRPr="00A93DA6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A93DA6">
              <w:rPr>
                <w:rFonts w:ascii="Times New Roman" w:hAnsi="Times New Roman" w:cs="Times New Roman"/>
                <w:sz w:val="20"/>
                <w:szCs w:val="20"/>
              </w:rPr>
              <w:t>» МО МВД России «</w:t>
            </w:r>
            <w:proofErr w:type="spellStart"/>
            <w:r w:rsidRPr="00A93DA6"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 w:rsidRPr="00A93DA6">
              <w:rPr>
                <w:rFonts w:ascii="Times New Roman" w:hAnsi="Times New Roman" w:cs="Times New Roman"/>
                <w:sz w:val="20"/>
                <w:szCs w:val="20"/>
              </w:rPr>
              <w:t>» с отчетами перед населением</w:t>
            </w:r>
          </w:p>
        </w:tc>
        <w:tc>
          <w:tcPr>
            <w:tcW w:w="1417" w:type="dxa"/>
          </w:tcPr>
          <w:p w:rsidR="006D2ED9" w:rsidRPr="00A93DA6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6">
              <w:rPr>
                <w:rFonts w:ascii="Times New Roman" w:hAnsi="Times New Roman" w:cs="Times New Roman"/>
                <w:sz w:val="20"/>
                <w:szCs w:val="20"/>
              </w:rPr>
              <w:t>ПП «</w:t>
            </w:r>
            <w:proofErr w:type="spellStart"/>
            <w:r w:rsidRPr="00A93DA6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A93DA6">
              <w:rPr>
                <w:rFonts w:ascii="Times New Roman" w:hAnsi="Times New Roman" w:cs="Times New Roman"/>
                <w:sz w:val="20"/>
                <w:szCs w:val="20"/>
              </w:rPr>
              <w:t>»*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0144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Проводились в</w:t>
            </w:r>
            <w:r w:rsidRPr="0001442D">
              <w:rPr>
                <w:rFonts w:ascii="Times New Roman" w:eastAsiaTheme="minorEastAsia" w:hAnsi="Times New Roman" w:cs="Times New Roman"/>
                <w:sz w:val="20"/>
                <w:szCs w:val="20"/>
              </w:rPr>
              <w:t>ыступлени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я</w:t>
            </w:r>
            <w:r w:rsidRPr="0001442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ПП «</w:t>
            </w:r>
            <w:proofErr w:type="spellStart"/>
            <w:r w:rsidRPr="0001442D">
              <w:rPr>
                <w:rFonts w:ascii="Times New Roman" w:eastAsiaTheme="minorEastAsia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01442D">
              <w:rPr>
                <w:rFonts w:ascii="Times New Roman" w:eastAsiaTheme="minorEastAsia" w:hAnsi="Times New Roman" w:cs="Times New Roman"/>
                <w:sz w:val="20"/>
                <w:szCs w:val="20"/>
              </w:rPr>
              <w:t>» с отчетом на сходах граждан  за 6 м. 2025 – 2 выступления</w:t>
            </w:r>
            <w:r>
              <w:rPr>
                <w:rFonts w:eastAsiaTheme="minorEastAsia"/>
              </w:rPr>
              <w:t>.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93DA6">
              <w:rPr>
                <w:rFonts w:ascii="Times New Roman" w:hAnsi="Times New Roman" w:cs="Times New Roman"/>
                <w:sz w:val="20"/>
                <w:szCs w:val="20"/>
              </w:rPr>
              <w:t xml:space="preserve">3Проведение профилактических мероприятий по изъятию из оборота контрафактных товаров и алкогольной продукции, не отвечающей требованиям безопасности для жизни и здоровья населения, а также по пресечению фактов продажи несовершеннолетним алкогольной и спиртосодержащей </w:t>
            </w:r>
            <w:r w:rsidRPr="00A93D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продукции</w:t>
            </w:r>
          </w:p>
        </w:tc>
        <w:tc>
          <w:tcPr>
            <w:tcW w:w="1417" w:type="dxa"/>
          </w:tcPr>
          <w:p w:rsidR="006D2ED9" w:rsidRPr="00A93DA6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ПП «</w:t>
            </w:r>
            <w:proofErr w:type="spellStart"/>
            <w:r w:rsidRPr="00A93DA6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A93DA6">
              <w:rPr>
                <w:rFonts w:ascii="Times New Roman" w:hAnsi="Times New Roman" w:cs="Times New Roman"/>
                <w:sz w:val="20"/>
                <w:szCs w:val="20"/>
              </w:rPr>
              <w:t>»*», органы и учреждения системы профилактики, администрация муниципального округа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01442D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42D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Проведена контрольная закупка алкогольной продукции. Правонарушений не выявлено.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  <w:r w:rsidRPr="004604A1">
              <w:rPr>
                <w:lang w:eastAsia="ar-SA"/>
              </w:rPr>
              <w:t xml:space="preserve"> </w:t>
            </w:r>
            <w:r w:rsidRPr="00A93D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Проведение на постоянной основе мероприятий по выявлению и пресечению фактов продажи спиртных напитков домашней выработки и спиртосодержащих жидкостей</w:t>
            </w:r>
          </w:p>
        </w:tc>
        <w:tc>
          <w:tcPr>
            <w:tcW w:w="1417" w:type="dxa"/>
          </w:tcPr>
          <w:p w:rsidR="006D2ED9" w:rsidRPr="00A93DA6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6">
              <w:rPr>
                <w:rFonts w:ascii="Times New Roman" w:hAnsi="Times New Roman" w:cs="Times New Roman"/>
                <w:sz w:val="20"/>
                <w:szCs w:val="20"/>
              </w:rPr>
              <w:t>ПП «</w:t>
            </w:r>
            <w:proofErr w:type="spellStart"/>
            <w:r w:rsidRPr="00A93DA6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A93DA6">
              <w:rPr>
                <w:rFonts w:ascii="Times New Roman" w:hAnsi="Times New Roman" w:cs="Times New Roman"/>
                <w:sz w:val="20"/>
                <w:szCs w:val="20"/>
              </w:rPr>
              <w:t>»*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01442D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42D">
              <w:rPr>
                <w:rFonts w:ascii="Times New Roman" w:eastAsiaTheme="minorEastAsia" w:hAnsi="Times New Roman" w:cs="Times New Roman"/>
                <w:sz w:val="20"/>
                <w:szCs w:val="20"/>
              </w:rPr>
              <w:t>Еженедельно, сотрудниками ПП «</w:t>
            </w:r>
            <w:proofErr w:type="spellStart"/>
            <w:r w:rsidRPr="0001442D">
              <w:rPr>
                <w:rFonts w:ascii="Times New Roman" w:eastAsiaTheme="minorEastAsia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01442D">
              <w:rPr>
                <w:rFonts w:ascii="Times New Roman" w:eastAsiaTheme="minorEastAsia" w:hAnsi="Times New Roman" w:cs="Times New Roman"/>
                <w:sz w:val="20"/>
                <w:szCs w:val="20"/>
              </w:rPr>
              <w:t>» совместно с членами ДНД проходят рейды в жилом секторе.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Нарушений не установлено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Pr="004604A1">
              <w:t xml:space="preserve"> </w:t>
            </w:r>
            <w:r w:rsidRPr="00A93DA6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преступлений в жилом секторе: проведение разъяснительной работы с населением по повышению </w:t>
            </w:r>
            <w:proofErr w:type="gramStart"/>
            <w:r w:rsidRPr="00A93DA6">
              <w:rPr>
                <w:rFonts w:ascii="Times New Roman" w:hAnsi="Times New Roman" w:cs="Times New Roman"/>
                <w:sz w:val="20"/>
                <w:szCs w:val="20"/>
              </w:rPr>
              <w:t>защищенности мест хранения имущества граждан</w:t>
            </w:r>
            <w:proofErr w:type="gramEnd"/>
            <w:r w:rsidRPr="00A93DA6">
              <w:rPr>
                <w:rFonts w:ascii="Times New Roman" w:hAnsi="Times New Roman" w:cs="Times New Roman"/>
                <w:sz w:val="20"/>
                <w:szCs w:val="20"/>
              </w:rPr>
              <w:t xml:space="preserve"> и другой собственности от преступных посягательств (установка охранной, тревожной сигнализации, домофонов, видеодомофонов)</w:t>
            </w:r>
          </w:p>
        </w:tc>
        <w:tc>
          <w:tcPr>
            <w:tcW w:w="1417" w:type="dxa"/>
          </w:tcPr>
          <w:p w:rsidR="006D2ED9" w:rsidRPr="00A93DA6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6">
              <w:rPr>
                <w:rFonts w:ascii="Times New Roman" w:hAnsi="Times New Roman" w:cs="Times New Roman"/>
                <w:sz w:val="20"/>
                <w:szCs w:val="20"/>
              </w:rPr>
              <w:t>ПП «</w:t>
            </w:r>
            <w:proofErr w:type="spellStart"/>
            <w:r w:rsidRPr="00A93DA6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A93DA6">
              <w:rPr>
                <w:rFonts w:ascii="Times New Roman" w:hAnsi="Times New Roman" w:cs="Times New Roman"/>
                <w:sz w:val="20"/>
                <w:szCs w:val="20"/>
              </w:rPr>
              <w:t>»*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01442D" w:rsidRDefault="006D2ED9" w:rsidP="00776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42D">
              <w:rPr>
                <w:rFonts w:ascii="Times New Roman" w:eastAsiaTheme="minorEastAsia" w:hAnsi="Times New Roman" w:cs="Times New Roman"/>
                <w:sz w:val="20"/>
                <w:szCs w:val="20"/>
              </w:rPr>
              <w:t>Еженедельно, сотрудниками ПП «</w:t>
            </w:r>
            <w:proofErr w:type="spellStart"/>
            <w:r w:rsidRPr="0001442D">
              <w:rPr>
                <w:rFonts w:ascii="Times New Roman" w:eastAsiaTheme="minorEastAsia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01442D">
              <w:rPr>
                <w:rFonts w:ascii="Times New Roman" w:eastAsiaTheme="minorEastAsia" w:hAnsi="Times New Roman" w:cs="Times New Roman"/>
                <w:sz w:val="20"/>
                <w:szCs w:val="20"/>
              </w:rPr>
              <w:t>» совместно с членами ДНД проходят рейды в жилом секторе.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Нарушений не установлено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Pr="004604A1">
              <w:t xml:space="preserve"> </w:t>
            </w:r>
            <w:r w:rsidRPr="00A93DA6">
              <w:rPr>
                <w:rFonts w:ascii="Times New Roman" w:hAnsi="Times New Roman" w:cs="Times New Roman"/>
                <w:sz w:val="20"/>
                <w:szCs w:val="20"/>
              </w:rPr>
              <w:t>Оказание материальной помощи при осуществлении процедуры получения (замене) паспорта гражданина Российской Федерации и иных документов гражданам, оказавшимся в трудной жизненной ситуации</w:t>
            </w:r>
          </w:p>
        </w:tc>
        <w:tc>
          <w:tcPr>
            <w:tcW w:w="1417" w:type="dxa"/>
          </w:tcPr>
          <w:p w:rsidR="006D2ED9" w:rsidRPr="00A93DA6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6">
              <w:rPr>
                <w:rFonts w:ascii="Times New Roman" w:hAnsi="Times New Roman" w:cs="Times New Roman"/>
                <w:sz w:val="20"/>
                <w:szCs w:val="20"/>
              </w:rPr>
              <w:t>ПП «</w:t>
            </w:r>
            <w:proofErr w:type="spellStart"/>
            <w:r w:rsidRPr="00A93DA6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A93DA6">
              <w:rPr>
                <w:rFonts w:ascii="Times New Roman" w:hAnsi="Times New Roman" w:cs="Times New Roman"/>
                <w:sz w:val="20"/>
                <w:szCs w:val="20"/>
              </w:rPr>
              <w:t>»*, органы и учреждения системы профилактики, администрация муниципального округа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1.7 </w:t>
            </w:r>
            <w:r w:rsidRPr="00A93DA6">
              <w:rPr>
                <w:rFonts w:ascii="Times New Roman" w:hAnsi="Times New Roman" w:cs="Times New Roman"/>
                <w:sz w:val="20"/>
                <w:szCs w:val="20"/>
              </w:rPr>
              <w:t xml:space="preserve">Освещение в средствах массовой информации деятельности органов внутренних дел по </w:t>
            </w:r>
            <w:r w:rsidRPr="00A93D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предупреждению, пресечению и раскрытию преступлений</w:t>
            </w:r>
          </w:p>
        </w:tc>
        <w:tc>
          <w:tcPr>
            <w:tcW w:w="1417" w:type="dxa"/>
          </w:tcPr>
          <w:p w:rsidR="006D2ED9" w:rsidRPr="00A93DA6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ПП «</w:t>
            </w:r>
            <w:proofErr w:type="spellStart"/>
            <w:r w:rsidRPr="00A93DA6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A93DA6">
              <w:rPr>
                <w:rFonts w:ascii="Times New Roman" w:hAnsi="Times New Roman" w:cs="Times New Roman"/>
                <w:sz w:val="20"/>
                <w:szCs w:val="20"/>
              </w:rPr>
              <w:t>»*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0144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42D">
              <w:rPr>
                <w:rFonts w:ascii="Times New Roman" w:hAnsi="Times New Roman" w:cs="Times New Roman"/>
                <w:sz w:val="20"/>
                <w:szCs w:val="20"/>
              </w:rPr>
              <w:t xml:space="preserve">В сообществе администрации </w:t>
            </w:r>
            <w:proofErr w:type="spellStart"/>
            <w:r w:rsidRPr="0001442D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01442D">
              <w:rPr>
                <w:rFonts w:ascii="Times New Roman" w:hAnsi="Times New Roman" w:cs="Times New Roman"/>
                <w:sz w:val="20"/>
                <w:szCs w:val="20"/>
              </w:rPr>
              <w:t xml:space="preserve"> района в социальной сети </w:t>
            </w:r>
            <w:r w:rsidRPr="000144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01442D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01442D">
              <w:rPr>
                <w:rFonts w:ascii="Times New Roman" w:hAnsi="Times New Roman" w:cs="Times New Roman"/>
                <w:sz w:val="20"/>
                <w:szCs w:val="20"/>
              </w:rPr>
              <w:t>» размещен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442D">
              <w:rPr>
                <w:rFonts w:ascii="Times New Roman" w:hAnsi="Times New Roman" w:cs="Times New Roman"/>
                <w:sz w:val="20"/>
                <w:szCs w:val="20"/>
              </w:rPr>
              <w:t xml:space="preserve"> 1 публикация</w:t>
            </w:r>
            <w:r>
              <w:t>.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1.8 </w:t>
            </w:r>
            <w:r w:rsidRPr="00A93DA6">
              <w:rPr>
                <w:rFonts w:ascii="Times New Roman" w:hAnsi="Times New Roman" w:cs="Times New Roman"/>
                <w:sz w:val="20"/>
                <w:szCs w:val="20"/>
              </w:rPr>
              <w:t>Разработка, изготовление и распространение информационно-методических материалов (баннеров, сборников, буклетов, памяток, календарей и др.) по профилактике правонарушений</w:t>
            </w:r>
          </w:p>
        </w:tc>
        <w:tc>
          <w:tcPr>
            <w:tcW w:w="1417" w:type="dxa"/>
          </w:tcPr>
          <w:p w:rsidR="006D2ED9" w:rsidRPr="00A93DA6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6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 администрации </w:t>
            </w:r>
            <w:proofErr w:type="spellStart"/>
            <w:r w:rsidRPr="00A93DA6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A93DA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(далее – </w:t>
            </w:r>
            <w:proofErr w:type="spellStart"/>
            <w:r w:rsidRPr="00A93DA6">
              <w:rPr>
                <w:rFonts w:ascii="Times New Roman" w:hAnsi="Times New Roman" w:cs="Times New Roman"/>
                <w:sz w:val="20"/>
                <w:szCs w:val="20"/>
              </w:rPr>
              <w:t>УпСВ</w:t>
            </w:r>
            <w:proofErr w:type="spellEnd"/>
            <w:r w:rsidRPr="00A93DA6">
              <w:rPr>
                <w:rFonts w:ascii="Times New Roman" w:hAnsi="Times New Roman" w:cs="Times New Roman"/>
                <w:sz w:val="20"/>
                <w:szCs w:val="20"/>
              </w:rPr>
              <w:t>), администрация округа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Pr="00A93DA6" w:rsidRDefault="006D2ED9" w:rsidP="007D7C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1.9 </w:t>
            </w:r>
            <w:r w:rsidRPr="00A93DA6">
              <w:rPr>
                <w:rFonts w:ascii="Times New Roman" w:hAnsi="Times New Roman" w:cs="Times New Roman"/>
                <w:sz w:val="20"/>
                <w:szCs w:val="20"/>
              </w:rPr>
              <w:t>Установка видеонаблюдения</w:t>
            </w:r>
          </w:p>
        </w:tc>
        <w:tc>
          <w:tcPr>
            <w:tcW w:w="1417" w:type="dxa"/>
          </w:tcPr>
          <w:p w:rsidR="006D2ED9" w:rsidRPr="00A93DA6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DA6">
              <w:rPr>
                <w:rFonts w:ascii="Times New Roman" w:hAnsi="Times New Roman" w:cs="Times New Roman"/>
                <w:sz w:val="20"/>
                <w:szCs w:val="20"/>
              </w:rPr>
              <w:t>УпСВ</w:t>
            </w:r>
            <w:proofErr w:type="spellEnd"/>
            <w:r w:rsidRPr="00A93DA6">
              <w:rPr>
                <w:rFonts w:ascii="Times New Roman" w:hAnsi="Times New Roman" w:cs="Times New Roman"/>
                <w:sz w:val="20"/>
                <w:szCs w:val="20"/>
              </w:rPr>
              <w:t xml:space="preserve">, Территориальное управление </w:t>
            </w:r>
            <w:proofErr w:type="spellStart"/>
            <w:r w:rsidRPr="00A93DA6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gramStart"/>
            <w:r w:rsidRPr="00A93DA6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A93DA6">
              <w:rPr>
                <w:rFonts w:ascii="Times New Roman" w:hAnsi="Times New Roman" w:cs="Times New Roman"/>
                <w:sz w:val="20"/>
                <w:szCs w:val="20"/>
              </w:rPr>
              <w:t>ема</w:t>
            </w:r>
            <w:proofErr w:type="spellEnd"/>
            <w:r w:rsidRPr="00A93DA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округа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A93DA6">
              <w:rPr>
                <w:rFonts w:ascii="Times New Roman" w:hAnsi="Times New Roman" w:cs="Times New Roman"/>
                <w:sz w:val="20"/>
                <w:szCs w:val="20"/>
              </w:rPr>
              <w:t>Усиление социальной профилактики правонарушений среди несовершеннолетних и молодежи</w:t>
            </w:r>
          </w:p>
        </w:tc>
        <w:tc>
          <w:tcPr>
            <w:tcW w:w="1417" w:type="dxa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A93D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Pr="00A93DA6">
              <w:rPr>
                <w:rFonts w:ascii="Times New Roman" w:hAnsi="Times New Roman" w:cs="Times New Roman"/>
                <w:sz w:val="20"/>
                <w:szCs w:val="20"/>
              </w:rPr>
              <w:t>Организация индивидуального сопровождения и наставничества несовершеннолетних и неблагополучных семей « группы особого внимания»</w:t>
            </w:r>
          </w:p>
        </w:tc>
        <w:tc>
          <w:tcPr>
            <w:tcW w:w="1417" w:type="dxa"/>
          </w:tcPr>
          <w:p w:rsidR="006D2ED9" w:rsidRPr="00292C50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C50">
              <w:rPr>
                <w:rFonts w:ascii="Times New Roman" w:hAnsi="Times New Roman" w:cs="Times New Roman"/>
                <w:sz w:val="20"/>
                <w:szCs w:val="20"/>
              </w:rPr>
              <w:t>УпСВ</w:t>
            </w:r>
            <w:proofErr w:type="spellEnd"/>
            <w:r w:rsidRPr="00292C50">
              <w:rPr>
                <w:rFonts w:ascii="Times New Roman" w:hAnsi="Times New Roman" w:cs="Times New Roman"/>
                <w:sz w:val="20"/>
                <w:szCs w:val="20"/>
              </w:rPr>
              <w:t>, ПП «</w:t>
            </w:r>
            <w:proofErr w:type="spellStart"/>
            <w:r w:rsidRPr="00292C50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292C50">
              <w:rPr>
                <w:rFonts w:ascii="Times New Roman" w:hAnsi="Times New Roman" w:cs="Times New Roman"/>
                <w:sz w:val="20"/>
                <w:szCs w:val="20"/>
              </w:rPr>
              <w:t xml:space="preserve">»*, КДН и ЗП, КОГАУСО «МКЦСОН </w:t>
            </w:r>
            <w:proofErr w:type="gramStart"/>
            <w:r w:rsidRPr="00292C5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92C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92C50">
              <w:rPr>
                <w:rFonts w:ascii="Times New Roman" w:hAnsi="Times New Roman" w:cs="Times New Roman"/>
                <w:sz w:val="20"/>
                <w:szCs w:val="20"/>
              </w:rPr>
              <w:t>Нолинском</w:t>
            </w:r>
            <w:proofErr w:type="gramEnd"/>
            <w:r w:rsidRPr="00292C50">
              <w:rPr>
                <w:rFonts w:ascii="Times New Roman" w:hAnsi="Times New Roman" w:cs="Times New Roman"/>
                <w:sz w:val="20"/>
                <w:szCs w:val="20"/>
              </w:rPr>
              <w:t xml:space="preserve"> районе» </w:t>
            </w:r>
            <w:proofErr w:type="spellStart"/>
            <w:r w:rsidRPr="00292C50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292C50">
              <w:rPr>
                <w:rFonts w:ascii="Times New Roman" w:hAnsi="Times New Roman" w:cs="Times New Roman"/>
                <w:sz w:val="20"/>
                <w:szCs w:val="20"/>
              </w:rPr>
              <w:t xml:space="preserve"> отдел</w:t>
            </w:r>
            <w:r>
              <w:t>*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01442D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42D">
              <w:rPr>
                <w:rFonts w:ascii="Times New Roman" w:eastAsiaTheme="minorEastAsia" w:hAnsi="Times New Roman" w:cs="Times New Roman"/>
                <w:sz w:val="20"/>
                <w:szCs w:val="20"/>
              </w:rPr>
              <w:t>Количество общественных воспитателей составляет 3 человека.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 </w:t>
            </w:r>
            <w:r w:rsidRPr="00292C5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по правовому обучению учащихся, </w:t>
            </w:r>
            <w:r w:rsidRPr="00292C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разъяснению им законодательства об ответственности несовершеннолетних за правонарушения</w:t>
            </w:r>
          </w:p>
        </w:tc>
        <w:tc>
          <w:tcPr>
            <w:tcW w:w="1417" w:type="dxa"/>
          </w:tcPr>
          <w:p w:rsidR="006D2ED9" w:rsidRPr="00292C50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C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УпСВ</w:t>
            </w:r>
            <w:proofErr w:type="spellEnd"/>
            <w:r w:rsidRPr="00292C50">
              <w:rPr>
                <w:rFonts w:ascii="Times New Roman" w:hAnsi="Times New Roman" w:cs="Times New Roman"/>
                <w:sz w:val="20"/>
                <w:szCs w:val="20"/>
              </w:rPr>
              <w:t>, ПП «</w:t>
            </w:r>
            <w:proofErr w:type="spellStart"/>
            <w:r w:rsidRPr="00292C50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292C50">
              <w:rPr>
                <w:rFonts w:ascii="Times New Roman" w:hAnsi="Times New Roman" w:cs="Times New Roman"/>
                <w:sz w:val="20"/>
                <w:szCs w:val="20"/>
              </w:rPr>
              <w:t xml:space="preserve">»*, КДН и ЗП, </w:t>
            </w:r>
            <w:r w:rsidRPr="00292C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КОГАУСО «МКЦСОН </w:t>
            </w:r>
            <w:proofErr w:type="gramStart"/>
            <w:r w:rsidRPr="00292C5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92C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92C50">
              <w:rPr>
                <w:rFonts w:ascii="Times New Roman" w:hAnsi="Times New Roman" w:cs="Times New Roman"/>
                <w:sz w:val="20"/>
                <w:szCs w:val="20"/>
              </w:rPr>
              <w:t>Нолинском</w:t>
            </w:r>
            <w:proofErr w:type="gramEnd"/>
            <w:r w:rsidRPr="00292C50">
              <w:rPr>
                <w:rFonts w:ascii="Times New Roman" w:hAnsi="Times New Roman" w:cs="Times New Roman"/>
                <w:sz w:val="20"/>
                <w:szCs w:val="20"/>
              </w:rPr>
              <w:t xml:space="preserve"> районе» </w:t>
            </w:r>
            <w:proofErr w:type="spellStart"/>
            <w:r w:rsidRPr="00292C50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292C50">
              <w:rPr>
                <w:rFonts w:ascii="Times New Roman" w:hAnsi="Times New Roman" w:cs="Times New Roman"/>
                <w:sz w:val="20"/>
                <w:szCs w:val="20"/>
              </w:rPr>
              <w:t xml:space="preserve"> отдел*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2.3 </w:t>
            </w:r>
            <w:r w:rsidRPr="00292C50">
              <w:rPr>
                <w:rFonts w:ascii="Times New Roman" w:hAnsi="Times New Roman" w:cs="Times New Roman"/>
                <w:sz w:val="20"/>
                <w:szCs w:val="20"/>
              </w:rPr>
              <w:t>Подготовка и размещение в средствах массовой информации материалов по профилактике подросткового алкоголизма и токсикомании</w:t>
            </w:r>
          </w:p>
        </w:tc>
        <w:tc>
          <w:tcPr>
            <w:tcW w:w="1417" w:type="dxa"/>
          </w:tcPr>
          <w:p w:rsidR="006D2ED9" w:rsidRPr="00292C50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C50">
              <w:rPr>
                <w:rFonts w:ascii="Times New Roman" w:hAnsi="Times New Roman" w:cs="Times New Roman"/>
                <w:sz w:val="20"/>
                <w:szCs w:val="20"/>
              </w:rPr>
              <w:t>УпСВ</w:t>
            </w:r>
            <w:proofErr w:type="spellEnd"/>
            <w:r w:rsidRPr="00292C50">
              <w:rPr>
                <w:rFonts w:ascii="Times New Roman" w:hAnsi="Times New Roman" w:cs="Times New Roman"/>
                <w:sz w:val="20"/>
                <w:szCs w:val="20"/>
              </w:rPr>
              <w:t>, ПП «</w:t>
            </w:r>
            <w:proofErr w:type="spellStart"/>
            <w:r w:rsidRPr="00292C50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292C50">
              <w:rPr>
                <w:rFonts w:ascii="Times New Roman" w:hAnsi="Times New Roman" w:cs="Times New Roman"/>
                <w:sz w:val="20"/>
                <w:szCs w:val="20"/>
              </w:rPr>
              <w:t>»*, КОГБУЗ «</w:t>
            </w:r>
            <w:proofErr w:type="spellStart"/>
            <w:r w:rsidRPr="00292C50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292C50">
              <w:rPr>
                <w:rFonts w:ascii="Times New Roman" w:hAnsi="Times New Roman" w:cs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 </w:t>
            </w:r>
            <w:r w:rsidRPr="00292C50">
              <w:rPr>
                <w:rFonts w:ascii="Times New Roman" w:hAnsi="Times New Roman" w:cs="Times New Roman"/>
                <w:sz w:val="20"/>
                <w:szCs w:val="20"/>
              </w:rPr>
              <w:t>Организация на постоянной основе деятельности по активному использованию общественных работ и иных форм занятости несовершеннолетних</w:t>
            </w:r>
          </w:p>
        </w:tc>
        <w:tc>
          <w:tcPr>
            <w:tcW w:w="1417" w:type="dxa"/>
          </w:tcPr>
          <w:p w:rsidR="006D2ED9" w:rsidRPr="00292C50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C50">
              <w:rPr>
                <w:rFonts w:ascii="Times New Roman" w:hAnsi="Times New Roman" w:cs="Times New Roman"/>
                <w:sz w:val="20"/>
                <w:szCs w:val="20"/>
              </w:rPr>
              <w:t xml:space="preserve">Отдел трудоустройства </w:t>
            </w:r>
            <w:proofErr w:type="spellStart"/>
            <w:r w:rsidRPr="00292C50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292C50">
              <w:rPr>
                <w:rFonts w:ascii="Times New Roman" w:hAnsi="Times New Roman" w:cs="Times New Roman"/>
                <w:sz w:val="20"/>
                <w:szCs w:val="20"/>
              </w:rPr>
              <w:t xml:space="preserve"> района КОГКУ ЦЗН </w:t>
            </w:r>
            <w:proofErr w:type="spellStart"/>
            <w:r w:rsidRPr="00292C50">
              <w:rPr>
                <w:rFonts w:ascii="Times New Roman" w:hAnsi="Times New Roman" w:cs="Times New Roman"/>
                <w:sz w:val="20"/>
                <w:szCs w:val="20"/>
              </w:rPr>
              <w:t>Нолинского</w:t>
            </w:r>
            <w:proofErr w:type="spellEnd"/>
            <w:r w:rsidRPr="00292C50">
              <w:rPr>
                <w:rFonts w:ascii="Times New Roman" w:hAnsi="Times New Roman" w:cs="Times New Roman"/>
                <w:sz w:val="20"/>
                <w:szCs w:val="20"/>
              </w:rPr>
              <w:t xml:space="preserve"> района*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0144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Было трудоустроено 58 несовершеннолетних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2.5 </w:t>
            </w:r>
            <w:r w:rsidRPr="00292C50">
              <w:rPr>
                <w:rFonts w:ascii="Times New Roman" w:hAnsi="Times New Roman" w:cs="Times New Roman"/>
                <w:sz w:val="20"/>
                <w:szCs w:val="20"/>
              </w:rPr>
              <w:t>Профилактика травматизма несовершеннолетних на объектах транспортного комплекса</w:t>
            </w:r>
          </w:p>
        </w:tc>
        <w:tc>
          <w:tcPr>
            <w:tcW w:w="1417" w:type="dxa"/>
          </w:tcPr>
          <w:p w:rsidR="006D2ED9" w:rsidRPr="00292C50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C50">
              <w:rPr>
                <w:rFonts w:ascii="Times New Roman" w:hAnsi="Times New Roman" w:cs="Times New Roman"/>
                <w:sz w:val="20"/>
                <w:szCs w:val="20"/>
              </w:rPr>
              <w:t>УпСВ</w:t>
            </w:r>
            <w:proofErr w:type="spellEnd"/>
            <w:r w:rsidRPr="00292C5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ПП «</w:t>
            </w:r>
            <w:proofErr w:type="spellStart"/>
            <w:r w:rsidRPr="00292C50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292C50">
              <w:rPr>
                <w:rFonts w:ascii="Times New Roman" w:hAnsi="Times New Roman" w:cs="Times New Roman"/>
                <w:sz w:val="20"/>
                <w:szCs w:val="20"/>
              </w:rPr>
              <w:t>»*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>Ресоциализация</w:t>
            </w:r>
            <w:proofErr w:type="spellEnd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 xml:space="preserve"> лиц, освободившихся из мест лишения свободы, профилактика рецидивной преступности</w:t>
            </w:r>
          </w:p>
        </w:tc>
        <w:tc>
          <w:tcPr>
            <w:tcW w:w="1417" w:type="dxa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 </w:t>
            </w:r>
            <w:r w:rsidRPr="00197BE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Оказание социальных услуг и осуществление социального сопровождения лиц, освободившихся из учреждений уголовно-исполнительной системы</w:t>
            </w:r>
          </w:p>
        </w:tc>
        <w:tc>
          <w:tcPr>
            <w:tcW w:w="1417" w:type="dxa"/>
          </w:tcPr>
          <w:p w:rsidR="006D2ED9" w:rsidRPr="00197BEE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BEE">
              <w:rPr>
                <w:rFonts w:ascii="Times New Roman" w:hAnsi="Times New Roman" w:cs="Times New Roman"/>
                <w:sz w:val="20"/>
                <w:szCs w:val="20"/>
              </w:rPr>
              <w:t xml:space="preserve">КОГАУСО «МКЦСОН </w:t>
            </w:r>
            <w:proofErr w:type="gramStart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>Нолинском</w:t>
            </w:r>
            <w:proofErr w:type="gramEnd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 xml:space="preserve"> районе» </w:t>
            </w:r>
            <w:proofErr w:type="spellStart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 xml:space="preserve"> отдел*, органы местного самоуправлен</w:t>
            </w:r>
            <w:r w:rsidRPr="00197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3.2 </w:t>
            </w:r>
            <w:r w:rsidRPr="00197BE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Информирование лиц, освободившихся из учреждений уголовно-исполнительной системы и осужденных без изоляции от общества, о ситуации на рынке труда и услугах, оказываемых органами службы занятости населения</w:t>
            </w:r>
          </w:p>
        </w:tc>
        <w:tc>
          <w:tcPr>
            <w:tcW w:w="1417" w:type="dxa"/>
          </w:tcPr>
          <w:p w:rsidR="006D2ED9" w:rsidRPr="00197BEE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BEE">
              <w:rPr>
                <w:rFonts w:ascii="Times New Roman" w:hAnsi="Times New Roman" w:cs="Times New Roman"/>
                <w:sz w:val="20"/>
                <w:szCs w:val="20"/>
              </w:rPr>
              <w:t xml:space="preserve">Отдел трудоустройства </w:t>
            </w:r>
            <w:proofErr w:type="spellStart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 xml:space="preserve"> района КОГКУ ЦЗН </w:t>
            </w:r>
            <w:proofErr w:type="spellStart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>Нолинского</w:t>
            </w:r>
            <w:proofErr w:type="spellEnd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 xml:space="preserve"> района*, органы местного самоуправления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3.3 </w:t>
            </w:r>
            <w:r w:rsidRPr="00197BE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Развитие межведомственной системы социальной адаптации лиц, освобожденных из мест лишения свободы и осужденных без изоляции от общества (обмен информацией)</w:t>
            </w:r>
          </w:p>
        </w:tc>
        <w:tc>
          <w:tcPr>
            <w:tcW w:w="1417" w:type="dxa"/>
          </w:tcPr>
          <w:p w:rsidR="006D2ED9" w:rsidRPr="00197BEE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BEE">
              <w:rPr>
                <w:rFonts w:ascii="Times New Roman" w:hAnsi="Times New Roman" w:cs="Times New Roman"/>
                <w:sz w:val="20"/>
                <w:szCs w:val="20"/>
              </w:rPr>
              <w:t xml:space="preserve">Отдел трудоустройства </w:t>
            </w:r>
            <w:proofErr w:type="spellStart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 xml:space="preserve"> района КОГКУ ЦЗН </w:t>
            </w:r>
            <w:proofErr w:type="spellStart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>Нолинского</w:t>
            </w:r>
            <w:proofErr w:type="spellEnd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 xml:space="preserve"> района*, органы местного самоуправления, </w:t>
            </w:r>
            <w:proofErr w:type="spellStart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>Нолинский</w:t>
            </w:r>
            <w:proofErr w:type="spellEnd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 xml:space="preserve"> отдел КОГАУСО «МКЦСОН </w:t>
            </w:r>
            <w:proofErr w:type="gramStart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>Нолинском</w:t>
            </w:r>
            <w:proofErr w:type="gramEnd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 xml:space="preserve"> районе» </w:t>
            </w:r>
            <w:proofErr w:type="spellStart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 xml:space="preserve"> отдел*, ПП «</w:t>
            </w:r>
            <w:proofErr w:type="spellStart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 xml:space="preserve">»*, </w:t>
            </w:r>
            <w:proofErr w:type="spellStart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 xml:space="preserve"> МФ ФКУ УИИ УФСИН России по Кировской области*, </w:t>
            </w:r>
            <w:r w:rsidRPr="00197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КОГБУЗ «</w:t>
            </w:r>
            <w:proofErr w:type="spellStart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 xml:space="preserve"> ЦРБ»*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01442D" w:rsidRDefault="006D2ED9" w:rsidP="0001442D">
            <w:pPr>
              <w:pStyle w:val="ab"/>
              <w:snapToGrid w:val="0"/>
              <w:contextualSpacing/>
              <w:rPr>
                <w:rFonts w:ascii="Times New Roman" w:hAnsi="Times New Roman"/>
                <w:szCs w:val="20"/>
              </w:rPr>
            </w:pPr>
            <w:r w:rsidRPr="0001442D">
              <w:rPr>
                <w:rFonts w:ascii="Times New Roman" w:hAnsi="Times New Roman"/>
                <w:szCs w:val="20"/>
              </w:rPr>
              <w:t xml:space="preserve">Работа по межведомственному взаимодействию проводится в рамках комиссии по профилактике правонарушений. </w:t>
            </w:r>
          </w:p>
          <w:p w:rsidR="006D2ED9" w:rsidRPr="0001442D" w:rsidRDefault="006D2ED9" w:rsidP="0001442D">
            <w:pPr>
              <w:pStyle w:val="ab"/>
              <w:snapToGrid w:val="0"/>
              <w:contextualSpacing/>
              <w:rPr>
                <w:rFonts w:ascii="Times New Roman" w:hAnsi="Times New Roman"/>
                <w:szCs w:val="20"/>
              </w:rPr>
            </w:pPr>
          </w:p>
          <w:p w:rsidR="006D2ED9" w:rsidRPr="0001442D" w:rsidRDefault="006D2ED9" w:rsidP="000144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42D">
              <w:rPr>
                <w:rFonts w:ascii="Times New Roman" w:hAnsi="Times New Roman"/>
                <w:sz w:val="20"/>
                <w:szCs w:val="20"/>
              </w:rPr>
              <w:t xml:space="preserve">Принято Постановление № 376 от 12.12.2024 «О межведомственной комиссии по профилактике правонарушений в </w:t>
            </w:r>
            <w:proofErr w:type="spellStart"/>
            <w:r w:rsidRPr="0001442D">
              <w:rPr>
                <w:rFonts w:ascii="Times New Roman" w:hAnsi="Times New Roman"/>
                <w:sz w:val="20"/>
                <w:szCs w:val="20"/>
              </w:rPr>
              <w:t>Немском</w:t>
            </w:r>
            <w:proofErr w:type="spellEnd"/>
            <w:r w:rsidRPr="0001442D">
              <w:rPr>
                <w:rFonts w:ascii="Times New Roman" w:hAnsi="Times New Roman"/>
                <w:sz w:val="20"/>
                <w:szCs w:val="20"/>
              </w:rPr>
              <w:t xml:space="preserve"> муниципальном округе».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3.4 </w:t>
            </w:r>
            <w:r w:rsidRPr="00197BEE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диспансерного наблюдения за лицами, освободившимися из мест лишения свободы, страдающими заболеваниями, которые могут стать источником эпидемиологической опасности на территории </w:t>
            </w:r>
            <w:proofErr w:type="spellStart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417" w:type="dxa"/>
          </w:tcPr>
          <w:p w:rsidR="006D2ED9" w:rsidRPr="00197BEE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BEE">
              <w:rPr>
                <w:rFonts w:ascii="Times New Roman" w:hAnsi="Times New Roman" w:cs="Times New Roman"/>
                <w:sz w:val="20"/>
                <w:szCs w:val="20"/>
              </w:rPr>
              <w:t>КОГБУЗ «</w:t>
            </w:r>
            <w:proofErr w:type="spellStart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 xml:space="preserve"> ЦРБ»*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01442D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42D">
              <w:rPr>
                <w:rFonts w:ascii="Times New Roman" w:hAnsi="Times New Roman"/>
                <w:sz w:val="20"/>
                <w:szCs w:val="20"/>
              </w:rPr>
              <w:t xml:space="preserve">Лиц, освободившихся из мест лишения свободы, страдающими заболеваниями, которые могут стать источником эпидемиологической опасности на территории </w:t>
            </w:r>
            <w:proofErr w:type="spellStart"/>
            <w:r w:rsidRPr="0001442D">
              <w:rPr>
                <w:rFonts w:ascii="Times New Roman" w:hAnsi="Times New Roman"/>
                <w:sz w:val="20"/>
                <w:szCs w:val="20"/>
              </w:rPr>
              <w:t>Немского</w:t>
            </w:r>
            <w:proofErr w:type="spellEnd"/>
            <w:r w:rsidRPr="0001442D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не зарегистрировано.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3.5 </w:t>
            </w:r>
            <w:r w:rsidRPr="00197BE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взаимодействия с ФСИН России по Кировской области в части информирования об освобождении из мест лишения свободы лиц, которые могут стать источником эпидемиологической опасности на территории </w:t>
            </w:r>
            <w:proofErr w:type="spellStart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417" w:type="dxa"/>
          </w:tcPr>
          <w:p w:rsidR="006D2ED9" w:rsidRPr="00197BEE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BEE">
              <w:rPr>
                <w:rFonts w:ascii="Times New Roman" w:hAnsi="Times New Roman" w:cs="Times New Roman"/>
                <w:sz w:val="20"/>
                <w:szCs w:val="20"/>
              </w:rPr>
              <w:t>КОГБУЗ «</w:t>
            </w:r>
            <w:proofErr w:type="spellStart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 xml:space="preserve"> ЦРБ»*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01442D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42D">
              <w:rPr>
                <w:rFonts w:ascii="Times New Roman" w:hAnsi="Times New Roman"/>
                <w:sz w:val="20"/>
                <w:szCs w:val="20"/>
              </w:rPr>
              <w:t>В целях исполнения Протокола № 1 от 24.02.2021 заседания координационного совещания по обеспечению правопорядка в Кировской области, УФСИН России по Кировской области направляет сведения об освобождении лиц, отбывавших наказание в виде лишения свободы.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Pr="00197BEE" w:rsidRDefault="006D2ED9" w:rsidP="00197B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3.6 </w:t>
            </w:r>
            <w:r w:rsidRPr="00197BE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информационно-разъяснительной работы среди лиц, освободившихся из учреждений уголовно-исполнительной системы осужденных без изоляции от общества, по вопросам </w:t>
            </w:r>
            <w:r w:rsidRPr="00197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предоставления социальных услуг</w:t>
            </w:r>
          </w:p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ED9" w:rsidRPr="00197BEE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КОГАУСО «МКЦСОН </w:t>
            </w:r>
            <w:proofErr w:type="gramStart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>Нолинском</w:t>
            </w:r>
            <w:proofErr w:type="gramEnd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 xml:space="preserve"> районе» </w:t>
            </w:r>
            <w:proofErr w:type="spellStart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 xml:space="preserve"> отдел*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01442D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Проведено </w:t>
            </w:r>
            <w:r w:rsidRPr="0001442D">
              <w:rPr>
                <w:rFonts w:ascii="Times New Roman" w:hAnsi="Times New Roman"/>
                <w:sz w:val="20"/>
                <w:szCs w:val="20"/>
              </w:rPr>
              <w:t xml:space="preserve">7 бесед с лицами освободившихся из учреждений уголовно-исполнительной системы и осужденных без </w:t>
            </w:r>
            <w:r w:rsidRPr="0001442D">
              <w:rPr>
                <w:rFonts w:ascii="Times New Roman" w:hAnsi="Times New Roman"/>
                <w:sz w:val="20"/>
                <w:szCs w:val="20"/>
              </w:rPr>
              <w:lastRenderedPageBreak/>
              <w:t>изоляции от общества, по вопросам предоставления социальных услуг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3.7 </w:t>
            </w:r>
            <w:r w:rsidRPr="00197BEE">
              <w:rPr>
                <w:rFonts w:ascii="Times New Roman" w:hAnsi="Times New Roman" w:cs="Times New Roman"/>
                <w:sz w:val="20"/>
                <w:szCs w:val="20"/>
              </w:rPr>
              <w:t>Ежегодное обновление перечня предприятий для отбывания наказания в виде исправительных работ, внесение изменений и дополнений по мере и необходимости</w:t>
            </w:r>
          </w:p>
        </w:tc>
        <w:tc>
          <w:tcPr>
            <w:tcW w:w="1417" w:type="dxa"/>
          </w:tcPr>
          <w:p w:rsidR="006D2ED9" w:rsidRPr="00197BEE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 xml:space="preserve"> МФ ФКУ УИИ УФСИН России по Кировской области*, органы местного самоуправления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197BEE">
              <w:rPr>
                <w:rFonts w:ascii="Times New Roman" w:hAnsi="Times New Roman" w:cs="Times New Roman"/>
                <w:sz w:val="20"/>
                <w:szCs w:val="20"/>
              </w:rPr>
              <w:t>Участие граждан в охране общественного порядка</w:t>
            </w:r>
          </w:p>
        </w:tc>
        <w:tc>
          <w:tcPr>
            <w:tcW w:w="1417" w:type="dxa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197BEE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вовлечению граждан в общественные формирования правоохранительной направленности, развитию молодежного правоохранительного движения в целях оказания помощи органам внутренних дел в обеспечении правопорядка в общественных местах</w:t>
            </w:r>
          </w:p>
        </w:tc>
        <w:tc>
          <w:tcPr>
            <w:tcW w:w="1417" w:type="dxa"/>
          </w:tcPr>
          <w:p w:rsidR="006D2ED9" w:rsidRPr="00197BEE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BEE">
              <w:rPr>
                <w:rFonts w:ascii="Times New Roman" w:hAnsi="Times New Roman" w:cs="Times New Roman"/>
                <w:sz w:val="20"/>
                <w:szCs w:val="20"/>
              </w:rPr>
              <w:t>ПП «</w:t>
            </w:r>
            <w:proofErr w:type="spellStart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197BEE">
              <w:rPr>
                <w:rFonts w:ascii="Times New Roman" w:hAnsi="Times New Roman" w:cs="Times New Roman"/>
                <w:sz w:val="20"/>
                <w:szCs w:val="20"/>
              </w:rPr>
              <w:t>»*, органы местного самоуправления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01442D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42D">
              <w:rPr>
                <w:rFonts w:ascii="Times New Roman" w:hAnsi="Times New Roman"/>
                <w:sz w:val="20"/>
                <w:szCs w:val="20"/>
              </w:rPr>
              <w:t>7 бесед с лицами освободившихся из учреждений уголовно-исполнительной системы и осужденных без изоляции от общества, по вопросам предоставления социальных услуг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2B5DD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Материальное стимулирование членов ДНД, страхование жизни и здоровья членов ДНД от несчастных случаев.</w:t>
            </w:r>
          </w:p>
        </w:tc>
        <w:tc>
          <w:tcPr>
            <w:tcW w:w="1417" w:type="dxa"/>
          </w:tcPr>
          <w:p w:rsidR="006D2ED9" w:rsidRPr="002B5DD2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DD2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Территориальное управление </w:t>
            </w:r>
            <w:proofErr w:type="spellStart"/>
            <w:r w:rsidRPr="002B5DD2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gramStart"/>
            <w:r w:rsidRPr="002B5DD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B5DD2">
              <w:rPr>
                <w:rFonts w:ascii="Times New Roman" w:hAnsi="Times New Roman" w:cs="Times New Roman"/>
                <w:sz w:val="20"/>
                <w:szCs w:val="20"/>
              </w:rPr>
              <w:t>ема</w:t>
            </w:r>
            <w:proofErr w:type="spellEnd"/>
            <w:r w:rsidRPr="002B5DD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2B5DD2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2B5DD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2152" w:type="dxa"/>
            <w:gridSpan w:val="2"/>
          </w:tcPr>
          <w:p w:rsidR="006D2ED9" w:rsidRPr="000E1FB4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FB4">
              <w:rPr>
                <w:rFonts w:ascii="Times New Roman" w:eastAsiaTheme="minorEastAsia" w:hAnsi="Times New Roman" w:cs="Times New Roman"/>
                <w:sz w:val="20"/>
                <w:szCs w:val="20"/>
              </w:rPr>
              <w:t>Застраховано 49 членов ДНД.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4.3 </w:t>
            </w:r>
            <w:r w:rsidRPr="002B5DD2">
              <w:rPr>
                <w:rFonts w:ascii="Times New Roman" w:hAnsi="Times New Roman" w:cs="Times New Roman"/>
                <w:sz w:val="20"/>
                <w:szCs w:val="20"/>
              </w:rPr>
              <w:t>Награждение лучших членов ДНД по итогам года.</w:t>
            </w:r>
          </w:p>
        </w:tc>
        <w:tc>
          <w:tcPr>
            <w:tcW w:w="1417" w:type="dxa"/>
          </w:tcPr>
          <w:p w:rsidR="006D2ED9" w:rsidRPr="002B5DD2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DD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B5DD2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2B5DD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Pr="002B5DD2" w:rsidRDefault="006D2ED9" w:rsidP="007D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2B5DD2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профилактику правонарушений в сфере миграции</w:t>
            </w:r>
          </w:p>
        </w:tc>
        <w:tc>
          <w:tcPr>
            <w:tcW w:w="1417" w:type="dxa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5.1 </w:t>
            </w:r>
            <w:r w:rsidRPr="002B5DD2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информационных материалов в средствах массовой информации по разъяснению миграционного законодательства</w:t>
            </w:r>
          </w:p>
        </w:tc>
        <w:tc>
          <w:tcPr>
            <w:tcW w:w="1417" w:type="dxa"/>
          </w:tcPr>
          <w:p w:rsidR="006D2ED9" w:rsidRPr="002B5DD2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DD2">
              <w:rPr>
                <w:rFonts w:ascii="Times New Roman" w:hAnsi="Times New Roman" w:cs="Times New Roman"/>
                <w:sz w:val="20"/>
                <w:szCs w:val="20"/>
              </w:rPr>
              <w:t>ПП «</w:t>
            </w:r>
            <w:proofErr w:type="spellStart"/>
            <w:r w:rsidRPr="002B5DD2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2B5DD2">
              <w:rPr>
                <w:rFonts w:ascii="Times New Roman" w:hAnsi="Times New Roman" w:cs="Times New Roman"/>
                <w:sz w:val="20"/>
                <w:szCs w:val="20"/>
              </w:rPr>
              <w:t>»*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5.2 </w:t>
            </w:r>
            <w:r w:rsidRPr="002B5DD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мониторинга миграционной ситуации в </w:t>
            </w:r>
            <w:proofErr w:type="spellStart"/>
            <w:r w:rsidRPr="002B5DD2">
              <w:rPr>
                <w:rFonts w:ascii="Times New Roman" w:hAnsi="Times New Roman" w:cs="Times New Roman"/>
                <w:sz w:val="20"/>
                <w:szCs w:val="20"/>
              </w:rPr>
              <w:t>Немском</w:t>
            </w:r>
            <w:proofErr w:type="spellEnd"/>
            <w:r w:rsidRPr="002B5DD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</w:t>
            </w:r>
          </w:p>
        </w:tc>
        <w:tc>
          <w:tcPr>
            <w:tcW w:w="1417" w:type="dxa"/>
          </w:tcPr>
          <w:p w:rsidR="006D2ED9" w:rsidRPr="002B5DD2" w:rsidRDefault="006D2ED9" w:rsidP="007D7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DD2">
              <w:rPr>
                <w:rFonts w:ascii="Times New Roman" w:hAnsi="Times New Roman" w:cs="Times New Roman"/>
                <w:sz w:val="20"/>
                <w:szCs w:val="20"/>
              </w:rPr>
              <w:t>ПП «</w:t>
            </w:r>
            <w:proofErr w:type="spellStart"/>
            <w:r w:rsidRPr="002B5DD2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2B5DD2">
              <w:rPr>
                <w:rFonts w:ascii="Times New Roman" w:hAnsi="Times New Roman" w:cs="Times New Roman"/>
                <w:sz w:val="20"/>
                <w:szCs w:val="20"/>
              </w:rPr>
              <w:t>»*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5.3 </w:t>
            </w:r>
            <w:r w:rsidRPr="007D7CB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профилактических мероприятий по </w:t>
            </w:r>
            <w:proofErr w:type="gramStart"/>
            <w:r w:rsidRPr="007D7CB3"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7D7CB3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требований законодательства о правовом положении иностранных граждан и лиц без гражданства на территории района</w:t>
            </w:r>
          </w:p>
        </w:tc>
        <w:tc>
          <w:tcPr>
            <w:tcW w:w="1417" w:type="dxa"/>
          </w:tcPr>
          <w:p w:rsidR="006D2ED9" w:rsidRPr="007D7CB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CB3">
              <w:rPr>
                <w:rFonts w:ascii="Times New Roman" w:hAnsi="Times New Roman" w:cs="Times New Roman"/>
                <w:sz w:val="20"/>
                <w:szCs w:val="20"/>
              </w:rPr>
              <w:t>ПП «</w:t>
            </w:r>
            <w:proofErr w:type="spellStart"/>
            <w:r w:rsidRPr="007D7CB3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7D7CB3">
              <w:rPr>
                <w:rFonts w:ascii="Times New Roman" w:hAnsi="Times New Roman" w:cs="Times New Roman"/>
                <w:sz w:val="20"/>
                <w:szCs w:val="20"/>
              </w:rPr>
              <w:t>»*</w:t>
            </w:r>
          </w:p>
        </w:tc>
        <w:tc>
          <w:tcPr>
            <w:tcW w:w="1134" w:type="dxa"/>
          </w:tcPr>
          <w:p w:rsidR="006D2ED9" w:rsidRPr="007D7CB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5.4 </w:t>
            </w:r>
            <w:r w:rsidRPr="007D7CB3">
              <w:rPr>
                <w:rFonts w:ascii="Times New Roman" w:hAnsi="Times New Roman" w:cs="Times New Roman"/>
                <w:sz w:val="20"/>
                <w:szCs w:val="20"/>
              </w:rPr>
              <w:t>Обеспечение в средствах массовой информации освещения влияния иностранной рабочей силы на рынок труда в районе и регионе</w:t>
            </w:r>
          </w:p>
        </w:tc>
        <w:tc>
          <w:tcPr>
            <w:tcW w:w="1417" w:type="dxa"/>
          </w:tcPr>
          <w:p w:rsidR="006D2ED9" w:rsidRPr="007D7CB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CB3">
              <w:rPr>
                <w:rFonts w:ascii="Times New Roman" w:hAnsi="Times New Roman" w:cs="Times New Roman"/>
                <w:sz w:val="20"/>
                <w:szCs w:val="20"/>
              </w:rPr>
              <w:t xml:space="preserve">Отдел трудоустройства </w:t>
            </w:r>
            <w:proofErr w:type="spellStart"/>
            <w:r w:rsidRPr="007D7CB3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7D7CB3">
              <w:rPr>
                <w:rFonts w:ascii="Times New Roman" w:hAnsi="Times New Roman" w:cs="Times New Roman"/>
                <w:sz w:val="20"/>
                <w:szCs w:val="20"/>
              </w:rPr>
              <w:t xml:space="preserve"> района КОГКУ ЦЗН </w:t>
            </w:r>
            <w:proofErr w:type="spellStart"/>
            <w:r w:rsidRPr="007D7CB3">
              <w:rPr>
                <w:rFonts w:ascii="Times New Roman" w:hAnsi="Times New Roman" w:cs="Times New Roman"/>
                <w:sz w:val="20"/>
                <w:szCs w:val="20"/>
              </w:rPr>
              <w:t>Нолинского</w:t>
            </w:r>
            <w:proofErr w:type="spellEnd"/>
            <w:r w:rsidRPr="007D7CB3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7D7CB3">
              <w:rPr>
                <w:rFonts w:ascii="Times New Roman" w:hAnsi="Times New Roman" w:cs="Times New Roman"/>
                <w:sz w:val="20"/>
                <w:szCs w:val="20"/>
              </w:rPr>
              <w:t>Профилактика дистанционных мошенничеств</w:t>
            </w:r>
          </w:p>
        </w:tc>
        <w:tc>
          <w:tcPr>
            <w:tcW w:w="1417" w:type="dxa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6.1 </w:t>
            </w:r>
            <w:r w:rsidRPr="007D7CB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Проведение разъяснительной работы с гражданами о способах совершения дистанционных мошенничеств и действий граждан при совершении в отношении их противоправных деяний во время проведения сходов граждан, общедомовых собраний многоквартирных домов.</w:t>
            </w:r>
          </w:p>
        </w:tc>
        <w:tc>
          <w:tcPr>
            <w:tcW w:w="1417" w:type="dxa"/>
          </w:tcPr>
          <w:p w:rsidR="006D2ED9" w:rsidRPr="007D7CB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CB3">
              <w:rPr>
                <w:rFonts w:ascii="Times New Roman" w:hAnsi="Times New Roman" w:cs="Times New Roman"/>
                <w:sz w:val="20"/>
                <w:szCs w:val="20"/>
              </w:rPr>
              <w:t>ПП «</w:t>
            </w:r>
            <w:proofErr w:type="spellStart"/>
            <w:r w:rsidRPr="007D7CB3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7D7CB3">
              <w:rPr>
                <w:rFonts w:ascii="Times New Roman" w:hAnsi="Times New Roman" w:cs="Times New Roman"/>
                <w:sz w:val="20"/>
                <w:szCs w:val="20"/>
              </w:rPr>
              <w:t>»*, органы местного самоуправления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2 беседы на сходах граждан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6.2 </w:t>
            </w:r>
            <w:r w:rsidRPr="007D7CB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Размещение информационных материалов в средствах массовой, интернете информации по разъяснению гражданам о способах совершения дистанционных мошенничеств и действий граждан при совершении в отношении их противоправных деяний.</w:t>
            </w:r>
          </w:p>
        </w:tc>
        <w:tc>
          <w:tcPr>
            <w:tcW w:w="1417" w:type="dxa"/>
          </w:tcPr>
          <w:p w:rsidR="006D2ED9" w:rsidRPr="007D7CB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CB3">
              <w:rPr>
                <w:rFonts w:ascii="Times New Roman" w:hAnsi="Times New Roman" w:cs="Times New Roman"/>
                <w:sz w:val="20"/>
                <w:szCs w:val="20"/>
              </w:rPr>
              <w:t>ПП «</w:t>
            </w:r>
            <w:proofErr w:type="spellStart"/>
            <w:r w:rsidRPr="007D7CB3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7D7CB3">
              <w:rPr>
                <w:rFonts w:ascii="Times New Roman" w:hAnsi="Times New Roman" w:cs="Times New Roman"/>
                <w:sz w:val="20"/>
                <w:szCs w:val="20"/>
              </w:rPr>
              <w:t>»*, органы местного самоуправления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0E1FB4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FB4">
              <w:rPr>
                <w:rFonts w:ascii="Times New Roman" w:hAnsi="Times New Roman" w:cs="Times New Roman"/>
                <w:sz w:val="20"/>
                <w:szCs w:val="20"/>
              </w:rPr>
              <w:t>Размещено 5 материалов в целях профилактики мошенничества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6.3 </w:t>
            </w:r>
            <w:r w:rsidRPr="007D7CB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Изготовление и распространение среди населения района информационных буклетов, листовок с описанием способов совершения дистанционных мошенничеств и действий граждан при совершении в отношении их противоправных деяний.</w:t>
            </w:r>
          </w:p>
        </w:tc>
        <w:tc>
          <w:tcPr>
            <w:tcW w:w="1417" w:type="dxa"/>
          </w:tcPr>
          <w:p w:rsidR="006D2ED9" w:rsidRPr="007D7CB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CB3">
              <w:rPr>
                <w:rFonts w:ascii="Times New Roman" w:hAnsi="Times New Roman" w:cs="Times New Roman"/>
                <w:sz w:val="20"/>
                <w:szCs w:val="20"/>
              </w:rPr>
              <w:t>ПП «</w:t>
            </w:r>
            <w:proofErr w:type="spellStart"/>
            <w:r w:rsidRPr="007D7CB3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7D7CB3">
              <w:rPr>
                <w:rFonts w:ascii="Times New Roman" w:hAnsi="Times New Roman" w:cs="Times New Roman"/>
                <w:sz w:val="20"/>
                <w:szCs w:val="20"/>
              </w:rPr>
              <w:t>»*, органы местного самоуправления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0E1FB4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FB4">
              <w:rPr>
                <w:rFonts w:ascii="Times New Roman" w:hAnsi="Times New Roman" w:cs="Times New Roman"/>
                <w:sz w:val="20"/>
                <w:szCs w:val="20"/>
              </w:rPr>
              <w:t>Буклеты распространялась сотрудниками ПП «</w:t>
            </w:r>
            <w:proofErr w:type="spellStart"/>
            <w:r w:rsidRPr="000E1FB4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0E1FB4">
              <w:rPr>
                <w:rFonts w:ascii="Times New Roman" w:hAnsi="Times New Roman" w:cs="Times New Roman"/>
                <w:sz w:val="20"/>
                <w:szCs w:val="20"/>
              </w:rPr>
              <w:t>» на сходах граждан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7D7CB3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Комплексные меры противодействия немедицинскому потреблению </w:t>
            </w:r>
            <w:r w:rsidRPr="007D7CB3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наркотических средств и их незаконному оборо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ту</w:t>
            </w:r>
          </w:p>
        </w:tc>
        <w:tc>
          <w:tcPr>
            <w:tcW w:w="1417" w:type="dxa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7D7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7.1 Совершенствование антинаркотической деятельности и государственного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оборотом наркотиков</w:t>
            </w:r>
          </w:p>
        </w:tc>
        <w:tc>
          <w:tcPr>
            <w:tcW w:w="1417" w:type="dxa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7.1.1 Уничтожение инфраструктуры незаконного производства, транспортировки и распространения наркотиков, существенное сокращение сырьевой базы незаконного производства наркотиков</w:t>
            </w:r>
          </w:p>
        </w:tc>
        <w:tc>
          <w:tcPr>
            <w:tcW w:w="1417" w:type="dxa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7.1.1.1 </w:t>
            </w:r>
            <w:r w:rsidRPr="007D7CB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Выявление и ликвидация очагов произрастания дикорастущих, а также незаконных посевов </w:t>
            </w:r>
            <w:proofErr w:type="spellStart"/>
            <w:r w:rsidRPr="007D7CB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наркосодержащих</w:t>
            </w:r>
            <w:proofErr w:type="spellEnd"/>
            <w:r w:rsidRPr="007D7CB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растений</w:t>
            </w:r>
          </w:p>
        </w:tc>
        <w:tc>
          <w:tcPr>
            <w:tcW w:w="1417" w:type="dxa"/>
          </w:tcPr>
          <w:p w:rsidR="006D2ED9" w:rsidRPr="007D7CB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CB3">
              <w:rPr>
                <w:rFonts w:ascii="Times New Roman" w:hAnsi="Times New Roman" w:cs="Times New Roman"/>
                <w:sz w:val="20"/>
                <w:szCs w:val="20"/>
              </w:rPr>
              <w:t>ПП «</w:t>
            </w:r>
            <w:proofErr w:type="spellStart"/>
            <w:r w:rsidRPr="007D7CB3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7D7CB3">
              <w:rPr>
                <w:rFonts w:ascii="Times New Roman" w:hAnsi="Times New Roman" w:cs="Times New Roman"/>
                <w:sz w:val="20"/>
                <w:szCs w:val="20"/>
              </w:rPr>
              <w:t xml:space="preserve">»*, начальники территориальных управлений администрации </w:t>
            </w:r>
            <w:proofErr w:type="spellStart"/>
            <w:r w:rsidRPr="007D7CB3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7D7C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DE4FCD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CD">
              <w:rPr>
                <w:rFonts w:ascii="Times New Roman" w:hAnsi="Times New Roman" w:cs="Times New Roman"/>
                <w:sz w:val="20"/>
                <w:szCs w:val="20"/>
              </w:rPr>
              <w:t xml:space="preserve">очагов произрастания дикорастущих </w:t>
            </w:r>
            <w:proofErr w:type="spellStart"/>
            <w:r w:rsidRPr="00DE4FCD">
              <w:rPr>
                <w:rFonts w:ascii="Times New Roman" w:hAnsi="Times New Roman" w:cs="Times New Roman"/>
                <w:sz w:val="20"/>
                <w:szCs w:val="20"/>
              </w:rPr>
              <w:t>наркосодержащих</w:t>
            </w:r>
            <w:proofErr w:type="spellEnd"/>
            <w:r w:rsidRPr="00DE4FCD">
              <w:rPr>
                <w:rFonts w:ascii="Times New Roman" w:hAnsi="Times New Roman" w:cs="Times New Roman"/>
                <w:sz w:val="20"/>
                <w:szCs w:val="20"/>
              </w:rPr>
              <w:t xml:space="preserve"> растений не выявлено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7.1.1.2 </w:t>
            </w:r>
            <w:r w:rsidRPr="007D7CB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Размещение на сайтах органов местного самоуправления информации со специализированными телефонами и телефонами доверия</w:t>
            </w:r>
          </w:p>
        </w:tc>
        <w:tc>
          <w:tcPr>
            <w:tcW w:w="1417" w:type="dxa"/>
          </w:tcPr>
          <w:p w:rsidR="006D2ED9" w:rsidRPr="007D7CB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CB3">
              <w:rPr>
                <w:rFonts w:ascii="Times New Roman" w:hAnsi="Times New Roman" w:cs="Times New Roman"/>
                <w:sz w:val="20"/>
                <w:szCs w:val="20"/>
              </w:rPr>
              <w:t xml:space="preserve">Антинаркотическая комиссия администрации </w:t>
            </w:r>
            <w:proofErr w:type="spellStart"/>
            <w:r w:rsidRPr="007D7CB3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7D7CB3">
              <w:rPr>
                <w:rFonts w:ascii="Times New Roman" w:hAnsi="Times New Roman" w:cs="Times New Roman"/>
                <w:sz w:val="20"/>
                <w:szCs w:val="20"/>
              </w:rPr>
              <w:t xml:space="preserve"> МО, начальники территориальных управлений администрации </w:t>
            </w:r>
            <w:proofErr w:type="spellStart"/>
            <w:r w:rsidRPr="007D7CB3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7D7C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 w:rsidRPr="007D7C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 округа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7.1.2 Обеспечение эффективной координации антинаркотической деятельности</w:t>
            </w:r>
          </w:p>
        </w:tc>
        <w:tc>
          <w:tcPr>
            <w:tcW w:w="1417" w:type="dxa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7.1.2.1 </w:t>
            </w:r>
            <w:r w:rsidRPr="00C409D7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на совещаниях в правоохранительных органах, заседаниях антинаркотической комиссии вопросов выявления и учета, </w:t>
            </w:r>
            <w:proofErr w:type="spellStart"/>
            <w:r w:rsidRPr="00C409D7">
              <w:rPr>
                <w:rFonts w:ascii="Times New Roman" w:hAnsi="Times New Roman" w:cs="Times New Roman"/>
                <w:sz w:val="20"/>
                <w:szCs w:val="20"/>
              </w:rPr>
              <w:t>ресоциализации</w:t>
            </w:r>
            <w:proofErr w:type="spellEnd"/>
            <w:r w:rsidRPr="00C409D7">
              <w:rPr>
                <w:rFonts w:ascii="Times New Roman" w:hAnsi="Times New Roman" w:cs="Times New Roman"/>
                <w:sz w:val="20"/>
                <w:szCs w:val="20"/>
              </w:rPr>
              <w:t xml:space="preserve"> и реабилитации </w:t>
            </w:r>
            <w:proofErr w:type="spellStart"/>
            <w:r w:rsidRPr="00C409D7">
              <w:rPr>
                <w:rFonts w:ascii="Times New Roman" w:hAnsi="Times New Roman" w:cs="Times New Roman"/>
                <w:sz w:val="20"/>
                <w:szCs w:val="20"/>
              </w:rPr>
              <w:t>наркопотребителей</w:t>
            </w:r>
            <w:proofErr w:type="spellEnd"/>
          </w:p>
        </w:tc>
        <w:tc>
          <w:tcPr>
            <w:tcW w:w="1417" w:type="dxa"/>
          </w:tcPr>
          <w:p w:rsidR="006D2ED9" w:rsidRPr="00C409D7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9D7">
              <w:rPr>
                <w:rFonts w:ascii="Times New Roman" w:hAnsi="Times New Roman" w:cs="Times New Roman"/>
                <w:sz w:val="20"/>
                <w:szCs w:val="20"/>
              </w:rPr>
              <w:t xml:space="preserve">Антинаркотическая комиссия администрации </w:t>
            </w:r>
            <w:proofErr w:type="spellStart"/>
            <w:r w:rsidRPr="00C409D7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C409D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740EC2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EC2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2 вопроса на заседании антинаркотической комиссии при администрации </w:t>
            </w:r>
            <w:proofErr w:type="spellStart"/>
            <w:r w:rsidRPr="00740EC2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740E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EC2">
              <w:rPr>
                <w:rFonts w:ascii="Times New Roman" w:hAnsi="Times New Roman" w:cs="Times New Roman"/>
                <w:sz w:val="20"/>
                <w:szCs w:val="20"/>
              </w:rPr>
              <w:t>м.о.</w:t>
            </w:r>
            <w:proofErr w:type="gramStart"/>
            <w:r w:rsidRPr="00740EC2">
              <w:rPr>
                <w:rFonts w:ascii="Times New Roman" w:hAnsi="Times New Roman" w:cs="Times New Roman"/>
                <w:sz w:val="20"/>
                <w:szCs w:val="20"/>
              </w:rPr>
              <w:t>:«</w:t>
            </w:r>
            <w:proofErr w:type="gramEnd"/>
            <w:r w:rsidRPr="00740EC2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  <w:proofErr w:type="spellEnd"/>
            <w:r w:rsidRPr="00740EC2">
              <w:rPr>
                <w:rFonts w:ascii="Times New Roman" w:hAnsi="Times New Roman" w:cs="Times New Roman"/>
                <w:sz w:val="20"/>
                <w:szCs w:val="20"/>
              </w:rPr>
              <w:t xml:space="preserve"> случаев отравлений наркотическими веществами на территории </w:t>
            </w:r>
            <w:proofErr w:type="spellStart"/>
            <w:r w:rsidRPr="00740EC2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740EC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за 2024 год и меры, направленные на его снижение» протокол №1 от 18.03.2025г. и  « О работе наркологического кабинета в сфере выявления, лечения и реабилитации наркозависимых лиц по итогам 2024 года и истекший период 2025 г.»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7.1.2.2 </w:t>
            </w:r>
            <w:r w:rsidRPr="00C409D7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</w:t>
            </w:r>
            <w:proofErr w:type="spellStart"/>
            <w:r w:rsidRPr="00C409D7">
              <w:rPr>
                <w:rFonts w:ascii="Times New Roman" w:hAnsi="Times New Roman" w:cs="Times New Roman"/>
                <w:sz w:val="20"/>
                <w:szCs w:val="20"/>
              </w:rPr>
              <w:t>наркоситуации</w:t>
            </w:r>
            <w:proofErr w:type="spellEnd"/>
            <w:r w:rsidRPr="00C409D7">
              <w:rPr>
                <w:rFonts w:ascii="Times New Roman" w:hAnsi="Times New Roman" w:cs="Times New Roman"/>
                <w:sz w:val="20"/>
                <w:szCs w:val="20"/>
              </w:rPr>
              <w:t xml:space="preserve"> в районе, оценка эффективности деятельности ответственных исполнителей отдельного мероприятия,  направленного  на профилактику </w:t>
            </w:r>
            <w:r w:rsidRPr="00C409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распространения наркомании</w:t>
            </w:r>
          </w:p>
        </w:tc>
        <w:tc>
          <w:tcPr>
            <w:tcW w:w="1417" w:type="dxa"/>
          </w:tcPr>
          <w:p w:rsidR="006D2ED9" w:rsidRPr="00C409D7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9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Антинаркотическая комиссия администрации </w:t>
            </w:r>
            <w:proofErr w:type="spellStart"/>
            <w:r w:rsidRPr="00C409D7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C409D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740EC2" w:rsidRDefault="006D2ED9" w:rsidP="00740E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EC2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 3 вопроса на заседании антинаркотической комиссии при администрации </w:t>
            </w:r>
            <w:proofErr w:type="spellStart"/>
            <w:r w:rsidRPr="00740EC2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740E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EC2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740EC2">
              <w:rPr>
                <w:rFonts w:ascii="Times New Roman" w:hAnsi="Times New Roman" w:cs="Times New Roman"/>
                <w:sz w:val="20"/>
                <w:szCs w:val="20"/>
              </w:rPr>
              <w:t>.: «</w:t>
            </w:r>
            <w:r w:rsidRPr="00740E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Анализ и оценка наркологической </w:t>
            </w:r>
            <w:r w:rsidRPr="00740E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ситуации органов внутренних дел по профилактике правонарушений в сфере незаконного оборота наркотиков, алкогольной и спиртосодержащей продукции за 2024 год</w:t>
            </w:r>
            <w:r w:rsidRPr="00740EC2">
              <w:rPr>
                <w:rFonts w:ascii="Times New Roman" w:hAnsi="Times New Roman" w:cs="Times New Roman"/>
                <w:sz w:val="20"/>
                <w:szCs w:val="20"/>
              </w:rPr>
              <w:t>» протокол №1 от 18.03.2025г.,</w:t>
            </w:r>
          </w:p>
          <w:p w:rsidR="006D2ED9" w:rsidRPr="00486E83" w:rsidRDefault="006D2ED9" w:rsidP="00740E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EC2">
              <w:rPr>
                <w:rFonts w:ascii="Times New Roman" w:hAnsi="Times New Roman" w:cs="Times New Roman"/>
                <w:sz w:val="20"/>
                <w:szCs w:val="20"/>
              </w:rPr>
              <w:t xml:space="preserve">«Об информировании населения о последствиях незаконного культивирования </w:t>
            </w:r>
            <w:proofErr w:type="spellStart"/>
            <w:r w:rsidRPr="00740EC2">
              <w:rPr>
                <w:rFonts w:ascii="Times New Roman" w:hAnsi="Times New Roman" w:cs="Times New Roman"/>
                <w:sz w:val="20"/>
                <w:szCs w:val="20"/>
              </w:rPr>
              <w:t>наркосодержащих</w:t>
            </w:r>
            <w:proofErr w:type="spellEnd"/>
            <w:r w:rsidRPr="00740EC2">
              <w:rPr>
                <w:rFonts w:ascii="Times New Roman" w:hAnsi="Times New Roman" w:cs="Times New Roman"/>
                <w:sz w:val="20"/>
                <w:szCs w:val="20"/>
              </w:rPr>
              <w:t xml:space="preserve"> растений и о необходимости принятия мер по уничтожению дикорастущей конопли» и «О работе правоохранительных органов противодействию распространения </w:t>
            </w:r>
            <w:proofErr w:type="spellStart"/>
            <w:r w:rsidRPr="00740EC2">
              <w:rPr>
                <w:rFonts w:ascii="Times New Roman" w:hAnsi="Times New Roman" w:cs="Times New Roman"/>
                <w:sz w:val="20"/>
                <w:szCs w:val="20"/>
              </w:rPr>
              <w:t>психоактивных</w:t>
            </w:r>
            <w:proofErr w:type="spellEnd"/>
            <w:r w:rsidRPr="00740EC2">
              <w:rPr>
                <w:rFonts w:ascii="Times New Roman" w:hAnsi="Times New Roman" w:cs="Times New Roman"/>
                <w:sz w:val="20"/>
                <w:szCs w:val="20"/>
              </w:rPr>
              <w:t xml:space="preserve"> веществ бесконтактным способом, в </w:t>
            </w:r>
            <w:proofErr w:type="spellStart"/>
            <w:r w:rsidRPr="00740EC2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40EC2">
              <w:rPr>
                <w:rFonts w:ascii="Times New Roman" w:hAnsi="Times New Roman" w:cs="Times New Roman"/>
                <w:sz w:val="20"/>
                <w:szCs w:val="20"/>
              </w:rPr>
              <w:t>. с использованием сети Интернет» протокол №2 от 23.06.2025г.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Pr="00C409D7" w:rsidRDefault="006D2ED9" w:rsidP="00C409D7">
            <w:pPr>
              <w:suppressAutoHyphens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7.1.2.3 </w:t>
            </w:r>
            <w:r w:rsidRPr="00C409D7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эффективности организации работы по профилактике наркомании в муниципальных </w:t>
            </w:r>
            <w:r w:rsidRPr="00C409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образованиях района, заслушивание глав муниципальных образований на заседаниях антинаркотической комиссии </w:t>
            </w:r>
            <w:proofErr w:type="spellStart"/>
            <w:r w:rsidRPr="00C409D7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C409D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ED9" w:rsidRPr="00C409D7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9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Антинаркотическая комиссия администрации </w:t>
            </w:r>
            <w:proofErr w:type="spellStart"/>
            <w:r w:rsidRPr="00C409D7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C409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09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1D0664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664">
              <w:rPr>
                <w:rFonts w:ascii="Times New Roman" w:hAnsi="Times New Roman" w:cs="Times New Roman"/>
                <w:sz w:val="20"/>
                <w:szCs w:val="20"/>
              </w:rPr>
              <w:t xml:space="preserve">Ежеквартально проводятся заседания АНК, своевременно подаются отчеты по профилактике </w:t>
            </w:r>
            <w:r w:rsidRPr="001D06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наркомании.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7.1.3 Совершенствование системы мониторинга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наркоситуации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повышение оперативности и объективности исследований в сфере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оборотом наркотиков</w:t>
            </w:r>
          </w:p>
        </w:tc>
        <w:tc>
          <w:tcPr>
            <w:tcW w:w="1417" w:type="dxa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7.1.3.1 </w:t>
            </w:r>
            <w:r w:rsidRPr="00C80114">
              <w:rPr>
                <w:rFonts w:ascii="Times New Roman" w:hAnsi="Times New Roman" w:cs="Times New Roman"/>
                <w:sz w:val="20"/>
                <w:szCs w:val="20"/>
              </w:rPr>
              <w:t>Мониторинг ресурсов в информационно-телекоммуникационной сети «Интернет» с целью выявления и направления на блокировку источников информации, содержащих противоправный контент в сфере незаконного оборота наркотиков</w:t>
            </w:r>
          </w:p>
        </w:tc>
        <w:tc>
          <w:tcPr>
            <w:tcW w:w="1417" w:type="dxa"/>
          </w:tcPr>
          <w:p w:rsidR="006D2ED9" w:rsidRPr="00C80114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114">
              <w:rPr>
                <w:rFonts w:ascii="Times New Roman" w:hAnsi="Times New Roman" w:cs="Times New Roman"/>
                <w:sz w:val="20"/>
                <w:szCs w:val="20"/>
              </w:rPr>
              <w:t>ПП «</w:t>
            </w:r>
            <w:proofErr w:type="spellStart"/>
            <w:r w:rsidRPr="00C80114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C80114">
              <w:rPr>
                <w:rFonts w:ascii="Times New Roman" w:hAnsi="Times New Roman" w:cs="Times New Roman"/>
                <w:sz w:val="20"/>
                <w:szCs w:val="20"/>
              </w:rPr>
              <w:t xml:space="preserve">»*, начальники территориальных управлений администрации </w:t>
            </w:r>
            <w:proofErr w:type="spellStart"/>
            <w:r w:rsidRPr="00C80114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C8011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антинаркотическая комиссия, учреждения образования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Противоправного контента не выявлено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7.1.3.2 </w:t>
            </w:r>
            <w:r w:rsidRPr="00C8011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80114">
              <w:rPr>
                <w:rFonts w:ascii="Times New Roman" w:hAnsi="Times New Roman" w:cs="Times New Roman"/>
              </w:rPr>
              <w:t>азмещение  материалов антинаркотического содержания в учреждениях системы профилактики</w:t>
            </w:r>
          </w:p>
        </w:tc>
        <w:tc>
          <w:tcPr>
            <w:tcW w:w="1417" w:type="dxa"/>
          </w:tcPr>
          <w:p w:rsidR="006D2ED9" w:rsidRPr="00C80114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114">
              <w:rPr>
                <w:rFonts w:ascii="Times New Roman" w:hAnsi="Times New Roman" w:cs="Times New Roman"/>
                <w:sz w:val="20"/>
                <w:szCs w:val="20"/>
              </w:rPr>
              <w:t>антинаркотическая комиссия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Pr="00C80114" w:rsidRDefault="006D2ED9" w:rsidP="00C80114">
            <w:pPr>
              <w:suppressLineNumbers/>
              <w:snapToGri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7.1.3.3 </w:t>
            </w:r>
            <w:r w:rsidRPr="00C8011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Обеспечение контроля над легальным </w:t>
            </w:r>
            <w:r w:rsidRPr="00C8011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 xml:space="preserve">распределением наркотических средств, психотропных веществ и их </w:t>
            </w:r>
            <w:proofErr w:type="spellStart"/>
            <w:r w:rsidRPr="00C8011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прекурсов</w:t>
            </w:r>
            <w:proofErr w:type="spellEnd"/>
            <w:r w:rsidRPr="00C8011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и осуществление мер по противодействию их незаконному обороту</w:t>
            </w:r>
          </w:p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ED9" w:rsidRPr="00C80114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1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ПП «</w:t>
            </w:r>
            <w:proofErr w:type="spellStart"/>
            <w:r w:rsidRPr="00C80114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C80114">
              <w:rPr>
                <w:rFonts w:ascii="Times New Roman" w:hAnsi="Times New Roman" w:cs="Times New Roman"/>
                <w:sz w:val="20"/>
                <w:szCs w:val="20"/>
              </w:rPr>
              <w:t xml:space="preserve">»*, </w:t>
            </w:r>
            <w:proofErr w:type="spellStart"/>
            <w:r w:rsidRPr="00C801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УпСВ</w:t>
            </w:r>
            <w:proofErr w:type="spellEnd"/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7.1.3.4 </w:t>
            </w:r>
            <w:r w:rsidRPr="00C80114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профилактических медицинских осмотров обучающихся в общеобразовательных организациях и профессиональных образовательных организациях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417" w:type="dxa"/>
          </w:tcPr>
          <w:p w:rsidR="006D2ED9" w:rsidRPr="00C80114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0114">
              <w:rPr>
                <w:rFonts w:ascii="Times New Roman" w:hAnsi="Times New Roman" w:cs="Times New Roman"/>
                <w:sz w:val="20"/>
                <w:szCs w:val="20"/>
              </w:rPr>
              <w:t>УпСВ</w:t>
            </w:r>
            <w:proofErr w:type="spellEnd"/>
            <w:r w:rsidRPr="00C80114">
              <w:rPr>
                <w:rFonts w:ascii="Times New Roman" w:hAnsi="Times New Roman" w:cs="Times New Roman"/>
                <w:sz w:val="20"/>
                <w:szCs w:val="20"/>
              </w:rPr>
              <w:t>, ПП «</w:t>
            </w:r>
            <w:proofErr w:type="spellStart"/>
            <w:r w:rsidRPr="00C80114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C80114">
              <w:rPr>
                <w:rFonts w:ascii="Times New Roman" w:hAnsi="Times New Roman" w:cs="Times New Roman"/>
                <w:sz w:val="20"/>
                <w:szCs w:val="20"/>
              </w:rPr>
              <w:t>»*», КОГБУЗ «</w:t>
            </w:r>
            <w:proofErr w:type="spellStart"/>
            <w:r w:rsidRPr="00C80114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C80114">
              <w:rPr>
                <w:rFonts w:ascii="Times New Roman" w:hAnsi="Times New Roman" w:cs="Times New Roman"/>
                <w:sz w:val="20"/>
                <w:szCs w:val="20"/>
              </w:rPr>
              <w:t xml:space="preserve"> ЦРБ*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1D0664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664">
              <w:rPr>
                <w:sz w:val="20"/>
                <w:szCs w:val="20"/>
              </w:rPr>
              <w:t xml:space="preserve">В школах </w:t>
            </w:r>
            <w:proofErr w:type="spellStart"/>
            <w:r w:rsidRPr="001D0664">
              <w:rPr>
                <w:sz w:val="20"/>
                <w:szCs w:val="20"/>
              </w:rPr>
              <w:t>Немского</w:t>
            </w:r>
            <w:proofErr w:type="spellEnd"/>
            <w:r w:rsidRPr="001D0664">
              <w:rPr>
                <w:sz w:val="20"/>
                <w:szCs w:val="20"/>
              </w:rPr>
              <w:t xml:space="preserve"> муниципального округа проводятся плановые профилактические медицинские осмотры в соответствии с Приказом Министерства здравоохранения Российской Федерации от 10 августа 2017 г. № 514н (ред. от 19.11.2020) О порядке проведения профилактических медицинских осмотров несовершеннолетних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 Профилактика и раннее выявление незаконного потребления наркотиков</w:t>
            </w:r>
          </w:p>
        </w:tc>
        <w:tc>
          <w:tcPr>
            <w:tcW w:w="1417" w:type="dxa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7.2.1 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наркотиков</w:t>
            </w:r>
          </w:p>
        </w:tc>
        <w:tc>
          <w:tcPr>
            <w:tcW w:w="1417" w:type="dxa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Pr="00EB744E" w:rsidRDefault="006D2ED9" w:rsidP="00EB744E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7.2.1.1 </w:t>
            </w:r>
            <w:r w:rsidRPr="00EB744E">
              <w:rPr>
                <w:rFonts w:ascii="Times New Roman" w:hAnsi="Times New Roman" w:cs="Times New Roman"/>
                <w:sz w:val="20"/>
                <w:szCs w:val="20"/>
              </w:rPr>
              <w:t>Разработка, изготовление и распространение информационно-методических материалов (сборников, буклетов, памяток, календарей и др.) по профилактике наркомании</w:t>
            </w:r>
          </w:p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ED9" w:rsidRPr="00EB744E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44E">
              <w:rPr>
                <w:rFonts w:ascii="Times New Roman" w:hAnsi="Times New Roman" w:cs="Times New Roman"/>
                <w:sz w:val="20"/>
                <w:szCs w:val="20"/>
              </w:rPr>
              <w:t xml:space="preserve">Антинаркотическая комиссия администрации </w:t>
            </w:r>
            <w:proofErr w:type="spellStart"/>
            <w:r w:rsidRPr="00EB744E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EB744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7.2.1.2 </w:t>
            </w:r>
            <w:r w:rsidRPr="00EB744E">
              <w:rPr>
                <w:rFonts w:ascii="Times New Roman" w:hAnsi="Times New Roman" w:cs="Times New Roman"/>
                <w:sz w:val="20"/>
                <w:szCs w:val="20"/>
              </w:rPr>
              <w:t>Проведение волонтерских акций, направленных на предупреждение распространения наркомании</w:t>
            </w:r>
          </w:p>
        </w:tc>
        <w:tc>
          <w:tcPr>
            <w:tcW w:w="1417" w:type="dxa"/>
          </w:tcPr>
          <w:p w:rsidR="006D2ED9" w:rsidRPr="00EB744E" w:rsidRDefault="006D2ED9" w:rsidP="00EB744E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44E">
              <w:rPr>
                <w:rFonts w:ascii="Times New Roman" w:hAnsi="Times New Roman" w:cs="Times New Roman"/>
                <w:sz w:val="20"/>
                <w:szCs w:val="20"/>
              </w:rPr>
              <w:t xml:space="preserve">Антинаркотическая комиссия администрации </w:t>
            </w:r>
            <w:proofErr w:type="spellStart"/>
            <w:r w:rsidRPr="00EB744E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EB744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</w:t>
            </w:r>
            <w:proofErr w:type="spellStart"/>
            <w:r w:rsidRPr="00EB744E">
              <w:rPr>
                <w:rFonts w:ascii="Times New Roman" w:hAnsi="Times New Roman" w:cs="Times New Roman"/>
                <w:sz w:val="20"/>
                <w:szCs w:val="20"/>
              </w:rPr>
              <w:t>УпСВ</w:t>
            </w:r>
            <w:proofErr w:type="spellEnd"/>
          </w:p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1D0664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664">
              <w:rPr>
                <w:rFonts w:ascii="Times New Roman" w:hAnsi="Times New Roman" w:cs="Times New Roman"/>
                <w:sz w:val="20"/>
                <w:szCs w:val="20"/>
              </w:rPr>
              <w:t>В школах  проведены 2 мероприятия для подростков  по профилактике вредных привычек среди несовершеннолетних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Pr="00EB744E" w:rsidRDefault="006D2ED9" w:rsidP="00EB744E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7.2.1.3 </w:t>
            </w:r>
            <w:r w:rsidRPr="00EB744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в образовательных организациях дней профилактики, месячников правовых знаний, акций, единых дней профилактики алкоголизма, наркомании, </w:t>
            </w:r>
            <w:proofErr w:type="spellStart"/>
            <w:r w:rsidRPr="00EB744E">
              <w:rPr>
                <w:rFonts w:ascii="Times New Roman" w:hAnsi="Times New Roman" w:cs="Times New Roman"/>
                <w:sz w:val="20"/>
                <w:szCs w:val="20"/>
              </w:rPr>
              <w:t>табакокурения</w:t>
            </w:r>
            <w:proofErr w:type="spellEnd"/>
            <w:r w:rsidRPr="00EB744E">
              <w:rPr>
                <w:rFonts w:ascii="Times New Roman" w:hAnsi="Times New Roman" w:cs="Times New Roman"/>
                <w:sz w:val="20"/>
                <w:szCs w:val="20"/>
              </w:rPr>
              <w:t>, токсикомании и ВИЧ-инфекции среди несовершеннолетних</w:t>
            </w:r>
          </w:p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ED9" w:rsidRPr="00EB744E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44E">
              <w:rPr>
                <w:rFonts w:ascii="Times New Roman" w:hAnsi="Times New Roman" w:cs="Times New Roman"/>
                <w:sz w:val="20"/>
                <w:szCs w:val="20"/>
              </w:rPr>
              <w:t>УпСВ</w:t>
            </w:r>
            <w:proofErr w:type="spellEnd"/>
            <w:r w:rsidRPr="00EB744E">
              <w:rPr>
                <w:rFonts w:ascii="Times New Roman" w:hAnsi="Times New Roman" w:cs="Times New Roman"/>
                <w:sz w:val="20"/>
                <w:szCs w:val="20"/>
              </w:rPr>
              <w:t>, ПП «</w:t>
            </w:r>
            <w:proofErr w:type="spellStart"/>
            <w:r w:rsidRPr="00EB744E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EB744E">
              <w:rPr>
                <w:rFonts w:ascii="Times New Roman" w:hAnsi="Times New Roman" w:cs="Times New Roman"/>
                <w:sz w:val="20"/>
                <w:szCs w:val="20"/>
              </w:rPr>
              <w:t>»*, КОГБУЗ «</w:t>
            </w:r>
            <w:proofErr w:type="spellStart"/>
            <w:r w:rsidRPr="00EB744E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EB744E">
              <w:rPr>
                <w:rFonts w:ascii="Times New Roman" w:hAnsi="Times New Roman" w:cs="Times New Roman"/>
                <w:sz w:val="20"/>
                <w:szCs w:val="20"/>
              </w:rPr>
              <w:t xml:space="preserve"> ЦРБ»*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1D0664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664">
              <w:rPr>
                <w:rFonts w:ascii="Times New Roman" w:hAnsi="Times New Roman" w:cs="Times New Roman"/>
                <w:sz w:val="20"/>
                <w:szCs w:val="20"/>
              </w:rPr>
              <w:t>Проведены 2 мероприятия для подростков  по профилактике вредных привычек среди несовершеннолетних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Pr="00EB744E" w:rsidRDefault="006D2ED9" w:rsidP="00EB744E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7.2.1.4 </w:t>
            </w:r>
            <w:r w:rsidRPr="00EB744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социально-психологического тестирования учащихся образовательных учреждений на предмет </w:t>
            </w:r>
            <w:r w:rsidRPr="00EB74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выявления склонности к употреблению наркотических средств и курительных смесей, и медицинских осмотров, обучающихся на предмет потребления наркотических средств и </w:t>
            </w:r>
            <w:proofErr w:type="spellStart"/>
            <w:r w:rsidRPr="00EB744E">
              <w:rPr>
                <w:rFonts w:ascii="Times New Roman" w:hAnsi="Times New Roman" w:cs="Times New Roman"/>
                <w:sz w:val="20"/>
                <w:szCs w:val="20"/>
              </w:rPr>
              <w:t>психоактивных</w:t>
            </w:r>
            <w:proofErr w:type="spellEnd"/>
            <w:r w:rsidRPr="00EB744E">
              <w:rPr>
                <w:rFonts w:ascii="Times New Roman" w:hAnsi="Times New Roman" w:cs="Times New Roman"/>
                <w:sz w:val="20"/>
                <w:szCs w:val="20"/>
              </w:rPr>
              <w:t xml:space="preserve"> веществ. Проведение анализа результатов тестирования и внесение на его основе корректив в планы воспитательной и профилактической антинаркотической работы образовательных учреждений</w:t>
            </w:r>
          </w:p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ED9" w:rsidRPr="00EB744E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4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 образования, КОГБУЗ «</w:t>
            </w:r>
            <w:proofErr w:type="spellStart"/>
            <w:r w:rsidRPr="00EB744E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EB744E">
              <w:rPr>
                <w:rFonts w:ascii="Times New Roman" w:hAnsi="Times New Roman" w:cs="Times New Roman"/>
                <w:sz w:val="20"/>
                <w:szCs w:val="20"/>
              </w:rPr>
              <w:t xml:space="preserve"> ЦРБ»*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7.2.1.5 </w:t>
            </w:r>
            <w:r w:rsidRPr="00EB744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в школах бесед с родителями учащихся, в том числе с использованием информационно-телекоммуникационной сети «Интернет», по пропаганде здорового образа жизни и профилактике наркомании, потребления алкоголя, </w:t>
            </w:r>
            <w:proofErr w:type="spellStart"/>
            <w:r w:rsidRPr="00EB744E">
              <w:rPr>
                <w:rFonts w:ascii="Times New Roman" w:hAnsi="Times New Roman" w:cs="Times New Roman"/>
                <w:sz w:val="20"/>
                <w:szCs w:val="20"/>
              </w:rPr>
              <w:t>табакокурения</w:t>
            </w:r>
            <w:proofErr w:type="spellEnd"/>
          </w:p>
        </w:tc>
        <w:tc>
          <w:tcPr>
            <w:tcW w:w="1417" w:type="dxa"/>
          </w:tcPr>
          <w:p w:rsidR="006D2ED9" w:rsidRPr="00EB744E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44E">
              <w:rPr>
                <w:rFonts w:ascii="Times New Roman" w:hAnsi="Times New Roman" w:cs="Times New Roman"/>
                <w:sz w:val="20"/>
                <w:szCs w:val="20"/>
              </w:rPr>
              <w:t>Учреждения образования, ПП «</w:t>
            </w:r>
            <w:proofErr w:type="spellStart"/>
            <w:r w:rsidRPr="00EB744E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EB744E">
              <w:rPr>
                <w:rFonts w:ascii="Times New Roman" w:hAnsi="Times New Roman" w:cs="Times New Roman"/>
                <w:sz w:val="20"/>
                <w:szCs w:val="20"/>
              </w:rPr>
              <w:t>»*, КОГБУЗ «</w:t>
            </w:r>
            <w:proofErr w:type="spellStart"/>
            <w:r w:rsidRPr="00EB744E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EB744E">
              <w:rPr>
                <w:rFonts w:ascii="Times New Roman" w:hAnsi="Times New Roman" w:cs="Times New Roman"/>
                <w:sz w:val="20"/>
                <w:szCs w:val="20"/>
              </w:rPr>
              <w:t xml:space="preserve"> ЦРБ»*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1D0664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66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общешкольное родительское собрание в КОГОБУ СШ </w:t>
            </w:r>
            <w:proofErr w:type="spellStart"/>
            <w:r w:rsidRPr="001D066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1D0664">
              <w:rPr>
                <w:rFonts w:ascii="Times New Roman" w:hAnsi="Times New Roman" w:cs="Times New Roman"/>
                <w:sz w:val="20"/>
                <w:szCs w:val="20"/>
              </w:rPr>
              <w:t>. Нема.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7.2.1.6 </w:t>
            </w:r>
            <w:r w:rsidRPr="00EB744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комплексной мобильной бригадой выездных межведомственных мероприятий, направленных на предупреждение безнадзорности и правонарушений несовершеннолетних в </w:t>
            </w:r>
            <w:r w:rsidRPr="00EB74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формирования законопослушного поведения, ЗОЖ, а также недопущения употребления ПАВ</w:t>
            </w:r>
          </w:p>
        </w:tc>
        <w:tc>
          <w:tcPr>
            <w:tcW w:w="1417" w:type="dxa"/>
          </w:tcPr>
          <w:p w:rsidR="006D2ED9" w:rsidRPr="00EB744E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4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КДН и ЗП, представители учреждений системы профилактики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1D0664" w:rsidRDefault="006D2ED9" w:rsidP="001D0664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664">
              <w:rPr>
                <w:rFonts w:ascii="Times New Roman" w:hAnsi="Times New Roman" w:cs="Times New Roman"/>
                <w:sz w:val="20"/>
                <w:szCs w:val="20"/>
              </w:rPr>
              <w:t>2 раза прошли выезды КДН и ЗП по семьям, находящимся в трудной жизненной ситуации.</w:t>
            </w:r>
          </w:p>
          <w:p w:rsidR="006D2ED9" w:rsidRPr="00486E83" w:rsidRDefault="006D2ED9" w:rsidP="001D06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664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Сотрудниками КСЦОН ежемесячно проводится социальное </w:t>
            </w:r>
            <w:r w:rsidRPr="001D06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патрулирование семей состоящих на профилактическом учете.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7.2.1.7 </w:t>
            </w:r>
            <w:r w:rsidRPr="00EB744E">
              <w:rPr>
                <w:rFonts w:ascii="Times New Roman" w:hAnsi="Times New Roman" w:cs="Times New Roman"/>
                <w:sz w:val="20"/>
                <w:szCs w:val="20"/>
              </w:rPr>
              <w:t>Участие в проведении Всероссийской антинаркотической акции «Сообщи, где торгуют смертью!»</w:t>
            </w:r>
          </w:p>
        </w:tc>
        <w:tc>
          <w:tcPr>
            <w:tcW w:w="1417" w:type="dxa"/>
          </w:tcPr>
          <w:p w:rsidR="006D2ED9" w:rsidRPr="00EB744E" w:rsidRDefault="006D2ED9" w:rsidP="00EB744E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44E">
              <w:rPr>
                <w:rFonts w:ascii="Times New Roman" w:hAnsi="Times New Roman" w:cs="Times New Roman"/>
                <w:sz w:val="20"/>
                <w:szCs w:val="20"/>
              </w:rPr>
              <w:t>ПП «</w:t>
            </w:r>
            <w:proofErr w:type="spellStart"/>
            <w:r w:rsidRPr="00EB744E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EB744E">
              <w:rPr>
                <w:rFonts w:ascii="Times New Roman" w:hAnsi="Times New Roman" w:cs="Times New Roman"/>
                <w:sz w:val="20"/>
                <w:szCs w:val="20"/>
              </w:rPr>
              <w:t>»*, КОГБУЗ «</w:t>
            </w:r>
            <w:proofErr w:type="spellStart"/>
            <w:r w:rsidRPr="00EB744E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EB744E">
              <w:rPr>
                <w:rFonts w:ascii="Times New Roman" w:hAnsi="Times New Roman" w:cs="Times New Roman"/>
                <w:sz w:val="20"/>
                <w:szCs w:val="20"/>
              </w:rPr>
              <w:t xml:space="preserve"> ЦРБ»*, антинаркотическая комиссия, </w:t>
            </w:r>
            <w:proofErr w:type="spellStart"/>
            <w:r w:rsidRPr="00EB744E">
              <w:rPr>
                <w:rFonts w:ascii="Times New Roman" w:hAnsi="Times New Roman" w:cs="Times New Roman"/>
                <w:sz w:val="20"/>
                <w:szCs w:val="20"/>
              </w:rPr>
              <w:t>УпСВ</w:t>
            </w:r>
            <w:proofErr w:type="spellEnd"/>
            <w:r w:rsidRPr="00EB744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учреждения образования, учреждения культуры</w:t>
            </w:r>
          </w:p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3879">
              <w:rPr>
                <w:rFonts w:ascii="Times New Roman" w:hAnsi="Times New Roman" w:cs="Times New Roman"/>
                <w:sz w:val="20"/>
                <w:szCs w:val="20"/>
              </w:rPr>
              <w:t xml:space="preserve">На странице администрации </w:t>
            </w:r>
            <w:proofErr w:type="spellStart"/>
            <w:r w:rsidRPr="00D43879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D43879">
              <w:rPr>
                <w:rFonts w:ascii="Times New Roman" w:hAnsi="Times New Roman" w:cs="Times New Roman"/>
                <w:sz w:val="20"/>
                <w:szCs w:val="20"/>
              </w:rPr>
              <w:t xml:space="preserve"> МО размещена 1 публикация в рамках акции</w:t>
            </w:r>
            <w:r w:rsidRPr="00FA7E29">
              <w:t>.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7.2.1.8 </w:t>
            </w:r>
            <w:r w:rsidRPr="00EB744E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антинаркотической оперативно-профилактической акции (месячника) «Будущее Кировской области – без наркотиков!»</w:t>
            </w:r>
          </w:p>
        </w:tc>
        <w:tc>
          <w:tcPr>
            <w:tcW w:w="1417" w:type="dxa"/>
          </w:tcPr>
          <w:p w:rsidR="006D2ED9" w:rsidRPr="00EB744E" w:rsidRDefault="006D2ED9" w:rsidP="00EB744E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44E">
              <w:rPr>
                <w:rFonts w:ascii="Times New Roman" w:hAnsi="Times New Roman" w:cs="Times New Roman"/>
                <w:sz w:val="20"/>
                <w:szCs w:val="20"/>
              </w:rPr>
              <w:t>ПП «</w:t>
            </w:r>
            <w:proofErr w:type="spellStart"/>
            <w:r w:rsidRPr="00EB744E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EB744E">
              <w:rPr>
                <w:rFonts w:ascii="Times New Roman" w:hAnsi="Times New Roman" w:cs="Times New Roman"/>
                <w:sz w:val="20"/>
                <w:szCs w:val="20"/>
              </w:rPr>
              <w:t>»*КОГБУЗ «</w:t>
            </w:r>
            <w:proofErr w:type="spellStart"/>
            <w:r w:rsidRPr="00EB744E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EB744E">
              <w:rPr>
                <w:rFonts w:ascii="Times New Roman" w:hAnsi="Times New Roman" w:cs="Times New Roman"/>
                <w:sz w:val="20"/>
                <w:szCs w:val="20"/>
              </w:rPr>
              <w:t xml:space="preserve"> ЦРБ»*, антинаркотическая комиссия, </w:t>
            </w:r>
            <w:proofErr w:type="spellStart"/>
            <w:r w:rsidRPr="00EB744E">
              <w:rPr>
                <w:rFonts w:ascii="Times New Roman" w:hAnsi="Times New Roman" w:cs="Times New Roman"/>
                <w:sz w:val="20"/>
                <w:szCs w:val="20"/>
              </w:rPr>
              <w:t>УпСВ</w:t>
            </w:r>
            <w:proofErr w:type="spellEnd"/>
            <w:r w:rsidRPr="00EB744E">
              <w:rPr>
                <w:rFonts w:ascii="Times New Roman" w:hAnsi="Times New Roman" w:cs="Times New Roman"/>
                <w:sz w:val="20"/>
                <w:szCs w:val="20"/>
              </w:rPr>
              <w:t>, учреждения образования, учреждения культуры, антинаркотическая комиссия</w:t>
            </w:r>
          </w:p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Pr="00555A73" w:rsidRDefault="006D2ED9" w:rsidP="00555A7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7.2.1.9 </w:t>
            </w:r>
            <w:r w:rsidRPr="00555A7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555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разъяснительной работы путем проведения антинаркотической пропаганды средствами массовой информации, направленной на повышение уровня осведомленности граждан, в первую очередь несовершеннолетних и их родителей (законных представителей): </w:t>
            </w:r>
            <w:proofErr w:type="gramStart"/>
            <w:r w:rsidRPr="00555A73">
              <w:rPr>
                <w:rFonts w:ascii="Times New Roman" w:hAnsi="Times New Roman" w:cs="Times New Roman"/>
                <w:sz w:val="20"/>
                <w:szCs w:val="20"/>
              </w:rPr>
              <w:t>-о</w:t>
            </w:r>
            <w:proofErr w:type="gramEnd"/>
            <w:r w:rsidRPr="00555A73">
              <w:rPr>
                <w:rFonts w:ascii="Times New Roman" w:hAnsi="Times New Roman" w:cs="Times New Roman"/>
                <w:sz w:val="20"/>
                <w:szCs w:val="20"/>
              </w:rPr>
              <w:t xml:space="preserve"> рисках, связанных с незаконным потреблением наркотиков; - о правовой ответственности за незаконный оборот наркотических средств и психотропных веществ;</w:t>
            </w:r>
          </w:p>
          <w:p w:rsidR="006D2ED9" w:rsidRPr="00555A73" w:rsidRDefault="006D2ED9" w:rsidP="00555A7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55A73">
              <w:rPr>
                <w:rFonts w:ascii="Times New Roman" w:hAnsi="Times New Roman" w:cs="Times New Roman"/>
                <w:sz w:val="20"/>
                <w:szCs w:val="20"/>
              </w:rPr>
              <w:t xml:space="preserve"> - о пропаганде ценностей здорового образа жизни; </w:t>
            </w:r>
          </w:p>
          <w:p w:rsidR="006D2ED9" w:rsidRPr="00555A73" w:rsidRDefault="006D2ED9" w:rsidP="00555A7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55A73">
              <w:rPr>
                <w:rFonts w:ascii="Times New Roman" w:hAnsi="Times New Roman" w:cs="Times New Roman"/>
                <w:sz w:val="20"/>
                <w:szCs w:val="20"/>
              </w:rPr>
              <w:t>- о разъяснении доступности наркологической помощи (в том числе анонимной);</w:t>
            </w:r>
          </w:p>
          <w:p w:rsidR="006D2ED9" w:rsidRDefault="006D2ED9" w:rsidP="00555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A73">
              <w:rPr>
                <w:rFonts w:ascii="Times New Roman" w:hAnsi="Times New Roman" w:cs="Times New Roman"/>
                <w:sz w:val="20"/>
                <w:szCs w:val="20"/>
              </w:rPr>
              <w:t xml:space="preserve"> - о разъяснении мер социально-правовых ограничений в отношении наркозависимых (с разъяснением правовых последствий постановки на профилактический и диспансерный учет у врача-нарколога)</w:t>
            </w:r>
          </w:p>
        </w:tc>
        <w:tc>
          <w:tcPr>
            <w:tcW w:w="1417" w:type="dxa"/>
          </w:tcPr>
          <w:p w:rsidR="006D2ED9" w:rsidRPr="00555A7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ПП </w:t>
            </w:r>
            <w:r w:rsidRPr="00555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555A73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555A73">
              <w:rPr>
                <w:rFonts w:ascii="Times New Roman" w:hAnsi="Times New Roman" w:cs="Times New Roman"/>
                <w:sz w:val="20"/>
                <w:szCs w:val="20"/>
              </w:rPr>
              <w:t>»*, КОГБУЗ «</w:t>
            </w:r>
            <w:proofErr w:type="spellStart"/>
            <w:r w:rsidRPr="00555A73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555A73">
              <w:rPr>
                <w:rFonts w:ascii="Times New Roman" w:hAnsi="Times New Roman" w:cs="Times New Roman"/>
                <w:sz w:val="20"/>
                <w:szCs w:val="20"/>
              </w:rPr>
              <w:t xml:space="preserve"> ЦРБ»*, антинаркотическая комиссия, </w:t>
            </w:r>
            <w:proofErr w:type="spellStart"/>
            <w:r w:rsidRPr="00555A73">
              <w:rPr>
                <w:rFonts w:ascii="Times New Roman" w:hAnsi="Times New Roman" w:cs="Times New Roman"/>
                <w:sz w:val="20"/>
                <w:szCs w:val="20"/>
              </w:rPr>
              <w:t>УпСВ</w:t>
            </w:r>
            <w:proofErr w:type="spellEnd"/>
            <w:r w:rsidRPr="00555A73">
              <w:rPr>
                <w:rFonts w:ascii="Times New Roman" w:hAnsi="Times New Roman" w:cs="Times New Roman"/>
                <w:sz w:val="20"/>
                <w:szCs w:val="20"/>
              </w:rPr>
              <w:t>, учреждения образования,  учреждения культуры, антинаркотическая комиссия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7.2.1.10 </w:t>
            </w:r>
            <w:r w:rsidRPr="00555A7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антинаркотической направленности в летних лагерях дневного пребывания, профильных </w:t>
            </w:r>
            <w:r w:rsidRPr="00555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лагерях, клубах по месту жительства, творческих коллективах, спортивных секциях</w:t>
            </w:r>
          </w:p>
        </w:tc>
        <w:tc>
          <w:tcPr>
            <w:tcW w:w="1417" w:type="dxa"/>
          </w:tcPr>
          <w:p w:rsidR="006D2ED9" w:rsidRPr="00555A7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ПП «</w:t>
            </w:r>
            <w:proofErr w:type="spellStart"/>
            <w:r w:rsidRPr="00555A73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555A73">
              <w:rPr>
                <w:rFonts w:ascii="Times New Roman" w:hAnsi="Times New Roman" w:cs="Times New Roman"/>
                <w:sz w:val="20"/>
                <w:szCs w:val="20"/>
              </w:rPr>
              <w:t xml:space="preserve">»*, антинаркотическая комиссия, </w:t>
            </w:r>
            <w:proofErr w:type="spellStart"/>
            <w:r w:rsidRPr="00555A73">
              <w:rPr>
                <w:rFonts w:ascii="Times New Roman" w:hAnsi="Times New Roman" w:cs="Times New Roman"/>
                <w:sz w:val="20"/>
                <w:szCs w:val="20"/>
              </w:rPr>
              <w:t>УпСВ</w:t>
            </w:r>
            <w:proofErr w:type="spellEnd"/>
            <w:r w:rsidRPr="00555A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55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 образования,  учреждения культуры, антинаркотическая комиссия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по программе</w:t>
            </w:r>
          </w:p>
        </w:tc>
        <w:tc>
          <w:tcPr>
            <w:tcW w:w="1417" w:type="dxa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250,1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данным финансового управления</w:t>
            </w:r>
          </w:p>
        </w:tc>
        <w:tc>
          <w:tcPr>
            <w:tcW w:w="1417" w:type="dxa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250,1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776ADC">
        <w:tc>
          <w:tcPr>
            <w:tcW w:w="14787" w:type="dxa"/>
            <w:gridSpan w:val="35"/>
          </w:tcPr>
          <w:p w:rsidR="006D2ED9" w:rsidRPr="00D43879" w:rsidRDefault="006D2ED9" w:rsidP="00905AE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Процент исполнения программы за 6 месяцев составил 3,34%</w:t>
            </w:r>
          </w:p>
        </w:tc>
      </w:tr>
      <w:tr w:rsidR="006D2ED9" w:rsidRPr="00486E83" w:rsidTr="00776ADC">
        <w:tc>
          <w:tcPr>
            <w:tcW w:w="14787" w:type="dxa"/>
            <w:gridSpan w:val="35"/>
          </w:tcPr>
          <w:p w:rsidR="006D2ED9" w:rsidRPr="00D43879" w:rsidRDefault="006D2ED9" w:rsidP="00233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87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D438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законопослушного поведения участников дорожного движения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867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работы по профилактике детского дорожно-транспортного травматизма на новый учебный год</w:t>
            </w:r>
          </w:p>
        </w:tc>
        <w:tc>
          <w:tcPr>
            <w:tcW w:w="1417" w:type="dxa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информационных материалов по обучению обучающихся правилам безопасности дорожного движения</w:t>
            </w:r>
          </w:p>
        </w:tc>
        <w:tc>
          <w:tcPr>
            <w:tcW w:w="1417" w:type="dxa"/>
          </w:tcPr>
          <w:p w:rsidR="006D2ED9" w:rsidRPr="00486E83" w:rsidRDefault="006D2ED9" w:rsidP="00776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материалы по мере поступления направляются в образовательные организации, охват составил 598 учащихся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в образовательных организациях округа стендов-уголков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дорожного движения</w:t>
            </w:r>
          </w:p>
        </w:tc>
        <w:tc>
          <w:tcPr>
            <w:tcW w:w="1417" w:type="dxa"/>
          </w:tcPr>
          <w:p w:rsidR="006D2ED9" w:rsidRPr="00486E83" w:rsidRDefault="006D2ED9" w:rsidP="00867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по социальным вопросам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образовательные организации</w:t>
            </w: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и проведение занятий в образовательных организациях округа по Правилам дорожного движения, обсуждение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маршрутов безопасного движения в школу</w:t>
            </w:r>
          </w:p>
        </w:tc>
        <w:tc>
          <w:tcPr>
            <w:tcW w:w="1417" w:type="dxa"/>
          </w:tcPr>
          <w:p w:rsidR="006D2ED9" w:rsidRPr="00486E83" w:rsidRDefault="006D2ED9" w:rsidP="00776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образовательные организации, 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Осуществляется в рамках реализации основной образовательной программы дошкольного образования (17 занятий проведено за 1 полугодие), в школах – 34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867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профилактического мероприятия «Внимание – дети!»</w:t>
            </w:r>
          </w:p>
        </w:tc>
        <w:tc>
          <w:tcPr>
            <w:tcW w:w="1417" w:type="dxa"/>
          </w:tcPr>
          <w:p w:rsidR="006D2ED9" w:rsidRPr="00486E83" w:rsidRDefault="006D2ED9" w:rsidP="00776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образовательные организации, 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Профилактическая акция прошла в период окончания учебного года.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предканикулярный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период проведены инструктажи в кассах (38, охват детей 590 человек), 11 родительских собраний, где рассматривались вопросы безопасности дорожного движения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в образовательных организациях Всероссийской недели безопасности дорожного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движения</w:t>
            </w:r>
          </w:p>
        </w:tc>
        <w:tc>
          <w:tcPr>
            <w:tcW w:w="1417" w:type="dxa"/>
          </w:tcPr>
          <w:p w:rsidR="006D2ED9" w:rsidRPr="00486E83" w:rsidRDefault="006D2ED9" w:rsidP="00776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по социальным вопросам администрац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образовательные организации, 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и проведение муниципального конкурса «Творчество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за безопасность дорожного движения»</w:t>
            </w:r>
          </w:p>
        </w:tc>
        <w:tc>
          <w:tcPr>
            <w:tcW w:w="1417" w:type="dxa"/>
          </w:tcPr>
          <w:p w:rsidR="006D2ED9" w:rsidRPr="00486E83" w:rsidRDefault="006D2ED9" w:rsidP="00776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образовательные организации, 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муниципального конкурса «Безопасное колесо» для общеобразовательных организаций и участие в областном этапе</w:t>
            </w:r>
          </w:p>
        </w:tc>
        <w:tc>
          <w:tcPr>
            <w:tcW w:w="1417" w:type="dxa"/>
          </w:tcPr>
          <w:p w:rsidR="006D2ED9" w:rsidRPr="00486E83" w:rsidRDefault="006D2ED9" w:rsidP="00776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образовательные организации, 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A74C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июне прошел муниципальный этап конкурса «Безопасное колесо» для общеобразовательных организаций округа. Приняло участие 3 команды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муниципального конкурса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«Зеленый огонек» для дошкольных образовательных организаций округа</w:t>
            </w:r>
          </w:p>
        </w:tc>
        <w:tc>
          <w:tcPr>
            <w:tcW w:w="1417" w:type="dxa"/>
          </w:tcPr>
          <w:p w:rsidR="006D2ED9" w:rsidRPr="00486E83" w:rsidRDefault="006D2ED9" w:rsidP="00776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социальным вопросам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образовательные организации, 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апреле прошел конкурс «Зеленый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огонек» для дошкольных образовательных организаций, приобретены призы для победителей и участников конкурса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3210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Участие в областных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родительских собраниях по теме «Формирование законопослушного поведения участников дорожного движения»</w:t>
            </w:r>
          </w:p>
        </w:tc>
        <w:tc>
          <w:tcPr>
            <w:tcW w:w="1417" w:type="dxa"/>
          </w:tcPr>
          <w:p w:rsidR="006D2ED9" w:rsidRPr="00486E83" w:rsidRDefault="006D2ED9" w:rsidP="00776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образовательные организации, 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</w:t>
            </w:r>
            <w:proofErr w:type="spellEnd"/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1 полугодии прошло 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областных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родительских собрания по БДД. Участие приняли 117 человек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по актуальным вопросам обеспечения безопасности дорожного движения</w:t>
            </w:r>
          </w:p>
        </w:tc>
        <w:tc>
          <w:tcPr>
            <w:tcW w:w="1417" w:type="dxa"/>
          </w:tcPr>
          <w:p w:rsidR="006D2ED9" w:rsidRPr="00486E83" w:rsidRDefault="006D2ED9" w:rsidP="00776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образовательные организации, 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Кильмезски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</w:t>
            </w:r>
            <w:proofErr w:type="spellEnd"/>
          </w:p>
        </w:tc>
        <w:tc>
          <w:tcPr>
            <w:tcW w:w="1134" w:type="dxa"/>
          </w:tcPr>
          <w:p w:rsidR="006D2ED9" w:rsidRDefault="006D2ED9" w:rsidP="00776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264" w:type="dxa"/>
            <w:gridSpan w:val="2"/>
          </w:tcPr>
          <w:p w:rsidR="006D2ED9" w:rsidRDefault="006D2ED9" w:rsidP="00776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18" w:type="dxa"/>
            <w:gridSpan w:val="5"/>
          </w:tcPr>
          <w:p w:rsidR="006D2ED9" w:rsidRDefault="006D2ED9" w:rsidP="00776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 полугодии состоялось 2 совещания, где рассматривались вопросы БДД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по программе</w:t>
            </w:r>
          </w:p>
        </w:tc>
        <w:tc>
          <w:tcPr>
            <w:tcW w:w="1417" w:type="dxa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данным финансового управления</w:t>
            </w:r>
          </w:p>
        </w:tc>
        <w:tc>
          <w:tcPr>
            <w:tcW w:w="1417" w:type="dxa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776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2333FD">
        <w:tc>
          <w:tcPr>
            <w:tcW w:w="14787" w:type="dxa"/>
            <w:gridSpan w:val="35"/>
          </w:tcPr>
          <w:p w:rsidR="006D2ED9" w:rsidRPr="008A3CE0" w:rsidRDefault="006D2ED9" w:rsidP="008A3CE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муниципальной программы за 1 полугодие составил 40,0% </w:t>
            </w:r>
          </w:p>
        </w:tc>
      </w:tr>
      <w:tr w:rsidR="006D2ED9" w:rsidRPr="00486E83" w:rsidTr="002333FD">
        <w:tc>
          <w:tcPr>
            <w:tcW w:w="14787" w:type="dxa"/>
            <w:gridSpan w:val="35"/>
          </w:tcPr>
          <w:p w:rsidR="006D2ED9" w:rsidRPr="002333FD" w:rsidRDefault="006D2ED9" w:rsidP="00233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 Развитие культуры</w:t>
            </w:r>
          </w:p>
        </w:tc>
      </w:tr>
      <w:tr w:rsidR="006D2ED9" w:rsidRPr="00486E83" w:rsidTr="00C47464">
        <w:tc>
          <w:tcPr>
            <w:tcW w:w="2672" w:type="dxa"/>
            <w:gridSpan w:val="3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деятельности музыкальной школы</w:t>
            </w:r>
          </w:p>
        </w:tc>
        <w:tc>
          <w:tcPr>
            <w:tcW w:w="1417" w:type="dxa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ДО ДМШ с. Архангельское</w:t>
            </w:r>
          </w:p>
        </w:tc>
        <w:tc>
          <w:tcPr>
            <w:tcW w:w="1134" w:type="dxa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6021,7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3635,3</w:t>
            </w:r>
          </w:p>
        </w:tc>
        <w:tc>
          <w:tcPr>
            <w:tcW w:w="2152" w:type="dxa"/>
            <w:gridSpan w:val="2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Принимали участие в различных видах конкурсов и фестивалей. Осуществляется обучение 65 человек.</w:t>
            </w:r>
          </w:p>
          <w:p w:rsidR="006D2ED9" w:rsidRDefault="006D2ED9" w:rsidP="00CD4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февраля в классе фортепиано (ДМШ с. Архангельское)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рошел день самоуправления.</w:t>
            </w:r>
          </w:p>
          <w:p w:rsidR="006D2ED9" w:rsidRDefault="006D2ED9" w:rsidP="00CD4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марта концерт, посвященный женскому дню 8 Марта;</w:t>
            </w:r>
          </w:p>
          <w:p w:rsidR="006D2ED9" w:rsidRDefault="006D2ED9" w:rsidP="00CD4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марта в г. Нолинск приняли участие в межрайонном конкурсе «Мы соседи» преподаватели и учащиеся Архангельской музыкальной школы;</w:t>
            </w:r>
          </w:p>
          <w:p w:rsidR="006D2ED9" w:rsidRDefault="006D2ED9" w:rsidP="00CD4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апреля состоялся отчетный концерт учащихся музыкальной школы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Нема;</w:t>
            </w:r>
          </w:p>
          <w:p w:rsidR="006D2ED9" w:rsidRDefault="006D2ED9" w:rsidP="00CD4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 апреля отчетный концерт учащихся и преподавателей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Архангельской музыкальной школы;</w:t>
            </w:r>
          </w:p>
          <w:p w:rsidR="006D2ED9" w:rsidRDefault="006D2ED9" w:rsidP="00CD4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мая «Музыкальная культура в период Великой Отечественной Войны»;</w:t>
            </w:r>
          </w:p>
          <w:p w:rsidR="006D2ED9" w:rsidRDefault="006D2ED9" w:rsidP="00CD4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мая проведена беседа «Война и музыка»;</w:t>
            </w:r>
          </w:p>
          <w:p w:rsidR="006D2ED9" w:rsidRDefault="006D2ED9" w:rsidP="00CD4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мая – межрайонный конкурс «Музыкальная весна 2025»;</w:t>
            </w:r>
          </w:p>
          <w:p w:rsidR="006D2ED9" w:rsidRPr="00486E83" w:rsidRDefault="006D2ED9" w:rsidP="00CD4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мая концерт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эстрадно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симфонического оркестра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Оричевской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музыкальной школы</w:t>
            </w: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3496,0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2531,6</w:t>
            </w: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2525,7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1103,7</w:t>
            </w: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Финансовое обсечение деятельности районного дома культуры</w:t>
            </w:r>
          </w:p>
        </w:tc>
        <w:tc>
          <w:tcPr>
            <w:tcW w:w="1417" w:type="dxa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РДК»</w:t>
            </w:r>
          </w:p>
        </w:tc>
        <w:tc>
          <w:tcPr>
            <w:tcW w:w="1134" w:type="dxa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24506,0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13437,0</w:t>
            </w:r>
          </w:p>
        </w:tc>
        <w:tc>
          <w:tcPr>
            <w:tcW w:w="2152" w:type="dxa"/>
            <w:gridSpan w:val="2"/>
            <w:vMerge w:val="restart"/>
          </w:tcPr>
          <w:p w:rsidR="006D2ED9" w:rsidRPr="00FD7FCF" w:rsidRDefault="006D2ED9" w:rsidP="00FD7F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следующие мероприятия: </w:t>
            </w:r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27.01. мероприятия, посвященные  снятию блокады Ленинграда</w:t>
            </w:r>
          </w:p>
          <w:p w:rsidR="006D2ED9" w:rsidRPr="00FD7FCF" w:rsidRDefault="006D2ED9" w:rsidP="00FD7F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09.02. фестиваль детского творчества "Снежинка"</w:t>
            </w:r>
          </w:p>
          <w:p w:rsidR="006D2ED9" w:rsidRPr="00FD7FCF" w:rsidRDefault="006D2ED9" w:rsidP="00FD7F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15.02. открытие Года Защитников Отечества "Встреча поколений"</w:t>
            </w:r>
            <w:r>
              <w:t xml:space="preserve"> </w:t>
            </w:r>
            <w:r w:rsidRPr="00FD7FCF">
              <w:rPr>
                <w:rFonts w:ascii="Times New Roman" w:hAnsi="Times New Roman" w:cs="Times New Roman"/>
                <w:sz w:val="20"/>
                <w:szCs w:val="20"/>
              </w:rPr>
              <w:t xml:space="preserve">5-16.02. соревнования </w:t>
            </w:r>
            <w:proofErr w:type="gramStart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 xml:space="preserve"> Дню памяти россиян, исполнявших служебный долг за пределами Отечества.</w:t>
            </w:r>
          </w:p>
          <w:p w:rsidR="006D2ED9" w:rsidRPr="00FD7FCF" w:rsidRDefault="006D2ED9" w:rsidP="00FD7F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FCF">
              <w:rPr>
                <w:rFonts w:ascii="Times New Roman" w:hAnsi="Times New Roman" w:cs="Times New Roman"/>
                <w:sz w:val="20"/>
                <w:szCs w:val="20"/>
              </w:rPr>
              <w:t xml:space="preserve">01.03 масленица, </w:t>
            </w:r>
            <w:r w:rsidRPr="00FD7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проводы зимы</w:t>
            </w:r>
          </w:p>
          <w:p w:rsidR="006D2ED9" w:rsidRDefault="006D2ED9" w:rsidP="00FD7F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07.03. концерт, посвященный</w:t>
            </w:r>
          </w:p>
          <w:p w:rsidR="006D2ED9" w:rsidRPr="00CD40FF" w:rsidRDefault="006D2ED9" w:rsidP="00CD4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0FF">
              <w:rPr>
                <w:rFonts w:ascii="Times New Roman" w:hAnsi="Times New Roman" w:cs="Times New Roman"/>
                <w:sz w:val="20"/>
                <w:szCs w:val="20"/>
              </w:rPr>
              <w:t>Международному женскому дню</w:t>
            </w:r>
          </w:p>
          <w:p w:rsidR="006D2ED9" w:rsidRPr="00CD40FF" w:rsidRDefault="006D2ED9" w:rsidP="00CD4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0FF">
              <w:rPr>
                <w:rFonts w:ascii="Times New Roman" w:hAnsi="Times New Roman" w:cs="Times New Roman"/>
                <w:sz w:val="20"/>
                <w:szCs w:val="20"/>
              </w:rPr>
              <w:t>12.04. театрализованное представление "Теремок".</w:t>
            </w:r>
          </w:p>
          <w:p w:rsidR="006D2ED9" w:rsidRPr="00CD40FF" w:rsidRDefault="006D2ED9" w:rsidP="00CD4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0FF">
              <w:rPr>
                <w:rFonts w:ascii="Times New Roman" w:hAnsi="Times New Roman" w:cs="Times New Roman"/>
                <w:sz w:val="20"/>
                <w:szCs w:val="20"/>
              </w:rPr>
              <w:t>29.04. благотворительный концерт "Мы помним - мы гордимся!"</w:t>
            </w:r>
          </w:p>
          <w:p w:rsidR="006D2ED9" w:rsidRPr="00CD40FF" w:rsidRDefault="006D2ED9" w:rsidP="00CD4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0FF">
              <w:rPr>
                <w:rFonts w:ascii="Times New Roman" w:hAnsi="Times New Roman" w:cs="Times New Roman"/>
                <w:sz w:val="20"/>
                <w:szCs w:val="20"/>
              </w:rPr>
              <w:t xml:space="preserve">03.05.открытие туристического летнего сезона" на пешеходной Спасской в </w:t>
            </w:r>
            <w:proofErr w:type="spellStart"/>
            <w:r w:rsidRPr="00CD40F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D40F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D40FF">
              <w:rPr>
                <w:rFonts w:ascii="Times New Roman" w:hAnsi="Times New Roman" w:cs="Times New Roman"/>
                <w:sz w:val="20"/>
                <w:szCs w:val="20"/>
              </w:rPr>
              <w:t>ирове</w:t>
            </w:r>
            <w:proofErr w:type="spellEnd"/>
            <w:r w:rsidRPr="00CD40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D2ED9" w:rsidRPr="00CD40FF" w:rsidRDefault="006D2ED9" w:rsidP="00CD4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0FF">
              <w:rPr>
                <w:rFonts w:ascii="Times New Roman" w:hAnsi="Times New Roman" w:cs="Times New Roman"/>
                <w:sz w:val="20"/>
                <w:szCs w:val="20"/>
              </w:rPr>
              <w:t>7 мая театрализованный концерт "Сквозь время в сердце несем Победу".</w:t>
            </w:r>
          </w:p>
          <w:p w:rsidR="006D2ED9" w:rsidRPr="00CD40FF" w:rsidRDefault="006D2ED9" w:rsidP="00CD4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0FF">
              <w:rPr>
                <w:rFonts w:ascii="Times New Roman" w:hAnsi="Times New Roman" w:cs="Times New Roman"/>
                <w:sz w:val="20"/>
                <w:szCs w:val="20"/>
              </w:rPr>
              <w:t xml:space="preserve">09.05. праздничные мероприятия, посвященные дню Победы </w:t>
            </w:r>
          </w:p>
          <w:p w:rsidR="006D2ED9" w:rsidRPr="00CD40FF" w:rsidRDefault="006D2ED9" w:rsidP="00CD4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0FF">
              <w:rPr>
                <w:rFonts w:ascii="Times New Roman" w:hAnsi="Times New Roman" w:cs="Times New Roman"/>
                <w:sz w:val="20"/>
                <w:szCs w:val="20"/>
              </w:rPr>
              <w:t>11.05 и 14.05 благотворительные концерты к 80-летию Победы</w:t>
            </w:r>
          </w:p>
          <w:p w:rsidR="006D2ED9" w:rsidRPr="00CD40FF" w:rsidRDefault="006D2ED9" w:rsidP="00CD4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0FF">
              <w:rPr>
                <w:rFonts w:ascii="Times New Roman" w:hAnsi="Times New Roman" w:cs="Times New Roman"/>
                <w:sz w:val="20"/>
                <w:szCs w:val="20"/>
              </w:rPr>
              <w:t>25.05.отчётный концерт детских и взрослых хореографических коллективов "Живи, танцуя!".</w:t>
            </w:r>
          </w:p>
          <w:p w:rsidR="006D2ED9" w:rsidRPr="00CD40FF" w:rsidRDefault="006D2ED9" w:rsidP="00CD4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0FF">
              <w:rPr>
                <w:rFonts w:ascii="Times New Roman" w:hAnsi="Times New Roman" w:cs="Times New Roman"/>
                <w:sz w:val="20"/>
                <w:szCs w:val="20"/>
              </w:rPr>
              <w:t>с 1 июня работа Точек притяжения</w:t>
            </w:r>
          </w:p>
          <w:p w:rsidR="006D2ED9" w:rsidRPr="00CD40FF" w:rsidRDefault="006D2ED9" w:rsidP="00CD4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0FF">
              <w:rPr>
                <w:rFonts w:ascii="Times New Roman" w:hAnsi="Times New Roman" w:cs="Times New Roman"/>
                <w:sz w:val="20"/>
                <w:szCs w:val="20"/>
              </w:rPr>
              <w:t xml:space="preserve">01.06.Фестиваль </w:t>
            </w:r>
            <w:r w:rsidRPr="00CD40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детского и </w:t>
            </w:r>
            <w:proofErr w:type="spellStart"/>
            <w:r w:rsidRPr="00CD40FF">
              <w:rPr>
                <w:rFonts w:ascii="Times New Roman" w:hAnsi="Times New Roman" w:cs="Times New Roman"/>
                <w:sz w:val="20"/>
                <w:szCs w:val="20"/>
              </w:rPr>
              <w:t>юнош</w:t>
            </w:r>
            <w:proofErr w:type="spellEnd"/>
            <w:r w:rsidRPr="00CD40FF">
              <w:rPr>
                <w:rFonts w:ascii="Times New Roman" w:hAnsi="Times New Roman" w:cs="Times New Roman"/>
                <w:sz w:val="20"/>
                <w:szCs w:val="20"/>
              </w:rPr>
              <w:t>. творчества «Радуга талантов»</w:t>
            </w:r>
          </w:p>
          <w:p w:rsidR="006D2ED9" w:rsidRPr="00CD40FF" w:rsidRDefault="006D2ED9" w:rsidP="00CD4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0FF">
              <w:rPr>
                <w:rFonts w:ascii="Times New Roman" w:hAnsi="Times New Roman" w:cs="Times New Roman"/>
                <w:sz w:val="20"/>
                <w:szCs w:val="20"/>
              </w:rPr>
              <w:t xml:space="preserve">09.06.мероприятие, посвященное 80-летию со дня образования ГСВГ </w:t>
            </w:r>
          </w:p>
          <w:p w:rsidR="006D2ED9" w:rsidRPr="00CD40FF" w:rsidRDefault="006D2ED9" w:rsidP="00CD4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0FF">
              <w:rPr>
                <w:rFonts w:ascii="Times New Roman" w:hAnsi="Times New Roman" w:cs="Times New Roman"/>
                <w:sz w:val="20"/>
                <w:szCs w:val="20"/>
              </w:rPr>
              <w:t>12.06. праздничный концерт, посвященный  Дню России</w:t>
            </w:r>
          </w:p>
          <w:p w:rsidR="006D2ED9" w:rsidRPr="00CD40FF" w:rsidRDefault="006D2ED9" w:rsidP="00CD4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0FF">
              <w:rPr>
                <w:rFonts w:ascii="Times New Roman" w:hAnsi="Times New Roman" w:cs="Times New Roman"/>
                <w:sz w:val="20"/>
                <w:szCs w:val="20"/>
              </w:rPr>
              <w:t>21.06. Фестиваль народного творчества "Русская берёзка"</w:t>
            </w:r>
          </w:p>
          <w:p w:rsidR="006D2ED9" w:rsidRPr="00CD40FF" w:rsidRDefault="006D2ED9" w:rsidP="00CD4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0FF">
              <w:rPr>
                <w:rFonts w:ascii="Times New Roman" w:hAnsi="Times New Roman" w:cs="Times New Roman"/>
                <w:sz w:val="20"/>
                <w:szCs w:val="20"/>
              </w:rPr>
              <w:t>22.06. День Памяти и Скорби</w:t>
            </w:r>
          </w:p>
          <w:p w:rsidR="006D2ED9" w:rsidRPr="00486E83" w:rsidRDefault="006D2ED9" w:rsidP="00CD4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0FF">
              <w:rPr>
                <w:rFonts w:ascii="Times New Roman" w:hAnsi="Times New Roman" w:cs="Times New Roman"/>
                <w:sz w:val="20"/>
                <w:szCs w:val="20"/>
              </w:rPr>
              <w:t>28.06. участие коллектива в XV Всероссийском сельском сабантуе</w:t>
            </w: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16869,8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11350,2</w:t>
            </w: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7636,2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2086,8</w:t>
            </w: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Финансовое обеспечение деятельности библиотек</w:t>
            </w:r>
          </w:p>
        </w:tc>
        <w:tc>
          <w:tcPr>
            <w:tcW w:w="1417" w:type="dxa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1134" w:type="dxa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11019,5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5542,8</w:t>
            </w:r>
          </w:p>
        </w:tc>
        <w:tc>
          <w:tcPr>
            <w:tcW w:w="2152" w:type="dxa"/>
            <w:gridSpan w:val="2"/>
            <w:vMerge w:val="restart"/>
          </w:tcPr>
          <w:p w:rsidR="006D2ED9" w:rsidRPr="00FD7FCF" w:rsidRDefault="006D2ED9" w:rsidP="00FD7F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FC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пользователей  1 </w:t>
            </w:r>
            <w:proofErr w:type="spellStart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 xml:space="preserve">-л 2744 чел., 2 </w:t>
            </w:r>
            <w:proofErr w:type="spellStart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 xml:space="preserve">-л 1356 чел.; Количество посещений  1 </w:t>
            </w:r>
            <w:proofErr w:type="spellStart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 xml:space="preserve">-л  28470 чел.2 </w:t>
            </w:r>
            <w:proofErr w:type="spellStart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 xml:space="preserve">-л 55277 чел; Книговыдача 22375 экз., 2 </w:t>
            </w:r>
            <w:proofErr w:type="spellStart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 xml:space="preserve">-л - 29425экз. </w:t>
            </w:r>
          </w:p>
          <w:p w:rsidR="006D2ED9" w:rsidRPr="00FD7FCF" w:rsidRDefault="006D2ED9" w:rsidP="00FD7F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FCF">
              <w:rPr>
                <w:rFonts w:ascii="Times New Roman" w:hAnsi="Times New Roman" w:cs="Times New Roman"/>
                <w:sz w:val="20"/>
                <w:szCs w:val="20"/>
              </w:rPr>
              <w:t xml:space="preserve">01.-06.2025г. В </w:t>
            </w:r>
            <w:proofErr w:type="spellStart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gramStart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олугодия</w:t>
            </w:r>
            <w:proofErr w:type="spellEnd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 xml:space="preserve"> регулярно проводятся онлайн-викторины</w:t>
            </w:r>
          </w:p>
          <w:p w:rsidR="006D2ED9" w:rsidRPr="00FD7FCF" w:rsidRDefault="006D2ED9" w:rsidP="00FD7F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15.01.«Чудесные Святки: от звезды до воды»</w:t>
            </w:r>
          </w:p>
          <w:p w:rsidR="006D2ED9" w:rsidRPr="00FD7FCF" w:rsidRDefault="006D2ED9" w:rsidP="00FD7F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12.04. День космонавтики</w:t>
            </w:r>
          </w:p>
          <w:p w:rsidR="006D2ED9" w:rsidRPr="00FD7FCF" w:rsidRDefault="006D2ED9" w:rsidP="00FD7F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FCF">
              <w:rPr>
                <w:rFonts w:ascii="Times New Roman" w:hAnsi="Times New Roman" w:cs="Times New Roman"/>
                <w:sz w:val="20"/>
                <w:szCs w:val="20"/>
              </w:rPr>
              <w:t xml:space="preserve">03.04-23.04. участие в </w:t>
            </w:r>
            <w:r w:rsidRPr="00FD7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марафоне "Добрая Вятка"</w:t>
            </w:r>
          </w:p>
          <w:p w:rsidR="006D2ED9" w:rsidRPr="00FD7FCF" w:rsidRDefault="006D2ED9" w:rsidP="00FD7F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17.04. районный семинар работников библиотек</w:t>
            </w:r>
          </w:p>
          <w:p w:rsidR="006D2ED9" w:rsidRPr="00FD7FCF" w:rsidRDefault="006D2ED9" w:rsidP="00FD7F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FCF">
              <w:rPr>
                <w:rFonts w:ascii="Times New Roman" w:hAnsi="Times New Roman" w:cs="Times New Roman"/>
                <w:sz w:val="20"/>
                <w:szCs w:val="20"/>
              </w:rPr>
              <w:t xml:space="preserve">25.04. </w:t>
            </w:r>
            <w:proofErr w:type="spellStart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Библионочь</w:t>
            </w:r>
            <w:proofErr w:type="spellEnd"/>
          </w:p>
          <w:p w:rsidR="006D2ED9" w:rsidRPr="00FD7FCF" w:rsidRDefault="006D2ED9" w:rsidP="00FD7F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FCF">
              <w:rPr>
                <w:rFonts w:ascii="Times New Roman" w:hAnsi="Times New Roman" w:cs="Times New Roman"/>
                <w:sz w:val="20"/>
                <w:szCs w:val="20"/>
              </w:rPr>
              <w:t xml:space="preserve">25.04. акции "Диктант Победы" </w:t>
            </w:r>
          </w:p>
          <w:p w:rsidR="006D2ED9" w:rsidRPr="00FD7FCF" w:rsidRDefault="006D2ED9" w:rsidP="00FD7F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26.04. День памяти Чернобыльской трагедии.</w:t>
            </w:r>
          </w:p>
          <w:p w:rsidR="006D2ED9" w:rsidRPr="00FD7FCF" w:rsidRDefault="006D2ED9" w:rsidP="00FD7F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07.05. акция «Огонь Памяти»</w:t>
            </w:r>
          </w:p>
          <w:p w:rsidR="006D2ED9" w:rsidRPr="00FD7FCF" w:rsidRDefault="006D2ED9" w:rsidP="00FD7F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FCF">
              <w:rPr>
                <w:rFonts w:ascii="Times New Roman" w:hAnsi="Times New Roman" w:cs="Times New Roman"/>
                <w:sz w:val="20"/>
                <w:szCs w:val="20"/>
              </w:rPr>
              <w:t xml:space="preserve">09.05. мероприятия, посвященные 9 мая: МК, </w:t>
            </w:r>
            <w:proofErr w:type="spellStart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ация</w:t>
            </w:r>
            <w:proofErr w:type="spellEnd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Письма"</w:t>
            </w:r>
            <w:proofErr w:type="gramStart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икторины</w:t>
            </w:r>
            <w:proofErr w:type="spellEnd"/>
          </w:p>
          <w:p w:rsidR="006D2ED9" w:rsidRPr="00FD7FCF" w:rsidRDefault="006D2ED9" w:rsidP="00FD7F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15.05. Международный день семьи.</w:t>
            </w:r>
          </w:p>
          <w:p w:rsidR="006D2ED9" w:rsidRPr="00FD7FCF" w:rsidRDefault="006D2ED9" w:rsidP="00FD7F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FCF">
              <w:rPr>
                <w:rFonts w:ascii="Times New Roman" w:hAnsi="Times New Roman" w:cs="Times New Roman"/>
                <w:sz w:val="20"/>
                <w:szCs w:val="20"/>
              </w:rPr>
              <w:t xml:space="preserve">С 6 по 14.05. прошел V </w:t>
            </w:r>
            <w:proofErr w:type="spellStart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Межд-ный</w:t>
            </w:r>
            <w:proofErr w:type="spellEnd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 xml:space="preserve"> фестиваль Правильного кино.</w:t>
            </w:r>
          </w:p>
          <w:p w:rsidR="006D2ED9" w:rsidRPr="00FD7FCF" w:rsidRDefault="006D2ED9" w:rsidP="00FD7F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FCF">
              <w:rPr>
                <w:rFonts w:ascii="Times New Roman" w:hAnsi="Times New Roman" w:cs="Times New Roman"/>
                <w:sz w:val="20"/>
                <w:szCs w:val="20"/>
              </w:rPr>
              <w:t xml:space="preserve">29.05. </w:t>
            </w:r>
            <w:proofErr w:type="spellStart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еминар</w:t>
            </w:r>
            <w:proofErr w:type="spellEnd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библиотекарей</w:t>
            </w:r>
          </w:p>
          <w:p w:rsidR="006D2ED9" w:rsidRPr="00FD7FCF" w:rsidRDefault="006D2ED9" w:rsidP="00FD7F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31.05. Всемирный день без табака</w:t>
            </w:r>
          </w:p>
          <w:p w:rsidR="006D2ED9" w:rsidRPr="00FD7FCF" w:rsidRDefault="006D2ED9" w:rsidP="00FD7F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FCF">
              <w:rPr>
                <w:rFonts w:ascii="Times New Roman" w:hAnsi="Times New Roman" w:cs="Times New Roman"/>
                <w:sz w:val="20"/>
                <w:szCs w:val="20"/>
              </w:rPr>
              <w:t xml:space="preserve">01.06. День защиты детей </w:t>
            </w:r>
          </w:p>
          <w:p w:rsidR="006D2ED9" w:rsidRPr="00FD7FCF" w:rsidRDefault="006D2ED9" w:rsidP="00FD7F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01.06.-30.06. работа "Точек притяжения"</w:t>
            </w:r>
          </w:p>
          <w:p w:rsidR="006D2ED9" w:rsidRPr="00FD7FCF" w:rsidRDefault="006D2ED9" w:rsidP="00FD7F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FCF">
              <w:rPr>
                <w:rFonts w:ascii="Times New Roman" w:hAnsi="Times New Roman" w:cs="Times New Roman"/>
                <w:sz w:val="20"/>
                <w:szCs w:val="20"/>
              </w:rPr>
              <w:t xml:space="preserve">04.06. Всероссийский заповедный диктант </w:t>
            </w:r>
            <w:proofErr w:type="gramStart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 xml:space="preserve"> Дню эколога</w:t>
            </w:r>
          </w:p>
          <w:p w:rsidR="006D2ED9" w:rsidRPr="00FD7FCF" w:rsidRDefault="006D2ED9" w:rsidP="00FD7F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FCF">
              <w:rPr>
                <w:rFonts w:ascii="Times New Roman" w:hAnsi="Times New Roman" w:cs="Times New Roman"/>
                <w:sz w:val="20"/>
                <w:szCs w:val="20"/>
              </w:rPr>
              <w:t xml:space="preserve">06.06. мероприятия приуроченные </w:t>
            </w:r>
            <w:proofErr w:type="gramStart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 xml:space="preserve"> Дню рождения А.С. Пушкина </w:t>
            </w:r>
          </w:p>
          <w:p w:rsidR="006D2ED9" w:rsidRPr="00FD7FCF" w:rsidRDefault="006D2ED9" w:rsidP="00FD7F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FCF">
              <w:rPr>
                <w:rFonts w:ascii="Times New Roman" w:hAnsi="Times New Roman" w:cs="Times New Roman"/>
                <w:sz w:val="20"/>
                <w:szCs w:val="20"/>
              </w:rPr>
              <w:t xml:space="preserve">12.06.мероприятия </w:t>
            </w:r>
            <w:proofErr w:type="gramStart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D7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Дню </w:t>
            </w:r>
            <w:proofErr w:type="spellStart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Росии</w:t>
            </w:r>
            <w:proofErr w:type="spellEnd"/>
          </w:p>
          <w:p w:rsidR="006D2ED9" w:rsidRPr="00FD7FCF" w:rsidRDefault="006D2ED9" w:rsidP="00FD7F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21.06. участие в фестивале "Русская березка"</w:t>
            </w:r>
          </w:p>
          <w:p w:rsidR="006D2ED9" w:rsidRPr="00FD7FCF" w:rsidRDefault="006D2ED9" w:rsidP="00FD7F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22.06. Митинг, Свеча памяти, посвященные Дню скорби</w:t>
            </w:r>
          </w:p>
          <w:p w:rsidR="006D2ED9" w:rsidRPr="00486E83" w:rsidRDefault="006D2ED9" w:rsidP="00FD7F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26.06. мероприятия, посвященные Дню борьбы с наркотиками</w:t>
            </w: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4701,0</w:t>
            </w: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3019,5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841,80</w:t>
            </w: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Финансовое обеспечение деятельности центра хозяйственного обслуживания</w:t>
            </w:r>
          </w:p>
        </w:tc>
        <w:tc>
          <w:tcPr>
            <w:tcW w:w="1417" w:type="dxa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 «Центр хозяйственного обслуживания муниципальных учреждений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134" w:type="dxa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14301,5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6113,6</w:t>
            </w:r>
          </w:p>
        </w:tc>
        <w:tc>
          <w:tcPr>
            <w:tcW w:w="2152" w:type="dxa"/>
            <w:gridSpan w:val="2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FC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центра хозяйственного обслуживания муниципальных учреждений </w:t>
            </w:r>
            <w:proofErr w:type="spellStart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proofErr w:type="gramStart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Зар.плата</w:t>
            </w:r>
            <w:proofErr w:type="spellEnd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 xml:space="preserve"> с начислениями)</w:t>
            </w: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9244,1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5497,5</w:t>
            </w: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5057,4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616,1</w:t>
            </w: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подготовку к новому учебному году муниципальных дошкольных учреждений и учреждений дополнительного образования</w:t>
            </w:r>
          </w:p>
        </w:tc>
        <w:tc>
          <w:tcPr>
            <w:tcW w:w="1417" w:type="dxa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ДО ДМШ с. Архангельское</w:t>
            </w:r>
          </w:p>
        </w:tc>
        <w:tc>
          <w:tcPr>
            <w:tcW w:w="1134" w:type="dxa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144,1</w:t>
            </w:r>
          </w:p>
        </w:tc>
        <w:tc>
          <w:tcPr>
            <w:tcW w:w="2152" w:type="dxa"/>
            <w:gridSpan w:val="2"/>
            <w:vMerge w:val="restart"/>
          </w:tcPr>
          <w:p w:rsidR="006D2ED9" w:rsidRPr="00486E83" w:rsidRDefault="006D2ED9" w:rsidP="00FD7F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мероприятия - </w:t>
            </w:r>
            <w:r w:rsidRPr="00FD7FCF">
              <w:rPr>
                <w:rFonts w:ascii="Times New Roman" w:hAnsi="Times New Roman" w:cs="Times New Roman"/>
                <w:sz w:val="20"/>
                <w:szCs w:val="20"/>
              </w:rPr>
              <w:t xml:space="preserve"> 80-летия Победы (проведение </w:t>
            </w:r>
            <w:proofErr w:type="spellStart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меропритий</w:t>
            </w:r>
            <w:proofErr w:type="spellEnd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посвященных</w:t>
            </w:r>
            <w:proofErr w:type="gramEnd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 xml:space="preserve"> 9 мая, Дню </w:t>
            </w:r>
            <w:proofErr w:type="spellStart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Росии</w:t>
            </w:r>
            <w:proofErr w:type="spellEnd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, Дню молодежи)</w:t>
            </w: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144,1</w:t>
            </w: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Выплата отдельным категориям специалистов,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417" w:type="dxa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ЦРБ»,</w:t>
            </w:r>
          </w:p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РДК»</w:t>
            </w:r>
          </w:p>
        </w:tc>
        <w:tc>
          <w:tcPr>
            <w:tcW w:w="1134" w:type="dxa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01.01.2025</w:t>
            </w:r>
          </w:p>
        </w:tc>
        <w:tc>
          <w:tcPr>
            <w:tcW w:w="1264" w:type="dxa"/>
            <w:gridSpan w:val="2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293,7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149,0</w:t>
            </w:r>
          </w:p>
        </w:tc>
        <w:tc>
          <w:tcPr>
            <w:tcW w:w="2152" w:type="dxa"/>
            <w:gridSpan w:val="2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D7FCF">
              <w:rPr>
                <w:rFonts w:ascii="Times New Roman" w:hAnsi="Times New Roman" w:cs="Times New Roman"/>
                <w:sz w:val="20"/>
                <w:szCs w:val="20"/>
              </w:rPr>
              <w:t xml:space="preserve">еализация мер социальной </w:t>
            </w:r>
            <w:r w:rsidRPr="00FD7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поддержки, возмещение расходов педагогическим работникам, связанных с предоставлением бесплатной жилой площади с отоплением и освещением. Выплаты работникам культуры, предусмотренные Законом области (Выплата 25 специалистам в течени</w:t>
            </w:r>
            <w:proofErr w:type="gramStart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</w:t>
            </w:r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года)</w:t>
            </w: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293,7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149,0</w:t>
            </w: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Возмещение расходов, связанных с предоставлением меры социальной поддержки, установленной абзацем первым части 1 статьи 15 Закона Кировской области «Об образовании в Кировской области»,  с учетом положений части 3 статьи 17 указанного закона</w:t>
            </w:r>
          </w:p>
        </w:tc>
        <w:tc>
          <w:tcPr>
            <w:tcW w:w="1417" w:type="dxa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ДО ДМШ с. Архангельское</w:t>
            </w:r>
          </w:p>
        </w:tc>
        <w:tc>
          <w:tcPr>
            <w:tcW w:w="1134" w:type="dxa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203,2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147,8</w:t>
            </w:r>
          </w:p>
        </w:tc>
        <w:tc>
          <w:tcPr>
            <w:tcW w:w="2152" w:type="dxa"/>
            <w:gridSpan w:val="2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Ежемесячное получение педагогами и работниками культуры денежной компенсации за оплату коммунальных услуг(Выплачена компенсация 7 педагогам в течени</w:t>
            </w:r>
            <w:proofErr w:type="gramStart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</w:t>
            </w:r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года)</w:t>
            </w: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203,2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147,8</w:t>
            </w: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417" w:type="dxa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1134" w:type="dxa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01.01.025</w:t>
            </w:r>
          </w:p>
        </w:tc>
        <w:tc>
          <w:tcPr>
            <w:tcW w:w="1264" w:type="dxa"/>
            <w:gridSpan w:val="2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2152" w:type="dxa"/>
            <w:gridSpan w:val="2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Приобретено 100 книг</w:t>
            </w: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сохранение культурно-исторического наследия</w:t>
            </w:r>
          </w:p>
        </w:tc>
        <w:tc>
          <w:tcPr>
            <w:tcW w:w="1417" w:type="dxa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2152" w:type="dxa"/>
            <w:gridSpan w:val="2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FCF">
              <w:rPr>
                <w:rFonts w:ascii="Times New Roman" w:hAnsi="Times New Roman" w:cs="Times New Roman"/>
                <w:sz w:val="20"/>
                <w:szCs w:val="20"/>
              </w:rPr>
              <w:t xml:space="preserve">Ремонт памятников и обелисков воинам-землякам, погибшим в годы Великой Отечественной войны </w:t>
            </w:r>
            <w:r w:rsidRPr="00FD7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1941-1945 годов(Произведены работы по ремонту памятника "Воинам-землякам" </w:t>
            </w:r>
            <w:proofErr w:type="spellStart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gramStart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ема</w:t>
            </w:r>
            <w:proofErr w:type="spellEnd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2152" w:type="dxa"/>
            <w:gridSpan w:val="2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FCF">
              <w:rPr>
                <w:rFonts w:ascii="Times New Roman" w:hAnsi="Times New Roman" w:cs="Times New Roman"/>
                <w:sz w:val="20"/>
                <w:szCs w:val="20"/>
              </w:rPr>
              <w:t xml:space="preserve">Ремонт памятников и обелисков воинам-землякам, погибшим в годы Великой Отечественной войны 1941-1945 годов(Произведены работы по покраске памятника "Воинам-землякам в </w:t>
            </w:r>
            <w:proofErr w:type="spellStart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льинское</w:t>
            </w:r>
            <w:proofErr w:type="spellEnd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152" w:type="dxa"/>
            <w:gridSpan w:val="2"/>
            <w:vMerge w:val="restart"/>
          </w:tcPr>
          <w:p w:rsidR="006D2ED9" w:rsidRPr="00486E83" w:rsidRDefault="006D2ED9" w:rsidP="00B80C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Ремонт памятников и обелисков воинам-землякам, погибшим в годы Великой Отечественной войны 1941-1945 годов("Произвед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D7FCF">
              <w:rPr>
                <w:rFonts w:ascii="Times New Roman" w:hAnsi="Times New Roman" w:cs="Times New Roman"/>
                <w:sz w:val="20"/>
                <w:szCs w:val="20"/>
              </w:rPr>
              <w:t xml:space="preserve">ны ремонты памятников "Воинам-землякам" в </w:t>
            </w:r>
            <w:proofErr w:type="spellStart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лудка</w:t>
            </w:r>
            <w:proofErr w:type="spellEnd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с.Марково</w:t>
            </w:r>
            <w:proofErr w:type="spellEnd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1417" w:type="dxa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152" w:type="dxa"/>
            <w:gridSpan w:val="2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Приобретение сувениров к празднованию "Дня посёлка", куплены венки к 9 мая, произведены расходы по проведению праздника "Проводы зимы".)</w:t>
            </w:r>
            <w:proofErr w:type="gramEnd"/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1417" w:type="dxa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6D2ED9" w:rsidRDefault="006D2ED9" w:rsidP="0072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2152" w:type="dxa"/>
            <w:gridSpan w:val="2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FC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праздничных мероприятий (Приобретены </w:t>
            </w:r>
            <w:r w:rsidRPr="00FD7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сувениры к празднику "День села")</w:t>
            </w: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403" w:type="dxa"/>
            <w:gridSpan w:val="9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152" w:type="dxa"/>
            <w:gridSpan w:val="2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7FCF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мероприятий (Приобретены подарки к юбилеям работникам муниципального управления, подарки ветеранам в "День победы"</w:t>
            </w:r>
            <w:proofErr w:type="gramEnd"/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264" w:type="dxa"/>
            <w:gridSpan w:val="2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49" w:type="dxa"/>
            <w:gridSpan w:val="4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1417" w:type="dxa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57268,3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29633,8</w:t>
            </w:r>
          </w:p>
        </w:tc>
        <w:tc>
          <w:tcPr>
            <w:tcW w:w="2152" w:type="dxa"/>
            <w:gridSpan w:val="2"/>
            <w:vMerge w:val="restart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38109,0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24379,3</w:t>
            </w: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19124,1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5219,3</w:t>
            </w:r>
          </w:p>
        </w:tc>
        <w:tc>
          <w:tcPr>
            <w:tcW w:w="2152" w:type="dxa"/>
            <w:gridSpan w:val="2"/>
            <w:vMerge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данным финансового управления</w:t>
            </w:r>
          </w:p>
        </w:tc>
        <w:tc>
          <w:tcPr>
            <w:tcW w:w="1417" w:type="dxa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57323,3</w:t>
            </w: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29633,8</w:t>
            </w: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6331A2">
        <w:tc>
          <w:tcPr>
            <w:tcW w:w="14787" w:type="dxa"/>
            <w:gridSpan w:val="35"/>
          </w:tcPr>
          <w:p w:rsidR="006D2ED9" w:rsidRPr="00486E83" w:rsidRDefault="006D2ED9" w:rsidP="00B80C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09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Изменения по финансированию в муниципальную программу и в План реализации программы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будут внесены в соответствии с</w:t>
            </w:r>
            <w:r w:rsidRPr="009209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п. 3.9постановления администрации </w:t>
            </w:r>
            <w:proofErr w:type="spellStart"/>
            <w:r w:rsidRPr="009209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 w:rsidRPr="009209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от 17.05.2022 № 111 «О разработке, реализации и оценке эффективности муниципальных программ </w:t>
            </w:r>
            <w:proofErr w:type="spellStart"/>
            <w:r w:rsidRPr="009209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 w:rsidRPr="009209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Кировской области. Заседание Думы состоялось 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9209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Pr="009209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.2025 (дополнительно выделено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55,0</w:t>
            </w:r>
            <w:r w:rsidRPr="009209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209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тыс</w:t>
            </w:r>
            <w:proofErr w:type="gramStart"/>
            <w:r w:rsidRPr="009209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 w:rsidRPr="009209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уб</w:t>
            </w:r>
            <w:proofErr w:type="spellEnd"/>
            <w:r w:rsidRPr="009209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Процент исполнения программы за 6 месяцев составил 51,70%</w:t>
            </w:r>
            <w:r w:rsidRPr="009209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D9" w:rsidRPr="00486E83" w:rsidTr="00C47464">
        <w:tc>
          <w:tcPr>
            <w:tcW w:w="2672" w:type="dxa"/>
            <w:gridSpan w:val="3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9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5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6D2ED9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D2ED9" w:rsidRPr="00486E83" w:rsidRDefault="006D2ED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1990" w:rsidRDefault="005D1990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D1990" w:rsidRDefault="005D1990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52E7F" w:rsidRDefault="00152E7F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6748B" w:rsidRDefault="0076748B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6748B" w:rsidRDefault="0076748B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76748B" w:rsidSect="00D779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5A4" w:rsidRDefault="005E65A4" w:rsidP="002B59EB">
      <w:pPr>
        <w:spacing w:after="0" w:line="240" w:lineRule="auto"/>
      </w:pPr>
      <w:r>
        <w:separator/>
      </w:r>
    </w:p>
  </w:endnote>
  <w:endnote w:type="continuationSeparator" w:id="0">
    <w:p w:rsidR="005E65A4" w:rsidRDefault="005E65A4" w:rsidP="002B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62C" w:rsidRDefault="003F362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824729"/>
      <w:docPartObj>
        <w:docPartGallery w:val="Page Numbers (Bottom of Page)"/>
        <w:docPartUnique/>
      </w:docPartObj>
    </w:sdtPr>
    <w:sdtEndPr/>
    <w:sdtContent>
      <w:p w:rsidR="003F362C" w:rsidRDefault="003F362C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A52">
          <w:rPr>
            <w:noProof/>
          </w:rPr>
          <w:t>36</w:t>
        </w:r>
        <w:r>
          <w:fldChar w:fldCharType="end"/>
        </w:r>
      </w:p>
    </w:sdtContent>
  </w:sdt>
  <w:p w:rsidR="003F362C" w:rsidRDefault="003F362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62C" w:rsidRDefault="003F362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5A4" w:rsidRDefault="005E65A4" w:rsidP="002B59EB">
      <w:pPr>
        <w:spacing w:after="0" w:line="240" w:lineRule="auto"/>
      </w:pPr>
      <w:r>
        <w:separator/>
      </w:r>
    </w:p>
  </w:footnote>
  <w:footnote w:type="continuationSeparator" w:id="0">
    <w:p w:rsidR="005E65A4" w:rsidRDefault="005E65A4" w:rsidP="002B5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62C" w:rsidRDefault="003F362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62C" w:rsidRDefault="003F362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62C" w:rsidRDefault="003F362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1158"/>
    <w:multiLevelType w:val="hybridMultilevel"/>
    <w:tmpl w:val="CB38C446"/>
    <w:lvl w:ilvl="0" w:tplc="422041B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D2F25"/>
    <w:multiLevelType w:val="multilevel"/>
    <w:tmpl w:val="D0586A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2C0F6947"/>
    <w:multiLevelType w:val="hybridMultilevel"/>
    <w:tmpl w:val="37EC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B23C0"/>
    <w:multiLevelType w:val="hybridMultilevel"/>
    <w:tmpl w:val="3CF03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B2FC5"/>
    <w:multiLevelType w:val="hybridMultilevel"/>
    <w:tmpl w:val="A3929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C5235"/>
    <w:multiLevelType w:val="multilevel"/>
    <w:tmpl w:val="AB28C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A3B1675"/>
    <w:multiLevelType w:val="hybridMultilevel"/>
    <w:tmpl w:val="8442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827C2"/>
    <w:multiLevelType w:val="hybridMultilevel"/>
    <w:tmpl w:val="9EDE23FE"/>
    <w:lvl w:ilvl="0" w:tplc="A836B2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0F2101"/>
    <w:multiLevelType w:val="hybridMultilevel"/>
    <w:tmpl w:val="BDEA3782"/>
    <w:lvl w:ilvl="0" w:tplc="07BAC216">
      <w:start w:val="1"/>
      <w:numFmt w:val="decimal"/>
      <w:lvlText w:val="%1)"/>
      <w:lvlJc w:val="left"/>
      <w:pPr>
        <w:ind w:left="3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46125FD0"/>
    <w:multiLevelType w:val="multilevel"/>
    <w:tmpl w:val="FB8AA2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4A2A70B1"/>
    <w:multiLevelType w:val="multilevel"/>
    <w:tmpl w:val="EE0E3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B1224EE"/>
    <w:multiLevelType w:val="hybridMultilevel"/>
    <w:tmpl w:val="A742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04018"/>
    <w:multiLevelType w:val="hybridMultilevel"/>
    <w:tmpl w:val="1160E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106FC"/>
    <w:multiLevelType w:val="multilevel"/>
    <w:tmpl w:val="37984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50A74CB1"/>
    <w:multiLevelType w:val="hybridMultilevel"/>
    <w:tmpl w:val="9AA66A2E"/>
    <w:lvl w:ilvl="0" w:tplc="533CA1D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46495C"/>
    <w:multiLevelType w:val="hybridMultilevel"/>
    <w:tmpl w:val="E2B0FAE4"/>
    <w:lvl w:ilvl="0" w:tplc="728CD09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0937BC"/>
    <w:multiLevelType w:val="multilevel"/>
    <w:tmpl w:val="CC5446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5DC76A1B"/>
    <w:multiLevelType w:val="hybridMultilevel"/>
    <w:tmpl w:val="15047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"/>
  </w:num>
  <w:num w:numId="5">
    <w:abstractNumId w:val="16"/>
  </w:num>
  <w:num w:numId="6">
    <w:abstractNumId w:val="4"/>
  </w:num>
  <w:num w:numId="7">
    <w:abstractNumId w:val="3"/>
  </w:num>
  <w:num w:numId="8">
    <w:abstractNumId w:val="13"/>
  </w:num>
  <w:num w:numId="9">
    <w:abstractNumId w:val="8"/>
  </w:num>
  <w:num w:numId="10">
    <w:abstractNumId w:val="6"/>
  </w:num>
  <w:num w:numId="11">
    <w:abstractNumId w:val="17"/>
  </w:num>
  <w:num w:numId="12">
    <w:abstractNumId w:val="12"/>
  </w:num>
  <w:num w:numId="13">
    <w:abstractNumId w:val="14"/>
  </w:num>
  <w:num w:numId="14">
    <w:abstractNumId w:val="7"/>
  </w:num>
  <w:num w:numId="15">
    <w:abstractNumId w:val="15"/>
  </w:num>
  <w:num w:numId="16">
    <w:abstractNumId w:val="9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47"/>
    <w:rsid w:val="00000D7D"/>
    <w:rsid w:val="00002381"/>
    <w:rsid w:val="00002B42"/>
    <w:rsid w:val="00004560"/>
    <w:rsid w:val="000047FE"/>
    <w:rsid w:val="000066DB"/>
    <w:rsid w:val="0001442D"/>
    <w:rsid w:val="00020EBC"/>
    <w:rsid w:val="00021243"/>
    <w:rsid w:val="0002143C"/>
    <w:rsid w:val="00022B6C"/>
    <w:rsid w:val="00026D37"/>
    <w:rsid w:val="000307BB"/>
    <w:rsid w:val="0003152B"/>
    <w:rsid w:val="00033A17"/>
    <w:rsid w:val="00034B5A"/>
    <w:rsid w:val="0004231E"/>
    <w:rsid w:val="0004272D"/>
    <w:rsid w:val="000455D3"/>
    <w:rsid w:val="00046F28"/>
    <w:rsid w:val="0005006D"/>
    <w:rsid w:val="00051619"/>
    <w:rsid w:val="00051C6D"/>
    <w:rsid w:val="00056D37"/>
    <w:rsid w:val="00057502"/>
    <w:rsid w:val="0005766E"/>
    <w:rsid w:val="000576BD"/>
    <w:rsid w:val="0006109F"/>
    <w:rsid w:val="00062180"/>
    <w:rsid w:val="00065267"/>
    <w:rsid w:val="00066293"/>
    <w:rsid w:val="00066E60"/>
    <w:rsid w:val="0007089C"/>
    <w:rsid w:val="00072117"/>
    <w:rsid w:val="000735EA"/>
    <w:rsid w:val="000745FD"/>
    <w:rsid w:val="00082991"/>
    <w:rsid w:val="00086250"/>
    <w:rsid w:val="00086574"/>
    <w:rsid w:val="00086B1F"/>
    <w:rsid w:val="00087E77"/>
    <w:rsid w:val="0009183A"/>
    <w:rsid w:val="00091B3C"/>
    <w:rsid w:val="00091C3F"/>
    <w:rsid w:val="00093051"/>
    <w:rsid w:val="00094C07"/>
    <w:rsid w:val="000A1434"/>
    <w:rsid w:val="000A4446"/>
    <w:rsid w:val="000A45FA"/>
    <w:rsid w:val="000B0B45"/>
    <w:rsid w:val="000B532C"/>
    <w:rsid w:val="000B74DB"/>
    <w:rsid w:val="000C0EB9"/>
    <w:rsid w:val="000C3D31"/>
    <w:rsid w:val="000D1111"/>
    <w:rsid w:val="000D4B9B"/>
    <w:rsid w:val="000D69AB"/>
    <w:rsid w:val="000E17D8"/>
    <w:rsid w:val="000E1FB4"/>
    <w:rsid w:val="000E6D1C"/>
    <w:rsid w:val="000E7424"/>
    <w:rsid w:val="000F022D"/>
    <w:rsid w:val="000F0BBA"/>
    <w:rsid w:val="000F1817"/>
    <w:rsid w:val="000F30D1"/>
    <w:rsid w:val="000F50AB"/>
    <w:rsid w:val="0010175F"/>
    <w:rsid w:val="00101B8D"/>
    <w:rsid w:val="001028A1"/>
    <w:rsid w:val="00103811"/>
    <w:rsid w:val="00106D98"/>
    <w:rsid w:val="0010766A"/>
    <w:rsid w:val="00107926"/>
    <w:rsid w:val="00107F4A"/>
    <w:rsid w:val="00110C9D"/>
    <w:rsid w:val="001112B1"/>
    <w:rsid w:val="00113968"/>
    <w:rsid w:val="00113A27"/>
    <w:rsid w:val="001205D1"/>
    <w:rsid w:val="00121002"/>
    <w:rsid w:val="0012212C"/>
    <w:rsid w:val="00124A5A"/>
    <w:rsid w:val="001251E3"/>
    <w:rsid w:val="001265D5"/>
    <w:rsid w:val="001317B8"/>
    <w:rsid w:val="0013228D"/>
    <w:rsid w:val="00137D9F"/>
    <w:rsid w:val="0014045B"/>
    <w:rsid w:val="0014250D"/>
    <w:rsid w:val="001459EC"/>
    <w:rsid w:val="00145A4B"/>
    <w:rsid w:val="00145DE6"/>
    <w:rsid w:val="001502C2"/>
    <w:rsid w:val="001519EF"/>
    <w:rsid w:val="00152E7F"/>
    <w:rsid w:val="00155257"/>
    <w:rsid w:val="00155DC5"/>
    <w:rsid w:val="00156690"/>
    <w:rsid w:val="001619E3"/>
    <w:rsid w:val="0016411E"/>
    <w:rsid w:val="001642DB"/>
    <w:rsid w:val="00170930"/>
    <w:rsid w:val="0017299B"/>
    <w:rsid w:val="00174114"/>
    <w:rsid w:val="00181200"/>
    <w:rsid w:val="00184FD8"/>
    <w:rsid w:val="00186500"/>
    <w:rsid w:val="00186DFC"/>
    <w:rsid w:val="00187666"/>
    <w:rsid w:val="00190F65"/>
    <w:rsid w:val="00192B35"/>
    <w:rsid w:val="00195BD1"/>
    <w:rsid w:val="00196FAF"/>
    <w:rsid w:val="00197BEE"/>
    <w:rsid w:val="001A0569"/>
    <w:rsid w:val="001A1392"/>
    <w:rsid w:val="001A14C8"/>
    <w:rsid w:val="001A4F42"/>
    <w:rsid w:val="001B426C"/>
    <w:rsid w:val="001B4827"/>
    <w:rsid w:val="001B5D5D"/>
    <w:rsid w:val="001B64FC"/>
    <w:rsid w:val="001C031C"/>
    <w:rsid w:val="001C23ED"/>
    <w:rsid w:val="001C4A08"/>
    <w:rsid w:val="001D0664"/>
    <w:rsid w:val="001D128D"/>
    <w:rsid w:val="001D21AF"/>
    <w:rsid w:val="001D2B20"/>
    <w:rsid w:val="001D3E8E"/>
    <w:rsid w:val="001E089C"/>
    <w:rsid w:val="001E1F54"/>
    <w:rsid w:val="001E3308"/>
    <w:rsid w:val="001E4972"/>
    <w:rsid w:val="001E534A"/>
    <w:rsid w:val="001E646C"/>
    <w:rsid w:val="001E6885"/>
    <w:rsid w:val="001E7DC3"/>
    <w:rsid w:val="001F141E"/>
    <w:rsid w:val="001F35A2"/>
    <w:rsid w:val="001F7210"/>
    <w:rsid w:val="0020131A"/>
    <w:rsid w:val="00204637"/>
    <w:rsid w:val="00205E2C"/>
    <w:rsid w:val="00207028"/>
    <w:rsid w:val="00210420"/>
    <w:rsid w:val="002109FD"/>
    <w:rsid w:val="00210F40"/>
    <w:rsid w:val="0021424F"/>
    <w:rsid w:val="00215555"/>
    <w:rsid w:val="002213D1"/>
    <w:rsid w:val="00223895"/>
    <w:rsid w:val="002245B8"/>
    <w:rsid w:val="00226A55"/>
    <w:rsid w:val="00226D84"/>
    <w:rsid w:val="00227005"/>
    <w:rsid w:val="002329BC"/>
    <w:rsid w:val="002333FD"/>
    <w:rsid w:val="00234353"/>
    <w:rsid w:val="00237460"/>
    <w:rsid w:val="00241353"/>
    <w:rsid w:val="002420C5"/>
    <w:rsid w:val="00244F00"/>
    <w:rsid w:val="00252B23"/>
    <w:rsid w:val="00262BEF"/>
    <w:rsid w:val="00263D74"/>
    <w:rsid w:val="00270B5D"/>
    <w:rsid w:val="002737E5"/>
    <w:rsid w:val="00273D65"/>
    <w:rsid w:val="00274FCA"/>
    <w:rsid w:val="0027675A"/>
    <w:rsid w:val="00276C75"/>
    <w:rsid w:val="00281048"/>
    <w:rsid w:val="002827DC"/>
    <w:rsid w:val="00283DC8"/>
    <w:rsid w:val="00284662"/>
    <w:rsid w:val="0028543D"/>
    <w:rsid w:val="00287ABF"/>
    <w:rsid w:val="00290700"/>
    <w:rsid w:val="002912C6"/>
    <w:rsid w:val="00292618"/>
    <w:rsid w:val="00292C50"/>
    <w:rsid w:val="0029568E"/>
    <w:rsid w:val="00296297"/>
    <w:rsid w:val="002A11C4"/>
    <w:rsid w:val="002A3AA1"/>
    <w:rsid w:val="002A6E70"/>
    <w:rsid w:val="002B0B8A"/>
    <w:rsid w:val="002B1A1D"/>
    <w:rsid w:val="002B1A28"/>
    <w:rsid w:val="002B5554"/>
    <w:rsid w:val="002B59EB"/>
    <w:rsid w:val="002B5DD2"/>
    <w:rsid w:val="002B6A7A"/>
    <w:rsid w:val="002B6B5D"/>
    <w:rsid w:val="002C1F5A"/>
    <w:rsid w:val="002C5201"/>
    <w:rsid w:val="002C5D62"/>
    <w:rsid w:val="002C72A7"/>
    <w:rsid w:val="002D03EC"/>
    <w:rsid w:val="002D2DE2"/>
    <w:rsid w:val="002D3744"/>
    <w:rsid w:val="002D4C2E"/>
    <w:rsid w:val="002E07DA"/>
    <w:rsid w:val="002E0A41"/>
    <w:rsid w:val="002E0DAA"/>
    <w:rsid w:val="002E2700"/>
    <w:rsid w:val="002E41E5"/>
    <w:rsid w:val="002F2C32"/>
    <w:rsid w:val="002F384E"/>
    <w:rsid w:val="002F73EE"/>
    <w:rsid w:val="00300646"/>
    <w:rsid w:val="00300EDE"/>
    <w:rsid w:val="00304484"/>
    <w:rsid w:val="003139B6"/>
    <w:rsid w:val="00320E4D"/>
    <w:rsid w:val="0032108F"/>
    <w:rsid w:val="003210A0"/>
    <w:rsid w:val="00322B09"/>
    <w:rsid w:val="003242C6"/>
    <w:rsid w:val="0032469F"/>
    <w:rsid w:val="00327ACC"/>
    <w:rsid w:val="00330B5C"/>
    <w:rsid w:val="003319B8"/>
    <w:rsid w:val="00332BDD"/>
    <w:rsid w:val="00332DF2"/>
    <w:rsid w:val="00336BB4"/>
    <w:rsid w:val="0034108C"/>
    <w:rsid w:val="00342B07"/>
    <w:rsid w:val="003430CE"/>
    <w:rsid w:val="0034338D"/>
    <w:rsid w:val="00344A44"/>
    <w:rsid w:val="00354243"/>
    <w:rsid w:val="00357F70"/>
    <w:rsid w:val="00363043"/>
    <w:rsid w:val="0036674F"/>
    <w:rsid w:val="00366BD2"/>
    <w:rsid w:val="003670DC"/>
    <w:rsid w:val="003673B7"/>
    <w:rsid w:val="00371F24"/>
    <w:rsid w:val="00372B95"/>
    <w:rsid w:val="0037442C"/>
    <w:rsid w:val="00374AE3"/>
    <w:rsid w:val="00374C4D"/>
    <w:rsid w:val="00375D02"/>
    <w:rsid w:val="00383162"/>
    <w:rsid w:val="003855B9"/>
    <w:rsid w:val="00385819"/>
    <w:rsid w:val="0038591F"/>
    <w:rsid w:val="0038655A"/>
    <w:rsid w:val="00387032"/>
    <w:rsid w:val="0038718E"/>
    <w:rsid w:val="00390726"/>
    <w:rsid w:val="00394B7F"/>
    <w:rsid w:val="0039784E"/>
    <w:rsid w:val="00397CE6"/>
    <w:rsid w:val="003A4BAC"/>
    <w:rsid w:val="003A631B"/>
    <w:rsid w:val="003B071D"/>
    <w:rsid w:val="003B41A5"/>
    <w:rsid w:val="003B5BA8"/>
    <w:rsid w:val="003B666F"/>
    <w:rsid w:val="003C2EFA"/>
    <w:rsid w:val="003C58E5"/>
    <w:rsid w:val="003C7374"/>
    <w:rsid w:val="003D186C"/>
    <w:rsid w:val="003D3CFC"/>
    <w:rsid w:val="003D4DC4"/>
    <w:rsid w:val="003D6FBF"/>
    <w:rsid w:val="003D7CCB"/>
    <w:rsid w:val="003E0104"/>
    <w:rsid w:val="003E1BD8"/>
    <w:rsid w:val="003E3A09"/>
    <w:rsid w:val="003E5695"/>
    <w:rsid w:val="003E5834"/>
    <w:rsid w:val="003E6090"/>
    <w:rsid w:val="003E6C9E"/>
    <w:rsid w:val="003F362C"/>
    <w:rsid w:val="003F6AB6"/>
    <w:rsid w:val="003F73E3"/>
    <w:rsid w:val="00401514"/>
    <w:rsid w:val="0040185E"/>
    <w:rsid w:val="00402161"/>
    <w:rsid w:val="00403BD8"/>
    <w:rsid w:val="00404988"/>
    <w:rsid w:val="004057FA"/>
    <w:rsid w:val="00407D6F"/>
    <w:rsid w:val="00410F31"/>
    <w:rsid w:val="00413ADA"/>
    <w:rsid w:val="00415772"/>
    <w:rsid w:val="00417413"/>
    <w:rsid w:val="004214BB"/>
    <w:rsid w:val="00422D27"/>
    <w:rsid w:val="00424748"/>
    <w:rsid w:val="0042700E"/>
    <w:rsid w:val="004270F8"/>
    <w:rsid w:val="00431918"/>
    <w:rsid w:val="00432268"/>
    <w:rsid w:val="00433253"/>
    <w:rsid w:val="00434334"/>
    <w:rsid w:val="004352AD"/>
    <w:rsid w:val="004354F7"/>
    <w:rsid w:val="00441C9B"/>
    <w:rsid w:val="00441CF0"/>
    <w:rsid w:val="0044344D"/>
    <w:rsid w:val="00444FB4"/>
    <w:rsid w:val="00446BDD"/>
    <w:rsid w:val="004512AB"/>
    <w:rsid w:val="004515B2"/>
    <w:rsid w:val="00455AFA"/>
    <w:rsid w:val="004608FC"/>
    <w:rsid w:val="00464D0B"/>
    <w:rsid w:val="00464DC1"/>
    <w:rsid w:val="00465ACB"/>
    <w:rsid w:val="0046690E"/>
    <w:rsid w:val="00471E40"/>
    <w:rsid w:val="0047231E"/>
    <w:rsid w:val="00473C44"/>
    <w:rsid w:val="0047571B"/>
    <w:rsid w:val="00476471"/>
    <w:rsid w:val="00486E83"/>
    <w:rsid w:val="004907D3"/>
    <w:rsid w:val="00491E8F"/>
    <w:rsid w:val="004967EF"/>
    <w:rsid w:val="004975A5"/>
    <w:rsid w:val="004A01CA"/>
    <w:rsid w:val="004A07BB"/>
    <w:rsid w:val="004A20CD"/>
    <w:rsid w:val="004A56E7"/>
    <w:rsid w:val="004B1469"/>
    <w:rsid w:val="004B2673"/>
    <w:rsid w:val="004B361B"/>
    <w:rsid w:val="004B6128"/>
    <w:rsid w:val="004B7C5B"/>
    <w:rsid w:val="004B7FF5"/>
    <w:rsid w:val="004C0DD0"/>
    <w:rsid w:val="004C1041"/>
    <w:rsid w:val="004C23F6"/>
    <w:rsid w:val="004C3FC5"/>
    <w:rsid w:val="004D0F5A"/>
    <w:rsid w:val="004D1330"/>
    <w:rsid w:val="004D1757"/>
    <w:rsid w:val="004D4840"/>
    <w:rsid w:val="004D4A8C"/>
    <w:rsid w:val="004D552A"/>
    <w:rsid w:val="004F1636"/>
    <w:rsid w:val="004F2786"/>
    <w:rsid w:val="004F4770"/>
    <w:rsid w:val="004F5446"/>
    <w:rsid w:val="004F5FCE"/>
    <w:rsid w:val="004F7BE7"/>
    <w:rsid w:val="005047AC"/>
    <w:rsid w:val="00504984"/>
    <w:rsid w:val="00504A52"/>
    <w:rsid w:val="00505582"/>
    <w:rsid w:val="0052050F"/>
    <w:rsid w:val="005207FE"/>
    <w:rsid w:val="00520F62"/>
    <w:rsid w:val="00523358"/>
    <w:rsid w:val="005233C3"/>
    <w:rsid w:val="005254E3"/>
    <w:rsid w:val="00526319"/>
    <w:rsid w:val="005268E9"/>
    <w:rsid w:val="00530434"/>
    <w:rsid w:val="00531188"/>
    <w:rsid w:val="005318DB"/>
    <w:rsid w:val="00531A4F"/>
    <w:rsid w:val="00531CC8"/>
    <w:rsid w:val="00531E85"/>
    <w:rsid w:val="0053225F"/>
    <w:rsid w:val="005322D7"/>
    <w:rsid w:val="00532770"/>
    <w:rsid w:val="005347D2"/>
    <w:rsid w:val="0053495B"/>
    <w:rsid w:val="00534FCC"/>
    <w:rsid w:val="0053547F"/>
    <w:rsid w:val="005366A4"/>
    <w:rsid w:val="005366BE"/>
    <w:rsid w:val="005440CA"/>
    <w:rsid w:val="005453AD"/>
    <w:rsid w:val="005462FD"/>
    <w:rsid w:val="00546D1E"/>
    <w:rsid w:val="005511E7"/>
    <w:rsid w:val="00552580"/>
    <w:rsid w:val="00554231"/>
    <w:rsid w:val="005546E2"/>
    <w:rsid w:val="00554876"/>
    <w:rsid w:val="00555914"/>
    <w:rsid w:val="00555A73"/>
    <w:rsid w:val="00555B59"/>
    <w:rsid w:val="00561705"/>
    <w:rsid w:val="0056188D"/>
    <w:rsid w:val="00562A56"/>
    <w:rsid w:val="00563618"/>
    <w:rsid w:val="0056393C"/>
    <w:rsid w:val="0056479B"/>
    <w:rsid w:val="00564A69"/>
    <w:rsid w:val="005658E5"/>
    <w:rsid w:val="0057031A"/>
    <w:rsid w:val="00570FC8"/>
    <w:rsid w:val="005737B9"/>
    <w:rsid w:val="005776D0"/>
    <w:rsid w:val="00584B36"/>
    <w:rsid w:val="00585693"/>
    <w:rsid w:val="005864C9"/>
    <w:rsid w:val="00586AE9"/>
    <w:rsid w:val="00587DD6"/>
    <w:rsid w:val="00590E82"/>
    <w:rsid w:val="005916BB"/>
    <w:rsid w:val="005930F8"/>
    <w:rsid w:val="005979FB"/>
    <w:rsid w:val="005A18A0"/>
    <w:rsid w:val="005A5FDE"/>
    <w:rsid w:val="005A6287"/>
    <w:rsid w:val="005A7766"/>
    <w:rsid w:val="005A787F"/>
    <w:rsid w:val="005B06D3"/>
    <w:rsid w:val="005B1B19"/>
    <w:rsid w:val="005B1C80"/>
    <w:rsid w:val="005B216A"/>
    <w:rsid w:val="005B35B8"/>
    <w:rsid w:val="005B3CBD"/>
    <w:rsid w:val="005B3E93"/>
    <w:rsid w:val="005B6E6B"/>
    <w:rsid w:val="005B7229"/>
    <w:rsid w:val="005C5740"/>
    <w:rsid w:val="005C645B"/>
    <w:rsid w:val="005D070A"/>
    <w:rsid w:val="005D1990"/>
    <w:rsid w:val="005D48FA"/>
    <w:rsid w:val="005D52CD"/>
    <w:rsid w:val="005D7A4D"/>
    <w:rsid w:val="005E2B6C"/>
    <w:rsid w:val="005E2C48"/>
    <w:rsid w:val="005E65A4"/>
    <w:rsid w:val="005F0515"/>
    <w:rsid w:val="005F0ADB"/>
    <w:rsid w:val="005F5C0E"/>
    <w:rsid w:val="005F6AE2"/>
    <w:rsid w:val="006006F5"/>
    <w:rsid w:val="00601BE6"/>
    <w:rsid w:val="00603E00"/>
    <w:rsid w:val="00607116"/>
    <w:rsid w:val="0061124E"/>
    <w:rsid w:val="00611CF7"/>
    <w:rsid w:val="00612221"/>
    <w:rsid w:val="00612712"/>
    <w:rsid w:val="006153AE"/>
    <w:rsid w:val="0061707F"/>
    <w:rsid w:val="006222D2"/>
    <w:rsid w:val="00622BF6"/>
    <w:rsid w:val="006237BD"/>
    <w:rsid w:val="006253BA"/>
    <w:rsid w:val="00626D30"/>
    <w:rsid w:val="0063063A"/>
    <w:rsid w:val="00632B08"/>
    <w:rsid w:val="006331A2"/>
    <w:rsid w:val="0064061F"/>
    <w:rsid w:val="006419B5"/>
    <w:rsid w:val="00646317"/>
    <w:rsid w:val="006500C8"/>
    <w:rsid w:val="00650B51"/>
    <w:rsid w:val="00653D87"/>
    <w:rsid w:val="0065495B"/>
    <w:rsid w:val="00657490"/>
    <w:rsid w:val="00657E64"/>
    <w:rsid w:val="00660BA5"/>
    <w:rsid w:val="00661DC0"/>
    <w:rsid w:val="0066201E"/>
    <w:rsid w:val="006625E3"/>
    <w:rsid w:val="0066294F"/>
    <w:rsid w:val="0066351C"/>
    <w:rsid w:val="00664DC2"/>
    <w:rsid w:val="00667A36"/>
    <w:rsid w:val="00671611"/>
    <w:rsid w:val="00671E38"/>
    <w:rsid w:val="00680D4D"/>
    <w:rsid w:val="00681AEF"/>
    <w:rsid w:val="0068264E"/>
    <w:rsid w:val="00682D82"/>
    <w:rsid w:val="0068406C"/>
    <w:rsid w:val="00684206"/>
    <w:rsid w:val="00686BDA"/>
    <w:rsid w:val="0069270A"/>
    <w:rsid w:val="006935DD"/>
    <w:rsid w:val="006940ED"/>
    <w:rsid w:val="006A0432"/>
    <w:rsid w:val="006A241C"/>
    <w:rsid w:val="006A2E2B"/>
    <w:rsid w:val="006A4736"/>
    <w:rsid w:val="006A66DE"/>
    <w:rsid w:val="006A7382"/>
    <w:rsid w:val="006A7BEF"/>
    <w:rsid w:val="006B143A"/>
    <w:rsid w:val="006B16BF"/>
    <w:rsid w:val="006B3C52"/>
    <w:rsid w:val="006B6B16"/>
    <w:rsid w:val="006C22B5"/>
    <w:rsid w:val="006C5757"/>
    <w:rsid w:val="006C6978"/>
    <w:rsid w:val="006C6B5E"/>
    <w:rsid w:val="006D1293"/>
    <w:rsid w:val="006D1BA9"/>
    <w:rsid w:val="006D2ED9"/>
    <w:rsid w:val="006D52BA"/>
    <w:rsid w:val="006D5812"/>
    <w:rsid w:val="006D6259"/>
    <w:rsid w:val="006D747A"/>
    <w:rsid w:val="006E0C65"/>
    <w:rsid w:val="006E19FD"/>
    <w:rsid w:val="006E238B"/>
    <w:rsid w:val="006E3811"/>
    <w:rsid w:val="006E4DEE"/>
    <w:rsid w:val="006E50D1"/>
    <w:rsid w:val="006E6E5F"/>
    <w:rsid w:val="006E78B0"/>
    <w:rsid w:val="006F0B17"/>
    <w:rsid w:val="006F2719"/>
    <w:rsid w:val="006F2B63"/>
    <w:rsid w:val="006F4393"/>
    <w:rsid w:val="006F6D28"/>
    <w:rsid w:val="006F7B4E"/>
    <w:rsid w:val="00702AB7"/>
    <w:rsid w:val="00703359"/>
    <w:rsid w:val="00704EB0"/>
    <w:rsid w:val="00705F61"/>
    <w:rsid w:val="007066A1"/>
    <w:rsid w:val="0070796C"/>
    <w:rsid w:val="00707B67"/>
    <w:rsid w:val="00711572"/>
    <w:rsid w:val="00715010"/>
    <w:rsid w:val="00715B7B"/>
    <w:rsid w:val="00716636"/>
    <w:rsid w:val="00720B01"/>
    <w:rsid w:val="007217B6"/>
    <w:rsid w:val="00722706"/>
    <w:rsid w:val="00722F99"/>
    <w:rsid w:val="007231D7"/>
    <w:rsid w:val="00724C2A"/>
    <w:rsid w:val="00730C40"/>
    <w:rsid w:val="00730F60"/>
    <w:rsid w:val="00733A1A"/>
    <w:rsid w:val="00740EC2"/>
    <w:rsid w:val="00741185"/>
    <w:rsid w:val="00741A50"/>
    <w:rsid w:val="007422E9"/>
    <w:rsid w:val="007432D9"/>
    <w:rsid w:val="00743A42"/>
    <w:rsid w:val="00743DCF"/>
    <w:rsid w:val="00743EFD"/>
    <w:rsid w:val="00747AD8"/>
    <w:rsid w:val="007559A8"/>
    <w:rsid w:val="0075616D"/>
    <w:rsid w:val="0075731A"/>
    <w:rsid w:val="00757CC9"/>
    <w:rsid w:val="00760169"/>
    <w:rsid w:val="0076250F"/>
    <w:rsid w:val="007626AC"/>
    <w:rsid w:val="007631A9"/>
    <w:rsid w:val="00764AA3"/>
    <w:rsid w:val="00765ADF"/>
    <w:rsid w:val="0076748B"/>
    <w:rsid w:val="0077066E"/>
    <w:rsid w:val="007719A0"/>
    <w:rsid w:val="007749FE"/>
    <w:rsid w:val="00776ADC"/>
    <w:rsid w:val="00777F37"/>
    <w:rsid w:val="00781107"/>
    <w:rsid w:val="007811D4"/>
    <w:rsid w:val="00782814"/>
    <w:rsid w:val="00783988"/>
    <w:rsid w:val="00785430"/>
    <w:rsid w:val="00785B61"/>
    <w:rsid w:val="00790A0E"/>
    <w:rsid w:val="007918EC"/>
    <w:rsid w:val="00792161"/>
    <w:rsid w:val="00792730"/>
    <w:rsid w:val="00792C18"/>
    <w:rsid w:val="00795728"/>
    <w:rsid w:val="00796B03"/>
    <w:rsid w:val="007977F9"/>
    <w:rsid w:val="007A252E"/>
    <w:rsid w:val="007A59F2"/>
    <w:rsid w:val="007B153E"/>
    <w:rsid w:val="007B3327"/>
    <w:rsid w:val="007B3F59"/>
    <w:rsid w:val="007B5BEB"/>
    <w:rsid w:val="007B67DF"/>
    <w:rsid w:val="007B7B7E"/>
    <w:rsid w:val="007B7E44"/>
    <w:rsid w:val="007C17BB"/>
    <w:rsid w:val="007C18F8"/>
    <w:rsid w:val="007C404B"/>
    <w:rsid w:val="007C46A6"/>
    <w:rsid w:val="007C6F62"/>
    <w:rsid w:val="007D1121"/>
    <w:rsid w:val="007D1C3B"/>
    <w:rsid w:val="007D4D5E"/>
    <w:rsid w:val="007D5CF7"/>
    <w:rsid w:val="007D7CB3"/>
    <w:rsid w:val="007E0687"/>
    <w:rsid w:val="007E0D95"/>
    <w:rsid w:val="007E2FB6"/>
    <w:rsid w:val="007E4014"/>
    <w:rsid w:val="007E5BDD"/>
    <w:rsid w:val="007E775E"/>
    <w:rsid w:val="007F2352"/>
    <w:rsid w:val="007F2516"/>
    <w:rsid w:val="007F3D84"/>
    <w:rsid w:val="007F7393"/>
    <w:rsid w:val="00800163"/>
    <w:rsid w:val="008018CE"/>
    <w:rsid w:val="00802C32"/>
    <w:rsid w:val="00805619"/>
    <w:rsid w:val="0080583E"/>
    <w:rsid w:val="008069C0"/>
    <w:rsid w:val="008101DC"/>
    <w:rsid w:val="008110C9"/>
    <w:rsid w:val="0081473F"/>
    <w:rsid w:val="00814D73"/>
    <w:rsid w:val="00816CEC"/>
    <w:rsid w:val="008200D0"/>
    <w:rsid w:val="00823076"/>
    <w:rsid w:val="008230B8"/>
    <w:rsid w:val="00823A71"/>
    <w:rsid w:val="008240AA"/>
    <w:rsid w:val="00824C39"/>
    <w:rsid w:val="008259BB"/>
    <w:rsid w:val="00830BFB"/>
    <w:rsid w:val="008310C3"/>
    <w:rsid w:val="00831777"/>
    <w:rsid w:val="00832766"/>
    <w:rsid w:val="00833029"/>
    <w:rsid w:val="00833140"/>
    <w:rsid w:val="00833AA9"/>
    <w:rsid w:val="00834BF1"/>
    <w:rsid w:val="00835CC7"/>
    <w:rsid w:val="0083677E"/>
    <w:rsid w:val="00841D21"/>
    <w:rsid w:val="0084301C"/>
    <w:rsid w:val="00845C58"/>
    <w:rsid w:val="008469B2"/>
    <w:rsid w:val="00847656"/>
    <w:rsid w:val="00850D3F"/>
    <w:rsid w:val="008511E0"/>
    <w:rsid w:val="00851C2E"/>
    <w:rsid w:val="00854942"/>
    <w:rsid w:val="00854B38"/>
    <w:rsid w:val="00855EC4"/>
    <w:rsid w:val="00856199"/>
    <w:rsid w:val="008567F8"/>
    <w:rsid w:val="00860CA3"/>
    <w:rsid w:val="008628AE"/>
    <w:rsid w:val="00866063"/>
    <w:rsid w:val="00867D8C"/>
    <w:rsid w:val="00867E65"/>
    <w:rsid w:val="008707EE"/>
    <w:rsid w:val="0087200D"/>
    <w:rsid w:val="00873004"/>
    <w:rsid w:val="0087429E"/>
    <w:rsid w:val="00877EEB"/>
    <w:rsid w:val="008826E4"/>
    <w:rsid w:val="00882EB5"/>
    <w:rsid w:val="008840E0"/>
    <w:rsid w:val="00884C52"/>
    <w:rsid w:val="0088661C"/>
    <w:rsid w:val="008916FA"/>
    <w:rsid w:val="00891AA6"/>
    <w:rsid w:val="008925E4"/>
    <w:rsid w:val="00893054"/>
    <w:rsid w:val="00894B82"/>
    <w:rsid w:val="0089611F"/>
    <w:rsid w:val="008961C1"/>
    <w:rsid w:val="00897E8D"/>
    <w:rsid w:val="008A00D1"/>
    <w:rsid w:val="008A1280"/>
    <w:rsid w:val="008A3CE0"/>
    <w:rsid w:val="008A3E4F"/>
    <w:rsid w:val="008B1FA4"/>
    <w:rsid w:val="008B32D8"/>
    <w:rsid w:val="008B3544"/>
    <w:rsid w:val="008B6A17"/>
    <w:rsid w:val="008B7AE2"/>
    <w:rsid w:val="008C12C4"/>
    <w:rsid w:val="008C280F"/>
    <w:rsid w:val="008D247B"/>
    <w:rsid w:val="008D2B63"/>
    <w:rsid w:val="008D3C53"/>
    <w:rsid w:val="008D3F60"/>
    <w:rsid w:val="008D58A1"/>
    <w:rsid w:val="008D7A95"/>
    <w:rsid w:val="008D7E2F"/>
    <w:rsid w:val="008E2179"/>
    <w:rsid w:val="008E4E67"/>
    <w:rsid w:val="008E600F"/>
    <w:rsid w:val="008F17A5"/>
    <w:rsid w:val="008F61AC"/>
    <w:rsid w:val="00902460"/>
    <w:rsid w:val="00904659"/>
    <w:rsid w:val="00904BF9"/>
    <w:rsid w:val="00905AE7"/>
    <w:rsid w:val="00907864"/>
    <w:rsid w:val="00913BF9"/>
    <w:rsid w:val="00915DAE"/>
    <w:rsid w:val="00915ED5"/>
    <w:rsid w:val="0091701F"/>
    <w:rsid w:val="0092098A"/>
    <w:rsid w:val="00925CE4"/>
    <w:rsid w:val="00926862"/>
    <w:rsid w:val="00931FB6"/>
    <w:rsid w:val="0093205D"/>
    <w:rsid w:val="00932418"/>
    <w:rsid w:val="00934B85"/>
    <w:rsid w:val="009359DB"/>
    <w:rsid w:val="00940573"/>
    <w:rsid w:val="00947956"/>
    <w:rsid w:val="00950715"/>
    <w:rsid w:val="00950966"/>
    <w:rsid w:val="00951064"/>
    <w:rsid w:val="00954048"/>
    <w:rsid w:val="009554FE"/>
    <w:rsid w:val="009555AC"/>
    <w:rsid w:val="009575B2"/>
    <w:rsid w:val="0096249F"/>
    <w:rsid w:val="009638AD"/>
    <w:rsid w:val="00963D2B"/>
    <w:rsid w:val="009666C8"/>
    <w:rsid w:val="009679EC"/>
    <w:rsid w:val="009749D1"/>
    <w:rsid w:val="00976B81"/>
    <w:rsid w:val="00977BFF"/>
    <w:rsid w:val="00987AE9"/>
    <w:rsid w:val="00987DFE"/>
    <w:rsid w:val="00990A26"/>
    <w:rsid w:val="009924F6"/>
    <w:rsid w:val="00994D42"/>
    <w:rsid w:val="00994F91"/>
    <w:rsid w:val="0099535B"/>
    <w:rsid w:val="00996296"/>
    <w:rsid w:val="009A20C4"/>
    <w:rsid w:val="009A40ED"/>
    <w:rsid w:val="009A737D"/>
    <w:rsid w:val="009B6255"/>
    <w:rsid w:val="009B6998"/>
    <w:rsid w:val="009C227A"/>
    <w:rsid w:val="009C239C"/>
    <w:rsid w:val="009C58B2"/>
    <w:rsid w:val="009C6196"/>
    <w:rsid w:val="009C69A6"/>
    <w:rsid w:val="009C78B1"/>
    <w:rsid w:val="009D0F88"/>
    <w:rsid w:val="009D4DAE"/>
    <w:rsid w:val="009D4FA5"/>
    <w:rsid w:val="009D596B"/>
    <w:rsid w:val="009D781F"/>
    <w:rsid w:val="009E1C60"/>
    <w:rsid w:val="009E2F09"/>
    <w:rsid w:val="009E53D5"/>
    <w:rsid w:val="009E55EF"/>
    <w:rsid w:val="009E5ADC"/>
    <w:rsid w:val="009E64E0"/>
    <w:rsid w:val="009F0FA2"/>
    <w:rsid w:val="009F2AA9"/>
    <w:rsid w:val="009F2B85"/>
    <w:rsid w:val="00A000EB"/>
    <w:rsid w:val="00A001CC"/>
    <w:rsid w:val="00A0071A"/>
    <w:rsid w:val="00A02AEC"/>
    <w:rsid w:val="00A03EAC"/>
    <w:rsid w:val="00A04E0A"/>
    <w:rsid w:val="00A07E72"/>
    <w:rsid w:val="00A1070C"/>
    <w:rsid w:val="00A13315"/>
    <w:rsid w:val="00A1410A"/>
    <w:rsid w:val="00A14837"/>
    <w:rsid w:val="00A1697F"/>
    <w:rsid w:val="00A21E5D"/>
    <w:rsid w:val="00A241B6"/>
    <w:rsid w:val="00A24F85"/>
    <w:rsid w:val="00A25A43"/>
    <w:rsid w:val="00A260CC"/>
    <w:rsid w:val="00A2612B"/>
    <w:rsid w:val="00A313D7"/>
    <w:rsid w:val="00A32373"/>
    <w:rsid w:val="00A32FF3"/>
    <w:rsid w:val="00A35BA9"/>
    <w:rsid w:val="00A36802"/>
    <w:rsid w:val="00A36E47"/>
    <w:rsid w:val="00A36E93"/>
    <w:rsid w:val="00A36FEB"/>
    <w:rsid w:val="00A41920"/>
    <w:rsid w:val="00A462F4"/>
    <w:rsid w:val="00A4776F"/>
    <w:rsid w:val="00A518BB"/>
    <w:rsid w:val="00A51A45"/>
    <w:rsid w:val="00A52BE2"/>
    <w:rsid w:val="00A54342"/>
    <w:rsid w:val="00A5491B"/>
    <w:rsid w:val="00A55B1C"/>
    <w:rsid w:val="00A60A75"/>
    <w:rsid w:val="00A6100A"/>
    <w:rsid w:val="00A621AF"/>
    <w:rsid w:val="00A635CA"/>
    <w:rsid w:val="00A64DD1"/>
    <w:rsid w:val="00A66306"/>
    <w:rsid w:val="00A67676"/>
    <w:rsid w:val="00A721C9"/>
    <w:rsid w:val="00A74C89"/>
    <w:rsid w:val="00A75410"/>
    <w:rsid w:val="00A768A0"/>
    <w:rsid w:val="00A826C9"/>
    <w:rsid w:val="00A83B73"/>
    <w:rsid w:val="00A8549A"/>
    <w:rsid w:val="00A858EF"/>
    <w:rsid w:val="00A90F6E"/>
    <w:rsid w:val="00A92FAF"/>
    <w:rsid w:val="00A93DA6"/>
    <w:rsid w:val="00A97221"/>
    <w:rsid w:val="00AA04FF"/>
    <w:rsid w:val="00AA24A1"/>
    <w:rsid w:val="00AA3688"/>
    <w:rsid w:val="00AA6BEC"/>
    <w:rsid w:val="00AA6E23"/>
    <w:rsid w:val="00AB1AD0"/>
    <w:rsid w:val="00AB1B27"/>
    <w:rsid w:val="00AB26A6"/>
    <w:rsid w:val="00AB3FAF"/>
    <w:rsid w:val="00AB7DF3"/>
    <w:rsid w:val="00AC1BF6"/>
    <w:rsid w:val="00AC22C4"/>
    <w:rsid w:val="00AC24FB"/>
    <w:rsid w:val="00AC2B9F"/>
    <w:rsid w:val="00AC32AA"/>
    <w:rsid w:val="00AC375D"/>
    <w:rsid w:val="00AC44EA"/>
    <w:rsid w:val="00AC65D9"/>
    <w:rsid w:val="00AD0738"/>
    <w:rsid w:val="00AD1ECB"/>
    <w:rsid w:val="00AD2304"/>
    <w:rsid w:val="00AE3B96"/>
    <w:rsid w:val="00AE5462"/>
    <w:rsid w:val="00AE54AF"/>
    <w:rsid w:val="00AE619F"/>
    <w:rsid w:val="00AE6B44"/>
    <w:rsid w:val="00AE6CD9"/>
    <w:rsid w:val="00AE6F17"/>
    <w:rsid w:val="00AE73CB"/>
    <w:rsid w:val="00AE769F"/>
    <w:rsid w:val="00AF0D58"/>
    <w:rsid w:val="00AF1068"/>
    <w:rsid w:val="00AF4547"/>
    <w:rsid w:val="00AF485A"/>
    <w:rsid w:val="00AF4E7C"/>
    <w:rsid w:val="00AF52A6"/>
    <w:rsid w:val="00AF7386"/>
    <w:rsid w:val="00B02BB0"/>
    <w:rsid w:val="00B032E8"/>
    <w:rsid w:val="00B13C27"/>
    <w:rsid w:val="00B15920"/>
    <w:rsid w:val="00B15C1A"/>
    <w:rsid w:val="00B17169"/>
    <w:rsid w:val="00B20195"/>
    <w:rsid w:val="00B23720"/>
    <w:rsid w:val="00B244F8"/>
    <w:rsid w:val="00B24A42"/>
    <w:rsid w:val="00B314DF"/>
    <w:rsid w:val="00B35021"/>
    <w:rsid w:val="00B35B44"/>
    <w:rsid w:val="00B363EE"/>
    <w:rsid w:val="00B3669E"/>
    <w:rsid w:val="00B40BE6"/>
    <w:rsid w:val="00B418A5"/>
    <w:rsid w:val="00B42603"/>
    <w:rsid w:val="00B4468A"/>
    <w:rsid w:val="00B44A44"/>
    <w:rsid w:val="00B51DB7"/>
    <w:rsid w:val="00B570FE"/>
    <w:rsid w:val="00B62EBC"/>
    <w:rsid w:val="00B651A5"/>
    <w:rsid w:val="00B65353"/>
    <w:rsid w:val="00B65A9A"/>
    <w:rsid w:val="00B677D9"/>
    <w:rsid w:val="00B7053E"/>
    <w:rsid w:val="00B713A4"/>
    <w:rsid w:val="00B71B7A"/>
    <w:rsid w:val="00B71F5F"/>
    <w:rsid w:val="00B73621"/>
    <w:rsid w:val="00B80C53"/>
    <w:rsid w:val="00B826CE"/>
    <w:rsid w:val="00B83B5E"/>
    <w:rsid w:val="00B83C55"/>
    <w:rsid w:val="00B8457B"/>
    <w:rsid w:val="00B87508"/>
    <w:rsid w:val="00B902F4"/>
    <w:rsid w:val="00B90D29"/>
    <w:rsid w:val="00B91F81"/>
    <w:rsid w:val="00B930FC"/>
    <w:rsid w:val="00B93658"/>
    <w:rsid w:val="00B93D77"/>
    <w:rsid w:val="00B95B15"/>
    <w:rsid w:val="00BA0AD1"/>
    <w:rsid w:val="00BA2223"/>
    <w:rsid w:val="00BA248B"/>
    <w:rsid w:val="00BA3F9C"/>
    <w:rsid w:val="00BA5852"/>
    <w:rsid w:val="00BA7BC5"/>
    <w:rsid w:val="00BB124D"/>
    <w:rsid w:val="00BB16C0"/>
    <w:rsid w:val="00BB1866"/>
    <w:rsid w:val="00BB71ED"/>
    <w:rsid w:val="00BC00EA"/>
    <w:rsid w:val="00BC093E"/>
    <w:rsid w:val="00BC24C8"/>
    <w:rsid w:val="00BC4CBB"/>
    <w:rsid w:val="00BC5660"/>
    <w:rsid w:val="00BD2ADC"/>
    <w:rsid w:val="00BD7CBB"/>
    <w:rsid w:val="00BE3EBB"/>
    <w:rsid w:val="00BE49B2"/>
    <w:rsid w:val="00BE60BF"/>
    <w:rsid w:val="00BE762F"/>
    <w:rsid w:val="00BF0437"/>
    <w:rsid w:val="00BF0FC3"/>
    <w:rsid w:val="00BF29DE"/>
    <w:rsid w:val="00BF2DCA"/>
    <w:rsid w:val="00BF2F0C"/>
    <w:rsid w:val="00BF3ECE"/>
    <w:rsid w:val="00BF4E00"/>
    <w:rsid w:val="00BF6A4B"/>
    <w:rsid w:val="00BF7C25"/>
    <w:rsid w:val="00C019DD"/>
    <w:rsid w:val="00C04A84"/>
    <w:rsid w:val="00C054E9"/>
    <w:rsid w:val="00C05639"/>
    <w:rsid w:val="00C05EBC"/>
    <w:rsid w:val="00C1046F"/>
    <w:rsid w:val="00C10BF1"/>
    <w:rsid w:val="00C14BBC"/>
    <w:rsid w:val="00C14FEC"/>
    <w:rsid w:val="00C22351"/>
    <w:rsid w:val="00C25E4B"/>
    <w:rsid w:val="00C326AB"/>
    <w:rsid w:val="00C370D7"/>
    <w:rsid w:val="00C409D7"/>
    <w:rsid w:val="00C42035"/>
    <w:rsid w:val="00C4214C"/>
    <w:rsid w:val="00C42C4F"/>
    <w:rsid w:val="00C45DD4"/>
    <w:rsid w:val="00C47464"/>
    <w:rsid w:val="00C47AC1"/>
    <w:rsid w:val="00C50BCF"/>
    <w:rsid w:val="00C50C7B"/>
    <w:rsid w:val="00C52169"/>
    <w:rsid w:val="00C55172"/>
    <w:rsid w:val="00C57E98"/>
    <w:rsid w:val="00C603A4"/>
    <w:rsid w:val="00C61BBA"/>
    <w:rsid w:val="00C63289"/>
    <w:rsid w:val="00C65180"/>
    <w:rsid w:val="00C65D9D"/>
    <w:rsid w:val="00C6666A"/>
    <w:rsid w:val="00C666CB"/>
    <w:rsid w:val="00C66796"/>
    <w:rsid w:val="00C71CC5"/>
    <w:rsid w:val="00C7242D"/>
    <w:rsid w:val="00C76AA6"/>
    <w:rsid w:val="00C80114"/>
    <w:rsid w:val="00C835B3"/>
    <w:rsid w:val="00C83AEB"/>
    <w:rsid w:val="00C83CC0"/>
    <w:rsid w:val="00C8489B"/>
    <w:rsid w:val="00C85E37"/>
    <w:rsid w:val="00C8624A"/>
    <w:rsid w:val="00C87444"/>
    <w:rsid w:val="00C87DFE"/>
    <w:rsid w:val="00C90830"/>
    <w:rsid w:val="00C91DCC"/>
    <w:rsid w:val="00C93637"/>
    <w:rsid w:val="00C942EA"/>
    <w:rsid w:val="00C95EE5"/>
    <w:rsid w:val="00C973E6"/>
    <w:rsid w:val="00CA06C4"/>
    <w:rsid w:val="00CA58D5"/>
    <w:rsid w:val="00CA6EF3"/>
    <w:rsid w:val="00CB22B6"/>
    <w:rsid w:val="00CB4BB2"/>
    <w:rsid w:val="00CB4FE9"/>
    <w:rsid w:val="00CB537B"/>
    <w:rsid w:val="00CB5762"/>
    <w:rsid w:val="00CB6C2E"/>
    <w:rsid w:val="00CB7080"/>
    <w:rsid w:val="00CC111B"/>
    <w:rsid w:val="00CC1A5B"/>
    <w:rsid w:val="00CC2EE2"/>
    <w:rsid w:val="00CC451F"/>
    <w:rsid w:val="00CC4757"/>
    <w:rsid w:val="00CC52A0"/>
    <w:rsid w:val="00CC541D"/>
    <w:rsid w:val="00CD0306"/>
    <w:rsid w:val="00CD0CFF"/>
    <w:rsid w:val="00CD14BE"/>
    <w:rsid w:val="00CD286F"/>
    <w:rsid w:val="00CD40FF"/>
    <w:rsid w:val="00CE0CDF"/>
    <w:rsid w:val="00CE134E"/>
    <w:rsid w:val="00CE1769"/>
    <w:rsid w:val="00CE1BAF"/>
    <w:rsid w:val="00CE1F1E"/>
    <w:rsid w:val="00CE3866"/>
    <w:rsid w:val="00CE38B0"/>
    <w:rsid w:val="00CE3C1E"/>
    <w:rsid w:val="00CE4A32"/>
    <w:rsid w:val="00CE7EE2"/>
    <w:rsid w:val="00CF25DC"/>
    <w:rsid w:val="00CF3744"/>
    <w:rsid w:val="00CF3B99"/>
    <w:rsid w:val="00CF3D6B"/>
    <w:rsid w:val="00CF4C93"/>
    <w:rsid w:val="00CF64E2"/>
    <w:rsid w:val="00CF7146"/>
    <w:rsid w:val="00D00D6E"/>
    <w:rsid w:val="00D01D7D"/>
    <w:rsid w:val="00D05927"/>
    <w:rsid w:val="00D07EF1"/>
    <w:rsid w:val="00D10144"/>
    <w:rsid w:val="00D16EA1"/>
    <w:rsid w:val="00D221EC"/>
    <w:rsid w:val="00D22F17"/>
    <w:rsid w:val="00D3295A"/>
    <w:rsid w:val="00D3466A"/>
    <w:rsid w:val="00D425B3"/>
    <w:rsid w:val="00D43879"/>
    <w:rsid w:val="00D43D62"/>
    <w:rsid w:val="00D44BFD"/>
    <w:rsid w:val="00D44C79"/>
    <w:rsid w:val="00D45CD2"/>
    <w:rsid w:val="00D4698B"/>
    <w:rsid w:val="00D46A70"/>
    <w:rsid w:val="00D47E39"/>
    <w:rsid w:val="00D47E62"/>
    <w:rsid w:val="00D47EC3"/>
    <w:rsid w:val="00D50FDB"/>
    <w:rsid w:val="00D51151"/>
    <w:rsid w:val="00D52266"/>
    <w:rsid w:val="00D543C3"/>
    <w:rsid w:val="00D557CA"/>
    <w:rsid w:val="00D56FDA"/>
    <w:rsid w:val="00D62AE7"/>
    <w:rsid w:val="00D64B37"/>
    <w:rsid w:val="00D64D08"/>
    <w:rsid w:val="00D704E9"/>
    <w:rsid w:val="00D714CD"/>
    <w:rsid w:val="00D71AFE"/>
    <w:rsid w:val="00D72511"/>
    <w:rsid w:val="00D739F8"/>
    <w:rsid w:val="00D77947"/>
    <w:rsid w:val="00D77B12"/>
    <w:rsid w:val="00D805DA"/>
    <w:rsid w:val="00D80ABA"/>
    <w:rsid w:val="00D80CF6"/>
    <w:rsid w:val="00D80FD0"/>
    <w:rsid w:val="00D82648"/>
    <w:rsid w:val="00D86844"/>
    <w:rsid w:val="00D92F97"/>
    <w:rsid w:val="00D94D2A"/>
    <w:rsid w:val="00D950B9"/>
    <w:rsid w:val="00D96776"/>
    <w:rsid w:val="00DA16A5"/>
    <w:rsid w:val="00DA2F0C"/>
    <w:rsid w:val="00DA2F62"/>
    <w:rsid w:val="00DA5F23"/>
    <w:rsid w:val="00DB2135"/>
    <w:rsid w:val="00DB2514"/>
    <w:rsid w:val="00DB27A7"/>
    <w:rsid w:val="00DB29E0"/>
    <w:rsid w:val="00DB2B02"/>
    <w:rsid w:val="00DB5351"/>
    <w:rsid w:val="00DB71DE"/>
    <w:rsid w:val="00DC0C39"/>
    <w:rsid w:val="00DC1A33"/>
    <w:rsid w:val="00DC451C"/>
    <w:rsid w:val="00DC4C73"/>
    <w:rsid w:val="00DC723C"/>
    <w:rsid w:val="00DC7BC1"/>
    <w:rsid w:val="00DD0D0B"/>
    <w:rsid w:val="00DD25B7"/>
    <w:rsid w:val="00DD2AA8"/>
    <w:rsid w:val="00DD589C"/>
    <w:rsid w:val="00DD60DB"/>
    <w:rsid w:val="00DD6FB5"/>
    <w:rsid w:val="00DD7446"/>
    <w:rsid w:val="00DD7450"/>
    <w:rsid w:val="00DD757E"/>
    <w:rsid w:val="00DE329D"/>
    <w:rsid w:val="00DE44E3"/>
    <w:rsid w:val="00DE4FCD"/>
    <w:rsid w:val="00DE539B"/>
    <w:rsid w:val="00DE7683"/>
    <w:rsid w:val="00DF019F"/>
    <w:rsid w:val="00DF100A"/>
    <w:rsid w:val="00DF715D"/>
    <w:rsid w:val="00DF78E5"/>
    <w:rsid w:val="00E02690"/>
    <w:rsid w:val="00E04DC7"/>
    <w:rsid w:val="00E05A6E"/>
    <w:rsid w:val="00E0631B"/>
    <w:rsid w:val="00E10295"/>
    <w:rsid w:val="00E111C3"/>
    <w:rsid w:val="00E12707"/>
    <w:rsid w:val="00E15CE1"/>
    <w:rsid w:val="00E15D5A"/>
    <w:rsid w:val="00E1601B"/>
    <w:rsid w:val="00E222F4"/>
    <w:rsid w:val="00E328E6"/>
    <w:rsid w:val="00E32D37"/>
    <w:rsid w:val="00E33BE3"/>
    <w:rsid w:val="00E33FA8"/>
    <w:rsid w:val="00E34D44"/>
    <w:rsid w:val="00E365B2"/>
    <w:rsid w:val="00E37CCF"/>
    <w:rsid w:val="00E4629B"/>
    <w:rsid w:val="00E47E6B"/>
    <w:rsid w:val="00E50568"/>
    <w:rsid w:val="00E5176A"/>
    <w:rsid w:val="00E53583"/>
    <w:rsid w:val="00E53C20"/>
    <w:rsid w:val="00E54523"/>
    <w:rsid w:val="00E573DF"/>
    <w:rsid w:val="00E57C27"/>
    <w:rsid w:val="00E65FEB"/>
    <w:rsid w:val="00E665D9"/>
    <w:rsid w:val="00E700CF"/>
    <w:rsid w:val="00E74160"/>
    <w:rsid w:val="00E80FAC"/>
    <w:rsid w:val="00E831CF"/>
    <w:rsid w:val="00E842B6"/>
    <w:rsid w:val="00E8441D"/>
    <w:rsid w:val="00E864EE"/>
    <w:rsid w:val="00E86A1D"/>
    <w:rsid w:val="00E87900"/>
    <w:rsid w:val="00E92581"/>
    <w:rsid w:val="00E92AD4"/>
    <w:rsid w:val="00E930C3"/>
    <w:rsid w:val="00E93B16"/>
    <w:rsid w:val="00EA0429"/>
    <w:rsid w:val="00EA1D32"/>
    <w:rsid w:val="00EA25A3"/>
    <w:rsid w:val="00EA310B"/>
    <w:rsid w:val="00EA78FF"/>
    <w:rsid w:val="00EB259E"/>
    <w:rsid w:val="00EB3BDC"/>
    <w:rsid w:val="00EB587F"/>
    <w:rsid w:val="00EB744E"/>
    <w:rsid w:val="00EC1B45"/>
    <w:rsid w:val="00EC2BA8"/>
    <w:rsid w:val="00EC3417"/>
    <w:rsid w:val="00EC3982"/>
    <w:rsid w:val="00EC428C"/>
    <w:rsid w:val="00EC5E7B"/>
    <w:rsid w:val="00ED032B"/>
    <w:rsid w:val="00ED0A28"/>
    <w:rsid w:val="00ED1613"/>
    <w:rsid w:val="00ED1F82"/>
    <w:rsid w:val="00ED4BCA"/>
    <w:rsid w:val="00ED58C1"/>
    <w:rsid w:val="00EE21BF"/>
    <w:rsid w:val="00EE2EC3"/>
    <w:rsid w:val="00EE3C6D"/>
    <w:rsid w:val="00EE3CA9"/>
    <w:rsid w:val="00EE775C"/>
    <w:rsid w:val="00EF40CE"/>
    <w:rsid w:val="00EF5D3C"/>
    <w:rsid w:val="00F0002E"/>
    <w:rsid w:val="00F007E4"/>
    <w:rsid w:val="00F009E5"/>
    <w:rsid w:val="00F03592"/>
    <w:rsid w:val="00F045E4"/>
    <w:rsid w:val="00F0491E"/>
    <w:rsid w:val="00F11EBC"/>
    <w:rsid w:val="00F149F6"/>
    <w:rsid w:val="00F22029"/>
    <w:rsid w:val="00F22782"/>
    <w:rsid w:val="00F23032"/>
    <w:rsid w:val="00F26F5F"/>
    <w:rsid w:val="00F27E0B"/>
    <w:rsid w:val="00F31122"/>
    <w:rsid w:val="00F323E9"/>
    <w:rsid w:val="00F35855"/>
    <w:rsid w:val="00F37F90"/>
    <w:rsid w:val="00F42430"/>
    <w:rsid w:val="00F4281E"/>
    <w:rsid w:val="00F46F3C"/>
    <w:rsid w:val="00F51A34"/>
    <w:rsid w:val="00F53D16"/>
    <w:rsid w:val="00F55B44"/>
    <w:rsid w:val="00F563CB"/>
    <w:rsid w:val="00F60054"/>
    <w:rsid w:val="00F61057"/>
    <w:rsid w:val="00F6248A"/>
    <w:rsid w:val="00F64394"/>
    <w:rsid w:val="00F65DED"/>
    <w:rsid w:val="00F66D28"/>
    <w:rsid w:val="00F676ED"/>
    <w:rsid w:val="00F70997"/>
    <w:rsid w:val="00F724BB"/>
    <w:rsid w:val="00F7276E"/>
    <w:rsid w:val="00F732C4"/>
    <w:rsid w:val="00F7367B"/>
    <w:rsid w:val="00F73A92"/>
    <w:rsid w:val="00F74BFD"/>
    <w:rsid w:val="00F755FD"/>
    <w:rsid w:val="00F75E28"/>
    <w:rsid w:val="00F77104"/>
    <w:rsid w:val="00F77950"/>
    <w:rsid w:val="00F822AB"/>
    <w:rsid w:val="00F84C16"/>
    <w:rsid w:val="00F87209"/>
    <w:rsid w:val="00F907B9"/>
    <w:rsid w:val="00F966E7"/>
    <w:rsid w:val="00F97647"/>
    <w:rsid w:val="00FA2BC1"/>
    <w:rsid w:val="00FA386E"/>
    <w:rsid w:val="00FA3ABD"/>
    <w:rsid w:val="00FA54B1"/>
    <w:rsid w:val="00FA6084"/>
    <w:rsid w:val="00FA62E1"/>
    <w:rsid w:val="00FB0050"/>
    <w:rsid w:val="00FB4789"/>
    <w:rsid w:val="00FB49F9"/>
    <w:rsid w:val="00FB574A"/>
    <w:rsid w:val="00FB5D3B"/>
    <w:rsid w:val="00FB5E9D"/>
    <w:rsid w:val="00FC1D37"/>
    <w:rsid w:val="00FC2F2E"/>
    <w:rsid w:val="00FC4C5F"/>
    <w:rsid w:val="00FC4D02"/>
    <w:rsid w:val="00FC64D9"/>
    <w:rsid w:val="00FC68DF"/>
    <w:rsid w:val="00FD2276"/>
    <w:rsid w:val="00FD7FCF"/>
    <w:rsid w:val="00FE1B18"/>
    <w:rsid w:val="00FE2AC6"/>
    <w:rsid w:val="00FE3F74"/>
    <w:rsid w:val="00FE5327"/>
    <w:rsid w:val="00FE7A5B"/>
    <w:rsid w:val="00FF087A"/>
    <w:rsid w:val="00FF1B29"/>
    <w:rsid w:val="00FF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367B"/>
    <w:pPr>
      <w:ind w:left="720"/>
      <w:contextualSpacing/>
    </w:pPr>
  </w:style>
  <w:style w:type="character" w:customStyle="1" w:styleId="Bodytext">
    <w:name w:val="Body text_"/>
    <w:link w:val="1"/>
    <w:locked/>
    <w:rsid w:val="009C227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9C227A"/>
    <w:pPr>
      <w:shd w:val="clear" w:color="auto" w:fill="FFFFFF"/>
      <w:spacing w:before="300" w:after="300" w:line="240" w:lineRule="atLeast"/>
    </w:pPr>
    <w:rPr>
      <w:sz w:val="26"/>
      <w:szCs w:val="26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6A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41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18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8F17A5"/>
    <w:pPr>
      <w:shd w:val="clear" w:color="auto" w:fill="FFFFFF"/>
      <w:spacing w:before="660" w:after="0" w:line="322" w:lineRule="exact"/>
      <w:ind w:hanging="20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2B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59EB"/>
  </w:style>
  <w:style w:type="paragraph" w:styleId="a9">
    <w:name w:val="footer"/>
    <w:basedOn w:val="a"/>
    <w:link w:val="aa"/>
    <w:uiPriority w:val="99"/>
    <w:unhideWhenUsed/>
    <w:rsid w:val="002B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59EB"/>
  </w:style>
  <w:style w:type="paragraph" w:customStyle="1" w:styleId="western">
    <w:name w:val="western"/>
    <w:basedOn w:val="a"/>
    <w:rsid w:val="0042474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qFormat/>
    <w:rsid w:val="00667A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ab">
    <w:name w:val="Содержимое таблицы"/>
    <w:basedOn w:val="a"/>
    <w:rsid w:val="0001442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367B"/>
    <w:pPr>
      <w:ind w:left="720"/>
      <w:contextualSpacing/>
    </w:pPr>
  </w:style>
  <w:style w:type="character" w:customStyle="1" w:styleId="Bodytext">
    <w:name w:val="Body text_"/>
    <w:link w:val="1"/>
    <w:locked/>
    <w:rsid w:val="009C227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9C227A"/>
    <w:pPr>
      <w:shd w:val="clear" w:color="auto" w:fill="FFFFFF"/>
      <w:spacing w:before="300" w:after="300" w:line="240" w:lineRule="atLeast"/>
    </w:pPr>
    <w:rPr>
      <w:sz w:val="26"/>
      <w:szCs w:val="26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6A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41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18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8F17A5"/>
    <w:pPr>
      <w:shd w:val="clear" w:color="auto" w:fill="FFFFFF"/>
      <w:spacing w:before="660" w:after="0" w:line="322" w:lineRule="exact"/>
      <w:ind w:hanging="20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2B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59EB"/>
  </w:style>
  <w:style w:type="paragraph" w:styleId="a9">
    <w:name w:val="footer"/>
    <w:basedOn w:val="a"/>
    <w:link w:val="aa"/>
    <w:uiPriority w:val="99"/>
    <w:unhideWhenUsed/>
    <w:rsid w:val="002B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59EB"/>
  </w:style>
  <w:style w:type="paragraph" w:customStyle="1" w:styleId="western">
    <w:name w:val="western"/>
    <w:basedOn w:val="a"/>
    <w:rsid w:val="0042474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qFormat/>
    <w:rsid w:val="00667A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ab">
    <w:name w:val="Содержимое таблицы"/>
    <w:basedOn w:val="a"/>
    <w:rsid w:val="0001442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C4CC3-B82C-4DA2-A1BB-0C949983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102</Pages>
  <Words>18040</Words>
  <Characters>102833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zameconom</dc:creator>
  <cp:lastModifiedBy>User</cp:lastModifiedBy>
  <cp:revision>44</cp:revision>
  <cp:lastPrinted>2022-07-19T10:07:00Z</cp:lastPrinted>
  <dcterms:created xsi:type="dcterms:W3CDTF">2025-07-08T06:25:00Z</dcterms:created>
  <dcterms:modified xsi:type="dcterms:W3CDTF">2025-07-16T08:43:00Z</dcterms:modified>
</cp:coreProperties>
</file>