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AD0" w:rsidRDefault="00195AD0" w:rsidP="00195AD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№ 3</w:t>
      </w:r>
    </w:p>
    <w:p w:rsidR="00C34BA8" w:rsidRDefault="00DB1BC7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</w:t>
      </w:r>
    </w:p>
    <w:p w:rsidR="00DB1BC7" w:rsidRDefault="00DB1BC7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достижении показателей эффективности</w:t>
      </w:r>
    </w:p>
    <w:p w:rsidR="00DB1BC7" w:rsidRDefault="00DB1BC7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:rsidR="00DB1BC7" w:rsidRDefault="000E4475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DE1D2E">
        <w:rPr>
          <w:rFonts w:ascii="Times New Roman" w:hAnsi="Times New Roman"/>
          <w:sz w:val="24"/>
          <w:szCs w:val="24"/>
        </w:rPr>
        <w:t>Формирование здорового образа жизни среди населения</w:t>
      </w:r>
      <w:r w:rsidR="00A545E5">
        <w:rPr>
          <w:rFonts w:ascii="Times New Roman" w:hAnsi="Times New Roman"/>
          <w:sz w:val="24"/>
          <w:szCs w:val="24"/>
        </w:rPr>
        <w:t>» 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E6396C">
        <w:rPr>
          <w:rFonts w:ascii="Times New Roman" w:hAnsi="Times New Roman"/>
          <w:sz w:val="24"/>
          <w:szCs w:val="24"/>
        </w:rPr>
        <w:t>20</w:t>
      </w:r>
      <w:r w:rsidR="00A545E5">
        <w:rPr>
          <w:rFonts w:ascii="Times New Roman" w:hAnsi="Times New Roman"/>
          <w:sz w:val="24"/>
          <w:szCs w:val="24"/>
        </w:rPr>
        <w:t>23 год</w:t>
      </w:r>
    </w:p>
    <w:p w:rsidR="00195AD0" w:rsidRDefault="00195AD0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1"/>
        <w:gridCol w:w="2730"/>
        <w:gridCol w:w="993"/>
        <w:gridCol w:w="1275"/>
        <w:gridCol w:w="851"/>
        <w:gridCol w:w="850"/>
        <w:gridCol w:w="2693"/>
      </w:tblGrid>
      <w:tr w:rsidR="0079719A" w:rsidRPr="000926CE" w:rsidTr="00F2563B">
        <w:tc>
          <w:tcPr>
            <w:tcW w:w="531" w:type="dxa"/>
            <w:vMerge w:val="restart"/>
          </w:tcPr>
          <w:p w:rsidR="00DB1BC7" w:rsidRPr="000926CE" w:rsidRDefault="000926C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926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926C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926C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30" w:type="dxa"/>
            <w:vMerge w:val="restart"/>
          </w:tcPr>
          <w:p w:rsidR="00DB1BC7" w:rsidRPr="000926CE" w:rsidRDefault="000926C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Вид программы, наименование показателя</w:t>
            </w:r>
          </w:p>
        </w:tc>
        <w:tc>
          <w:tcPr>
            <w:tcW w:w="993" w:type="dxa"/>
            <w:vMerge w:val="restart"/>
          </w:tcPr>
          <w:p w:rsidR="00DB1BC7" w:rsidRPr="000926CE" w:rsidRDefault="00EC0C0A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0926CE" w:rsidRPr="000926CE">
              <w:rPr>
                <w:rFonts w:ascii="Times New Roman" w:hAnsi="Times New Roman"/>
                <w:sz w:val="24"/>
                <w:szCs w:val="24"/>
              </w:rPr>
              <w:t>д.</w:t>
            </w:r>
            <w:r w:rsidR="00235A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926CE" w:rsidRPr="000926CE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="000926CE" w:rsidRPr="000926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gridSpan w:val="3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2693" w:type="dxa"/>
            <w:vMerge w:val="restart"/>
          </w:tcPr>
          <w:p w:rsidR="00DB1BC7" w:rsidRPr="000926CE" w:rsidRDefault="000926C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Обоснование отклонений значений показателя на конец отчетного года (при наличии)</w:t>
            </w:r>
          </w:p>
        </w:tc>
      </w:tr>
      <w:tr w:rsidR="0079719A" w:rsidRPr="000926CE" w:rsidTr="00F2563B">
        <w:tc>
          <w:tcPr>
            <w:tcW w:w="531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0926CE">
              <w:rPr>
                <w:rFonts w:ascii="Times New Roman" w:hAnsi="Times New Roman"/>
                <w:sz w:val="24"/>
                <w:szCs w:val="24"/>
              </w:rPr>
              <w:t>предшеств</w:t>
            </w:r>
            <w:proofErr w:type="spellEnd"/>
            <w:r w:rsidRPr="000926C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1BC7" w:rsidRPr="000926CE" w:rsidRDefault="000926C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отчетному</w:t>
            </w:r>
          </w:p>
        </w:tc>
        <w:tc>
          <w:tcPr>
            <w:tcW w:w="1701" w:type="dxa"/>
            <w:gridSpan w:val="2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693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719A" w:rsidRPr="000926CE" w:rsidTr="00F2563B">
        <w:tc>
          <w:tcPr>
            <w:tcW w:w="531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0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26C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2693" w:type="dxa"/>
            <w:vMerge/>
          </w:tcPr>
          <w:p w:rsidR="00DB1BC7" w:rsidRPr="000926CE" w:rsidRDefault="00DB1BC7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5E5" w:rsidRPr="000926CE" w:rsidTr="00F2563B">
        <w:tc>
          <w:tcPr>
            <w:tcW w:w="531" w:type="dxa"/>
          </w:tcPr>
          <w:p w:rsidR="00A545E5" w:rsidRPr="000926CE" w:rsidRDefault="00A545E5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0" w:type="dxa"/>
          </w:tcPr>
          <w:p w:rsidR="00A545E5" w:rsidRPr="00235A18" w:rsidRDefault="00DE1D2E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смертности населения трудоспособного возраста</w:t>
            </w:r>
          </w:p>
        </w:tc>
        <w:tc>
          <w:tcPr>
            <w:tcW w:w="993" w:type="dxa"/>
          </w:tcPr>
          <w:p w:rsidR="00A545E5" w:rsidRPr="000926CE" w:rsidRDefault="00DE1D2E" w:rsidP="0081050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1000 населения</w:t>
            </w:r>
          </w:p>
        </w:tc>
        <w:tc>
          <w:tcPr>
            <w:tcW w:w="1275" w:type="dxa"/>
          </w:tcPr>
          <w:p w:rsidR="00A545E5" w:rsidRPr="000926CE" w:rsidRDefault="00DE1D2E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851" w:type="dxa"/>
          </w:tcPr>
          <w:p w:rsidR="00A545E5" w:rsidRPr="000926CE" w:rsidRDefault="00DE1D2E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850" w:type="dxa"/>
          </w:tcPr>
          <w:p w:rsidR="00A545E5" w:rsidRPr="000926CE" w:rsidRDefault="006258AC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2693" w:type="dxa"/>
          </w:tcPr>
          <w:p w:rsidR="00A545E5" w:rsidRPr="00B72A36" w:rsidRDefault="00B72A36" w:rsidP="00103B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A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34BE0" w:rsidRPr="000926CE" w:rsidTr="00F2563B">
        <w:tc>
          <w:tcPr>
            <w:tcW w:w="531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0" w:type="dxa"/>
          </w:tcPr>
          <w:p w:rsidR="00334BE0" w:rsidRPr="00235A18" w:rsidRDefault="00DE1D2E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населения профилактическими осмотрами, включая диспансеризацию</w:t>
            </w:r>
          </w:p>
        </w:tc>
        <w:tc>
          <w:tcPr>
            <w:tcW w:w="993" w:type="dxa"/>
          </w:tcPr>
          <w:p w:rsidR="00334BE0" w:rsidRDefault="00334BE0" w:rsidP="0081050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851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850" w:type="dxa"/>
          </w:tcPr>
          <w:p w:rsidR="00334BE0" w:rsidRDefault="006258AC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34BE0" w:rsidRPr="000926CE" w:rsidTr="00F2563B">
        <w:tc>
          <w:tcPr>
            <w:tcW w:w="531" w:type="dxa"/>
          </w:tcPr>
          <w:p w:rsidR="00334BE0" w:rsidRDefault="00334BE0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0" w:type="dxa"/>
          </w:tcPr>
          <w:p w:rsidR="00334BE0" w:rsidRDefault="00DE1D2E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93" w:type="dxa"/>
          </w:tcPr>
          <w:p w:rsidR="00334BE0" w:rsidRDefault="00334BE0" w:rsidP="0081050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334BE0" w:rsidRDefault="00DE1D2E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45,8</w:t>
            </w:r>
          </w:p>
        </w:tc>
        <w:tc>
          <w:tcPr>
            <w:tcW w:w="851" w:type="dxa"/>
          </w:tcPr>
          <w:p w:rsidR="00334BE0" w:rsidRDefault="00DE1D2E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850" w:type="dxa"/>
          </w:tcPr>
          <w:p w:rsidR="00334BE0" w:rsidRDefault="006258AC" w:rsidP="008105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2693" w:type="dxa"/>
          </w:tcPr>
          <w:p w:rsidR="006258AC" w:rsidRDefault="006258AC" w:rsidP="006258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B96">
              <w:rPr>
                <w:rFonts w:ascii="Times New Roman" w:hAnsi="Times New Roman"/>
                <w:b/>
                <w:sz w:val="24"/>
                <w:szCs w:val="24"/>
              </w:rPr>
              <w:t>86,8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  <w:p w:rsidR="00334BE0" w:rsidRDefault="006258AC" w:rsidP="006258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2A36">
              <w:rPr>
                <w:rFonts w:ascii="Times New Roman" w:hAnsi="Times New Roman"/>
                <w:sz w:val="24"/>
                <w:szCs w:val="24"/>
              </w:rPr>
              <w:t>численность занимающихся выросла по сравнению с предыдущим годом на 180 человек, но так как численность населения учитывается на 1 января 2023 года, доля занимающихся изменится при обновлении статистических данных.</w:t>
            </w:r>
          </w:p>
        </w:tc>
      </w:tr>
      <w:tr w:rsidR="00A545E5" w:rsidRPr="000926CE" w:rsidTr="00F2563B">
        <w:tc>
          <w:tcPr>
            <w:tcW w:w="531" w:type="dxa"/>
          </w:tcPr>
          <w:p w:rsidR="00A545E5" w:rsidRPr="000926CE" w:rsidRDefault="00A545E5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0" w:type="dxa"/>
          </w:tcPr>
          <w:p w:rsidR="00A545E5" w:rsidRPr="00235A18" w:rsidRDefault="00DE1D2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акций, конкурсов, мероприятий, направленных на формирование здорового образа жизни</w:t>
            </w:r>
          </w:p>
        </w:tc>
        <w:tc>
          <w:tcPr>
            <w:tcW w:w="993" w:type="dxa"/>
          </w:tcPr>
          <w:p w:rsidR="00A545E5" w:rsidRPr="000926CE" w:rsidRDefault="00A545E5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</w:tcPr>
          <w:p w:rsidR="00A545E5" w:rsidRPr="000926CE" w:rsidRDefault="00DE1D2E" w:rsidP="003770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A545E5" w:rsidRPr="000926CE" w:rsidRDefault="00DE1D2E" w:rsidP="00092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50" w:type="dxa"/>
          </w:tcPr>
          <w:p w:rsidR="00A545E5" w:rsidRPr="000926CE" w:rsidRDefault="00DE1D2E" w:rsidP="005C54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93" w:type="dxa"/>
          </w:tcPr>
          <w:p w:rsidR="00A545E5" w:rsidRPr="000926CE" w:rsidRDefault="00A545E5" w:rsidP="00235A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DB1BC7" w:rsidRDefault="00DB1BC7" w:rsidP="00DB1BC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DB1BC7" w:rsidSect="00B72A36">
      <w:pgSz w:w="11906" w:h="16838"/>
      <w:pgMar w:top="141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4594A"/>
    <w:multiLevelType w:val="hybridMultilevel"/>
    <w:tmpl w:val="B6185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B1BC7"/>
    <w:rsid w:val="00017A31"/>
    <w:rsid w:val="00057C6E"/>
    <w:rsid w:val="000926CE"/>
    <w:rsid w:val="000E4475"/>
    <w:rsid w:val="00103B96"/>
    <w:rsid w:val="001076C9"/>
    <w:rsid w:val="001335AF"/>
    <w:rsid w:val="00135AFE"/>
    <w:rsid w:val="0015658C"/>
    <w:rsid w:val="00167ABB"/>
    <w:rsid w:val="00195AD0"/>
    <w:rsid w:val="001C2EAF"/>
    <w:rsid w:val="00235A18"/>
    <w:rsid w:val="002D176E"/>
    <w:rsid w:val="00301230"/>
    <w:rsid w:val="00334BE0"/>
    <w:rsid w:val="0037704C"/>
    <w:rsid w:val="003C4613"/>
    <w:rsid w:val="00423788"/>
    <w:rsid w:val="00466FAF"/>
    <w:rsid w:val="004E0B48"/>
    <w:rsid w:val="004F226F"/>
    <w:rsid w:val="00502AA6"/>
    <w:rsid w:val="00512339"/>
    <w:rsid w:val="005A40B1"/>
    <w:rsid w:val="005C544B"/>
    <w:rsid w:val="005E62A6"/>
    <w:rsid w:val="006258AC"/>
    <w:rsid w:val="00643C28"/>
    <w:rsid w:val="0067101F"/>
    <w:rsid w:val="00700020"/>
    <w:rsid w:val="00702DEE"/>
    <w:rsid w:val="0073357C"/>
    <w:rsid w:val="0074112B"/>
    <w:rsid w:val="00747AC8"/>
    <w:rsid w:val="0079719A"/>
    <w:rsid w:val="0083569B"/>
    <w:rsid w:val="00872D42"/>
    <w:rsid w:val="008B76A6"/>
    <w:rsid w:val="008F242E"/>
    <w:rsid w:val="00960EF0"/>
    <w:rsid w:val="00A05912"/>
    <w:rsid w:val="00A1020A"/>
    <w:rsid w:val="00A2581C"/>
    <w:rsid w:val="00A26853"/>
    <w:rsid w:val="00A545E5"/>
    <w:rsid w:val="00AA3932"/>
    <w:rsid w:val="00B72A36"/>
    <w:rsid w:val="00C34BA8"/>
    <w:rsid w:val="00CA2DE8"/>
    <w:rsid w:val="00D3323A"/>
    <w:rsid w:val="00D6371D"/>
    <w:rsid w:val="00D95178"/>
    <w:rsid w:val="00DB1BC7"/>
    <w:rsid w:val="00DE1D2E"/>
    <w:rsid w:val="00E6396C"/>
    <w:rsid w:val="00EC0C0A"/>
    <w:rsid w:val="00EE3C6C"/>
    <w:rsid w:val="00F05727"/>
    <w:rsid w:val="00F12202"/>
    <w:rsid w:val="00F20F49"/>
    <w:rsid w:val="00F2563B"/>
    <w:rsid w:val="00F27FB6"/>
    <w:rsid w:val="00F5379F"/>
    <w:rsid w:val="00F77BD3"/>
    <w:rsid w:val="00F823C9"/>
    <w:rsid w:val="00FD18E7"/>
    <w:rsid w:val="00FD1E6A"/>
    <w:rsid w:val="00FE4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B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3323A"/>
    <w:pPr>
      <w:autoSpaceDE w:val="0"/>
      <w:autoSpaceDN w:val="0"/>
      <w:adjustRightInd w:val="0"/>
      <w:ind w:firstLine="318"/>
      <w:jc w:val="both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CC5BF-9E3F-4657-9805-03F1938EA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2024-03-11T10:39:00Z</cp:lastPrinted>
  <dcterms:created xsi:type="dcterms:W3CDTF">2024-03-14T06:49:00Z</dcterms:created>
  <dcterms:modified xsi:type="dcterms:W3CDTF">2024-03-19T11:28:00Z</dcterms:modified>
</cp:coreProperties>
</file>