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34" w:rsidRPr="00ED6B83" w:rsidRDefault="003126E4" w:rsidP="003126E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B8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126E4" w:rsidRPr="00ED6B83" w:rsidRDefault="003126E4" w:rsidP="003126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126E4" w:rsidRPr="00ED6B83" w:rsidRDefault="003126E4" w:rsidP="003126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B83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ED6B83">
        <w:rPr>
          <w:rFonts w:ascii="Times New Roman" w:hAnsi="Times New Roman" w:cs="Times New Roman"/>
          <w:b/>
          <w:sz w:val="28"/>
          <w:szCs w:val="28"/>
        </w:rPr>
        <w:t>«Профилактика правонарушений»</w:t>
      </w:r>
      <w:r w:rsidRPr="00ED6B83">
        <w:rPr>
          <w:rFonts w:ascii="Times New Roman" w:hAnsi="Times New Roman" w:cs="Times New Roman"/>
          <w:sz w:val="28"/>
          <w:szCs w:val="28"/>
        </w:rPr>
        <w:t xml:space="preserve"> на 2023-2027 годы утверждена Постановлением администрации Немского муниципального округа от 29.12.2022 № 306 «Об утверждении муниципальной программы Немского муниципального округа Кировской области «Профилактика Правонарушений». </w:t>
      </w:r>
    </w:p>
    <w:p w:rsidR="003126E4" w:rsidRPr="00ED6B83" w:rsidRDefault="003126E4" w:rsidP="003126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B83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администрация Немского муниципального округа. </w:t>
      </w:r>
    </w:p>
    <w:p w:rsidR="00EB6F94" w:rsidRPr="00ED6B83" w:rsidRDefault="003126E4" w:rsidP="00EB6F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B8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в 2023 году составлял - 272,9 тыс. руб.</w:t>
      </w:r>
      <w:r w:rsidR="00EB6F94">
        <w:rPr>
          <w:rFonts w:ascii="Times New Roman" w:hAnsi="Times New Roman" w:cs="Times New Roman"/>
          <w:sz w:val="28"/>
          <w:szCs w:val="28"/>
        </w:rPr>
        <w:t>, освоено 71,9.</w:t>
      </w:r>
      <w:bookmarkStart w:id="0" w:name="_GoBack"/>
      <w:bookmarkEnd w:id="0"/>
    </w:p>
    <w:p w:rsidR="001146F7" w:rsidRDefault="001146F7" w:rsidP="00ED6B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17"/>
        <w:gridCol w:w="1560"/>
      </w:tblGrid>
      <w:tr w:rsidR="00877027" w:rsidRPr="00190181" w:rsidTr="00877027">
        <w:trPr>
          <w:trHeight w:val="1064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27" w:rsidRPr="008D2715" w:rsidRDefault="00877027" w:rsidP="001146F7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о</w:t>
            </w:r>
            <w:r w:rsidRPr="008D27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тдельного</w:t>
            </w:r>
            <w:r w:rsidRPr="001146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D27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027" w:rsidRPr="001146F7" w:rsidRDefault="00877027" w:rsidP="008D271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146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Выделено финансовых средств в 2023 году </w:t>
            </w:r>
            <w:r w:rsidRPr="001146F7">
              <w:rPr>
                <w:rFonts w:ascii="Times New Roman" w:hAnsi="Times New Roman" w:cs="Times New Roman"/>
                <w:color w:val="000000"/>
                <w:spacing w:val="-18"/>
                <w:szCs w:val="24"/>
              </w:rPr>
              <w:t>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027" w:rsidRPr="001146F7" w:rsidRDefault="00877027" w:rsidP="008D2715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146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Освоено финансовых средств в 2023 году </w:t>
            </w:r>
            <w:r w:rsidRPr="001146F7">
              <w:rPr>
                <w:rFonts w:ascii="Times New Roman" w:hAnsi="Times New Roman" w:cs="Times New Roman"/>
                <w:color w:val="000000"/>
                <w:spacing w:val="-18"/>
                <w:szCs w:val="24"/>
              </w:rPr>
              <w:t>(тыс. рублей)</w:t>
            </w:r>
          </w:p>
        </w:tc>
      </w:tr>
      <w:tr w:rsidR="00877027" w:rsidRPr="00190181" w:rsidTr="00877027"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77027" w:rsidRPr="008D2715" w:rsidRDefault="00877027" w:rsidP="00F2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эффективности профилактики преступлений и иных правонарушений</w:t>
            </w: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877027" w:rsidRPr="00190181" w:rsidTr="00877027"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77027" w:rsidRPr="008D2715" w:rsidRDefault="00877027" w:rsidP="0011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ьное стимулирование членов ДНД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B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EB6F94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877027" w:rsidRPr="00190181" w:rsidTr="00877027"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77027" w:rsidRPr="008D2715" w:rsidRDefault="00877027" w:rsidP="00F2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 жизни и здоровья членов ДНД от несчастных случаев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027" w:rsidRPr="00190181" w:rsidRDefault="00EB6F94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027" w:rsidRPr="00190181" w:rsidRDefault="00EB6F94" w:rsidP="006805D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877027" w:rsidRPr="00190181" w:rsidTr="00877027">
        <w:trPr>
          <w:trHeight w:val="675"/>
        </w:trPr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77027" w:rsidRPr="008D2715" w:rsidRDefault="00877027" w:rsidP="00114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изготовление и распространение информационно-методических материалов по профилактике наркомании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877027" w:rsidRPr="00190181" w:rsidTr="00877027">
        <w:trPr>
          <w:trHeight w:val="649"/>
        </w:trPr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877027" w:rsidRPr="008D2715" w:rsidRDefault="00877027" w:rsidP="00F26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по установке видеонаблюдения в пгт. Нема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27" w:rsidRPr="008D2715" w:rsidRDefault="00877027" w:rsidP="0068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90181" w:rsidRPr="003126E4" w:rsidRDefault="00190181" w:rsidP="00114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0181" w:rsidRPr="0031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E4"/>
    <w:rsid w:val="0007290D"/>
    <w:rsid w:val="001146F7"/>
    <w:rsid w:val="00190181"/>
    <w:rsid w:val="003126E4"/>
    <w:rsid w:val="006203DF"/>
    <w:rsid w:val="00640542"/>
    <w:rsid w:val="006805D3"/>
    <w:rsid w:val="00877027"/>
    <w:rsid w:val="008D2715"/>
    <w:rsid w:val="00A66E34"/>
    <w:rsid w:val="00E15D80"/>
    <w:rsid w:val="00EB6F94"/>
    <w:rsid w:val="00ED6B83"/>
    <w:rsid w:val="00F2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DCF98"/>
  <w15:chartTrackingRefBased/>
  <w15:docId w15:val="{49C9B2EB-10D6-4BB3-B4D3-A82DBF5B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2024-04-03T08:53:00Z</dcterms:created>
  <dcterms:modified xsi:type="dcterms:W3CDTF">2024-04-03T08:53:00Z</dcterms:modified>
</cp:coreProperties>
</file>