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43" w:rsidRPr="008E43B4" w:rsidRDefault="00A82443" w:rsidP="00A82443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D2337">
        <w:rPr>
          <w:rFonts w:eastAsiaTheme="minorHAnsi"/>
          <w:b/>
          <w:sz w:val="28"/>
          <w:szCs w:val="28"/>
          <w:lang w:eastAsia="en-US"/>
        </w:rPr>
        <w:t>ОТЧЕТ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43B4">
        <w:rPr>
          <w:rFonts w:eastAsiaTheme="minorHAnsi"/>
          <w:b/>
          <w:sz w:val="28"/>
          <w:szCs w:val="28"/>
          <w:lang w:eastAsia="en-US"/>
        </w:rPr>
        <w:t>ПЛАН</w:t>
      </w:r>
      <w:r>
        <w:rPr>
          <w:rFonts w:eastAsiaTheme="minorHAnsi"/>
          <w:b/>
          <w:sz w:val="28"/>
          <w:szCs w:val="28"/>
          <w:lang w:eastAsia="en-US"/>
        </w:rPr>
        <w:t>У</w:t>
      </w:r>
    </w:p>
    <w:p w:rsidR="00A82443" w:rsidRPr="008E43B4" w:rsidRDefault="00A82443" w:rsidP="00A82443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E43B4">
        <w:rPr>
          <w:rFonts w:eastAsiaTheme="minorHAnsi"/>
          <w:b/>
          <w:sz w:val="28"/>
          <w:szCs w:val="28"/>
          <w:lang w:eastAsia="en-US"/>
        </w:rPr>
        <w:t>реализации муниципальной программы</w:t>
      </w:r>
    </w:p>
    <w:p w:rsidR="00A82443" w:rsidRPr="008E43B4" w:rsidRDefault="00A82443" w:rsidP="00A82443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8E43B4">
        <w:rPr>
          <w:rFonts w:eastAsiaTheme="minorHAnsi"/>
          <w:b/>
          <w:sz w:val="28"/>
          <w:szCs w:val="28"/>
          <w:lang w:eastAsia="en-US"/>
        </w:rPr>
        <w:t xml:space="preserve">«Управление муниципальными финансами» </w:t>
      </w:r>
      <w:r>
        <w:rPr>
          <w:rFonts w:eastAsiaTheme="minorHAnsi"/>
          <w:b/>
          <w:sz w:val="28"/>
          <w:szCs w:val="28"/>
          <w:lang w:eastAsia="en-US"/>
        </w:rPr>
        <w:t>з</w:t>
      </w:r>
      <w:r w:rsidRPr="008E43B4">
        <w:rPr>
          <w:rFonts w:eastAsiaTheme="minorHAnsi"/>
          <w:b/>
          <w:sz w:val="28"/>
          <w:szCs w:val="28"/>
          <w:lang w:eastAsia="en-US"/>
        </w:rPr>
        <w:t>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D4544">
        <w:rPr>
          <w:rFonts w:eastAsiaTheme="minorHAnsi"/>
          <w:b/>
          <w:sz w:val="28"/>
          <w:szCs w:val="28"/>
          <w:lang w:eastAsia="en-US"/>
        </w:rPr>
        <w:t>12</w:t>
      </w:r>
      <w:r>
        <w:rPr>
          <w:rFonts w:eastAsiaTheme="minorHAnsi"/>
          <w:b/>
          <w:sz w:val="28"/>
          <w:szCs w:val="28"/>
          <w:lang w:eastAsia="en-US"/>
        </w:rPr>
        <w:t xml:space="preserve"> месяцев</w:t>
      </w:r>
      <w:r w:rsidRPr="008E43B4">
        <w:rPr>
          <w:rFonts w:eastAsiaTheme="minorHAnsi"/>
          <w:b/>
          <w:sz w:val="28"/>
          <w:szCs w:val="28"/>
          <w:lang w:eastAsia="en-US"/>
        </w:rPr>
        <w:t xml:space="preserve"> 202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E43B4">
        <w:rPr>
          <w:rFonts w:eastAsiaTheme="minorHAnsi"/>
          <w:b/>
          <w:sz w:val="28"/>
          <w:szCs w:val="28"/>
          <w:lang w:eastAsia="en-US"/>
        </w:rPr>
        <w:t xml:space="preserve"> год</w:t>
      </w:r>
      <w:r>
        <w:rPr>
          <w:rFonts w:eastAsiaTheme="minorHAnsi"/>
          <w:b/>
          <w:sz w:val="28"/>
          <w:szCs w:val="28"/>
          <w:lang w:eastAsia="en-US"/>
        </w:rPr>
        <w:t>а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511"/>
        <w:gridCol w:w="1380"/>
        <w:gridCol w:w="1328"/>
        <w:gridCol w:w="2050"/>
        <w:gridCol w:w="1366"/>
        <w:gridCol w:w="1366"/>
        <w:gridCol w:w="1336"/>
        <w:gridCol w:w="1134"/>
        <w:gridCol w:w="3521"/>
      </w:tblGrid>
      <w:tr w:rsidR="00A82443" w:rsidRPr="008E43B4" w:rsidTr="00247C82">
        <w:tc>
          <w:tcPr>
            <w:tcW w:w="1511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Исполнитель мероприятия</w:t>
            </w:r>
          </w:p>
        </w:tc>
        <w:tc>
          <w:tcPr>
            <w:tcW w:w="1328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Идентификационный код закупки для товаров, работ, услуг</w:t>
            </w:r>
          </w:p>
        </w:tc>
        <w:tc>
          <w:tcPr>
            <w:tcW w:w="2050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КБК для товаров, работ, услуг</w:t>
            </w:r>
          </w:p>
        </w:tc>
        <w:tc>
          <w:tcPr>
            <w:tcW w:w="2732" w:type="dxa"/>
            <w:gridSpan w:val="2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1336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Финансирование (</w:t>
            </w:r>
            <w:proofErr w:type="spellStart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>тыс</w:t>
            </w:r>
            <w:proofErr w:type="gramStart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>.р</w:t>
            </w:r>
            <w:proofErr w:type="gramEnd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>ублей</w:t>
            </w:r>
            <w:proofErr w:type="spellEnd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21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Ожидаемый непосредственный результат реализации мероприятий программы (краткое описание)</w:t>
            </w:r>
          </w:p>
        </w:tc>
      </w:tr>
      <w:tr w:rsidR="00A82443" w:rsidRPr="008E43B4" w:rsidTr="00247C82">
        <w:trPr>
          <w:trHeight w:val="1365"/>
        </w:trPr>
        <w:tc>
          <w:tcPr>
            <w:tcW w:w="1511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Начало реализации мероприятия</w:t>
            </w: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Окончание реализации мероприятия</w:t>
            </w:r>
          </w:p>
        </w:tc>
        <w:tc>
          <w:tcPr>
            <w:tcW w:w="1336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rPr>
          <w:trHeight w:val="441"/>
        </w:trPr>
        <w:tc>
          <w:tcPr>
            <w:tcW w:w="1511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1. Реализация бюджетного процесса</w:t>
            </w:r>
          </w:p>
        </w:tc>
        <w:tc>
          <w:tcPr>
            <w:tcW w:w="1380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управление администрации </w:t>
            </w:r>
            <w:proofErr w:type="spellStart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Немского</w:t>
            </w:r>
            <w:proofErr w:type="spellEnd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</w:t>
            </w:r>
            <w:r w:rsidRPr="008E43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8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</w:t>
            </w: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01041700001040000</w:t>
            </w:r>
          </w:p>
        </w:tc>
        <w:tc>
          <w:tcPr>
            <w:tcW w:w="1366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01.01.2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6" w:type="dxa"/>
            <w:vMerge w:val="restart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31.12.2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82443" w:rsidRPr="008E43B4" w:rsidRDefault="002F3DCE" w:rsidP="00BE3058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6 071,</w:t>
            </w:r>
            <w:r w:rsidR="00BE305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21" w:type="dxa"/>
            <w:vMerge w:val="restart"/>
          </w:tcPr>
          <w:p w:rsidR="00A82443" w:rsidRPr="007F580F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</w:rPr>
              <w:t xml:space="preserve">Принято постановление администрации </w:t>
            </w:r>
            <w:proofErr w:type="spellStart"/>
            <w:r w:rsidRPr="007F580F">
              <w:rPr>
                <w:sz w:val="20"/>
                <w:szCs w:val="20"/>
              </w:rPr>
              <w:t>Немского</w:t>
            </w:r>
            <w:proofErr w:type="spellEnd"/>
            <w:r w:rsidRPr="007F580F">
              <w:rPr>
                <w:sz w:val="20"/>
                <w:szCs w:val="20"/>
              </w:rPr>
              <w:t xml:space="preserve"> МО от  28.12.2023 № 408 «</w:t>
            </w:r>
            <w:r w:rsidRPr="007F580F">
              <w:rPr>
                <w:sz w:val="20"/>
                <w:szCs w:val="20"/>
                <w:lang w:eastAsia="ar-SA"/>
              </w:rPr>
              <w:t xml:space="preserve">О мерах по выполнению решения Думы </w:t>
            </w:r>
            <w:proofErr w:type="spellStart"/>
            <w:r w:rsidRPr="007F580F">
              <w:rPr>
                <w:sz w:val="20"/>
                <w:szCs w:val="20"/>
                <w:lang w:eastAsia="ar-SA"/>
              </w:rPr>
              <w:t>Немского</w:t>
            </w:r>
            <w:proofErr w:type="spellEnd"/>
            <w:r w:rsidRPr="007F580F">
              <w:rPr>
                <w:sz w:val="20"/>
                <w:szCs w:val="20"/>
                <w:lang w:eastAsia="ar-SA"/>
              </w:rPr>
              <w:t xml:space="preserve"> МО от 12.12.2023 № 23/216 «Об утверждении бюджета муниципального образования </w:t>
            </w:r>
            <w:proofErr w:type="spellStart"/>
            <w:r w:rsidRPr="007F580F">
              <w:rPr>
                <w:sz w:val="20"/>
                <w:szCs w:val="20"/>
                <w:lang w:eastAsia="ar-SA"/>
              </w:rPr>
              <w:t>Немский</w:t>
            </w:r>
            <w:proofErr w:type="spellEnd"/>
            <w:r w:rsidRPr="007F580F">
              <w:rPr>
                <w:sz w:val="20"/>
                <w:szCs w:val="20"/>
                <w:lang w:eastAsia="ar-SA"/>
              </w:rPr>
              <w:t xml:space="preserve"> муниципальный  округ Кировской области на 2024 год и на плановый период 2025-2026 годов »</w:t>
            </w:r>
          </w:p>
          <w:p w:rsidR="00A82443" w:rsidRPr="007F580F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  <w:lang w:eastAsia="ar-SA"/>
              </w:rPr>
              <w:t xml:space="preserve">Своевременно, 15.12.2023 года </w:t>
            </w:r>
            <w:proofErr w:type="gramStart"/>
            <w:r w:rsidRPr="007F580F">
              <w:rPr>
                <w:sz w:val="20"/>
                <w:szCs w:val="20"/>
                <w:lang w:eastAsia="ar-SA"/>
              </w:rPr>
              <w:t>согласно</w:t>
            </w:r>
            <w:proofErr w:type="gramEnd"/>
            <w:r w:rsidRPr="007F580F">
              <w:rPr>
                <w:sz w:val="20"/>
                <w:szCs w:val="20"/>
                <w:lang w:eastAsia="ar-SA"/>
              </w:rPr>
              <w:t xml:space="preserve"> бюджетного законодательства, составлена и утверждена сводная бюджетная роспись на 2024 год и на плановый период 2025-2026 годов </w:t>
            </w:r>
          </w:p>
          <w:p w:rsidR="00A82443" w:rsidRPr="007F580F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  <w:lang w:eastAsia="ar-SA"/>
              </w:rPr>
              <w:t xml:space="preserve">Своевременно, 15.12.2023 года </w:t>
            </w:r>
            <w:proofErr w:type="gramStart"/>
            <w:r w:rsidRPr="007F580F">
              <w:rPr>
                <w:sz w:val="20"/>
                <w:szCs w:val="20"/>
                <w:lang w:eastAsia="ar-SA"/>
              </w:rPr>
              <w:t>согласно</w:t>
            </w:r>
            <w:proofErr w:type="gramEnd"/>
            <w:r w:rsidRPr="007F580F">
              <w:rPr>
                <w:sz w:val="20"/>
                <w:szCs w:val="20"/>
                <w:lang w:eastAsia="ar-SA"/>
              </w:rPr>
              <w:t xml:space="preserve"> бюджетного законодательства,  доведены до главных распорядителей бюджетных средств лимиты бюджетных обязательств на 2024 год и на плановый период 2025-2026 годов.</w:t>
            </w:r>
          </w:p>
          <w:p w:rsidR="00A82443" w:rsidRPr="007F580F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  <w:lang w:eastAsia="ar-SA"/>
              </w:rPr>
              <w:t>Ежемесячно составляется и утверждается кассовый план.</w:t>
            </w:r>
          </w:p>
          <w:p w:rsidR="00A82443" w:rsidRPr="007F580F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  <w:lang w:eastAsia="ar-SA"/>
              </w:rPr>
              <w:t xml:space="preserve">Ежедневно проводится кассовое </w:t>
            </w:r>
            <w:r w:rsidRPr="007F580F">
              <w:rPr>
                <w:sz w:val="20"/>
                <w:szCs w:val="20"/>
                <w:lang w:eastAsia="ar-SA"/>
              </w:rPr>
              <w:lastRenderedPageBreak/>
              <w:t xml:space="preserve">обслуживание исполнения бюджета. </w:t>
            </w:r>
          </w:p>
          <w:p w:rsidR="00A82443" w:rsidRPr="007F580F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  <w:lang w:eastAsia="ar-SA"/>
              </w:rPr>
              <w:t xml:space="preserve">Составлен и представлен в Федеральное казначейство и  Министерство финансов Кировской области годовой отчет об исполнении бюджета за 2023 год в </w:t>
            </w:r>
            <w:r w:rsidRPr="00F1030B">
              <w:rPr>
                <w:sz w:val="20"/>
                <w:szCs w:val="20"/>
                <w:lang w:eastAsia="ar-SA"/>
              </w:rPr>
              <w:t>срок 07 марта 2024 года.</w:t>
            </w:r>
            <w:r w:rsidRPr="007F580F">
              <w:rPr>
                <w:sz w:val="20"/>
                <w:szCs w:val="20"/>
                <w:lang w:eastAsia="ar-SA"/>
              </w:rPr>
              <w:t xml:space="preserve"> </w:t>
            </w:r>
          </w:p>
          <w:p w:rsidR="009A1184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7F580F">
              <w:rPr>
                <w:sz w:val="20"/>
                <w:szCs w:val="20"/>
                <w:lang w:eastAsia="ar-SA"/>
              </w:rPr>
              <w:t>Составлены</w:t>
            </w:r>
            <w:proofErr w:type="gramEnd"/>
            <w:r w:rsidRPr="007F580F">
              <w:rPr>
                <w:sz w:val="20"/>
                <w:szCs w:val="20"/>
                <w:lang w:eastAsia="ar-SA"/>
              </w:rPr>
              <w:t xml:space="preserve"> и представлены в Министерство финансов </w:t>
            </w:r>
            <w:r w:rsidR="00AD4544">
              <w:rPr>
                <w:sz w:val="20"/>
                <w:szCs w:val="20"/>
                <w:lang w:eastAsia="ar-SA"/>
              </w:rPr>
              <w:t>12</w:t>
            </w:r>
            <w:r w:rsidRPr="007F580F">
              <w:rPr>
                <w:sz w:val="20"/>
                <w:szCs w:val="20"/>
                <w:lang w:eastAsia="ar-SA"/>
              </w:rPr>
              <w:t xml:space="preserve"> ежемесячных отчетов об исполнении бюджета</w:t>
            </w:r>
            <w:r w:rsidR="009A1184">
              <w:rPr>
                <w:sz w:val="20"/>
                <w:szCs w:val="20"/>
                <w:lang w:eastAsia="ar-SA"/>
              </w:rPr>
              <w:t>.</w:t>
            </w:r>
          </w:p>
          <w:p w:rsidR="009A1184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  <w:lang w:eastAsia="ar-SA"/>
              </w:rPr>
              <w:t xml:space="preserve"> Подготовлен  проект решения Думы «Об утверждении отчета об исполнении бюджета за 2023 год» и представлены в контрольно-счетную комиссию на проведение внешней проверки в срок, утвержденный положением о бюджетном процессе не позднее 01 апреля. </w:t>
            </w:r>
            <w:r w:rsidR="009A1184">
              <w:rPr>
                <w:sz w:val="20"/>
                <w:szCs w:val="20"/>
                <w:lang w:eastAsia="ar-SA"/>
              </w:rPr>
              <w:t xml:space="preserve">Отчет утвержден на заседании Думы </w:t>
            </w:r>
            <w:r w:rsidR="00E41DD4">
              <w:rPr>
                <w:sz w:val="20"/>
                <w:szCs w:val="20"/>
                <w:lang w:eastAsia="ar-SA"/>
              </w:rPr>
              <w:t>23.04.2024, решение № 27/249.</w:t>
            </w:r>
          </w:p>
          <w:p w:rsidR="00A82443" w:rsidRPr="007F580F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  <w:lang w:eastAsia="ar-SA"/>
              </w:rPr>
              <w:t xml:space="preserve"> На рассмотрение Думы представлено и утверждено </w:t>
            </w:r>
            <w:r w:rsidR="00AD4544">
              <w:rPr>
                <w:sz w:val="20"/>
                <w:szCs w:val="20"/>
                <w:lang w:eastAsia="ar-SA"/>
              </w:rPr>
              <w:t>6</w:t>
            </w:r>
            <w:r w:rsidRPr="007F580F">
              <w:rPr>
                <w:sz w:val="20"/>
                <w:szCs w:val="20"/>
                <w:lang w:eastAsia="ar-SA"/>
              </w:rPr>
              <w:t xml:space="preserve"> решени</w:t>
            </w:r>
            <w:r w:rsidR="00AD4544">
              <w:rPr>
                <w:sz w:val="20"/>
                <w:szCs w:val="20"/>
                <w:lang w:eastAsia="ar-SA"/>
              </w:rPr>
              <w:t>й</w:t>
            </w:r>
            <w:r w:rsidRPr="007F580F">
              <w:rPr>
                <w:sz w:val="20"/>
                <w:szCs w:val="20"/>
                <w:lang w:eastAsia="ar-SA"/>
              </w:rPr>
              <w:t xml:space="preserve"> о внесении изменени</w:t>
            </w:r>
            <w:r w:rsidR="00AD4544">
              <w:rPr>
                <w:sz w:val="20"/>
                <w:szCs w:val="20"/>
                <w:lang w:eastAsia="ar-SA"/>
              </w:rPr>
              <w:t>й</w:t>
            </w:r>
            <w:r w:rsidRPr="007F580F">
              <w:rPr>
                <w:sz w:val="20"/>
                <w:szCs w:val="20"/>
                <w:lang w:eastAsia="ar-SA"/>
              </w:rPr>
              <w:t xml:space="preserve"> в решение о бюджете на 2024 год и плановый период 2025-2026 годов.</w:t>
            </w:r>
          </w:p>
          <w:p w:rsidR="00A82443" w:rsidRPr="007F580F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  <w:lang w:eastAsia="ar-SA"/>
              </w:rPr>
              <w:t xml:space="preserve">Постановлениями администрации </w:t>
            </w:r>
            <w:proofErr w:type="spellStart"/>
            <w:r w:rsidRPr="007F580F">
              <w:rPr>
                <w:sz w:val="20"/>
                <w:szCs w:val="20"/>
                <w:lang w:eastAsia="ar-SA"/>
              </w:rPr>
              <w:t>Немского</w:t>
            </w:r>
            <w:proofErr w:type="spellEnd"/>
            <w:r w:rsidRPr="007F580F">
              <w:rPr>
                <w:sz w:val="20"/>
                <w:szCs w:val="20"/>
                <w:lang w:eastAsia="ar-SA"/>
              </w:rPr>
              <w:t xml:space="preserve"> МО от 27.05.2024г. № 137 утвержден отчет об исполнении бюджета МО </w:t>
            </w:r>
            <w:proofErr w:type="spellStart"/>
            <w:r w:rsidRPr="007F580F">
              <w:rPr>
                <w:sz w:val="20"/>
                <w:szCs w:val="20"/>
                <w:lang w:eastAsia="ar-SA"/>
              </w:rPr>
              <w:t>Немски</w:t>
            </w:r>
            <w:r w:rsidR="00E41DD4">
              <w:rPr>
                <w:sz w:val="20"/>
                <w:szCs w:val="20"/>
                <w:lang w:eastAsia="ar-SA"/>
              </w:rPr>
              <w:t>й</w:t>
            </w:r>
            <w:proofErr w:type="spellEnd"/>
            <w:r w:rsidR="00E41DD4">
              <w:rPr>
                <w:sz w:val="20"/>
                <w:szCs w:val="20"/>
                <w:lang w:eastAsia="ar-SA"/>
              </w:rPr>
              <w:t xml:space="preserve"> МО </w:t>
            </w:r>
            <w:proofErr w:type="gramStart"/>
            <w:r w:rsidR="00E41DD4">
              <w:rPr>
                <w:sz w:val="20"/>
                <w:szCs w:val="20"/>
                <w:lang w:eastAsia="ar-SA"/>
              </w:rPr>
              <w:t>КО</w:t>
            </w:r>
            <w:proofErr w:type="gramEnd"/>
            <w:r w:rsidR="00E41DD4">
              <w:rPr>
                <w:sz w:val="20"/>
                <w:szCs w:val="20"/>
                <w:lang w:eastAsia="ar-SA"/>
              </w:rPr>
              <w:t xml:space="preserve"> за 1 квартал  202</w:t>
            </w:r>
            <w:r w:rsidR="007B400B">
              <w:rPr>
                <w:sz w:val="20"/>
                <w:szCs w:val="20"/>
                <w:lang w:eastAsia="ar-SA"/>
              </w:rPr>
              <w:t>4</w:t>
            </w:r>
            <w:bookmarkStart w:id="0" w:name="_GoBack"/>
            <w:bookmarkEnd w:id="0"/>
            <w:r w:rsidR="00E41DD4">
              <w:rPr>
                <w:sz w:val="20"/>
                <w:szCs w:val="20"/>
                <w:lang w:eastAsia="ar-SA"/>
              </w:rPr>
              <w:t xml:space="preserve"> года, от 16.08.2024 № 223 утвержден отчет об исполне</w:t>
            </w:r>
            <w:r w:rsidR="00BD1AE0">
              <w:rPr>
                <w:sz w:val="20"/>
                <w:szCs w:val="20"/>
                <w:lang w:eastAsia="ar-SA"/>
              </w:rPr>
              <w:t>нии бюджета за 1 полугодие 2024, от 25.10.2024 № 309 утвержден отчет об исполнении бюджета за 9 месяцев 2024 года</w:t>
            </w:r>
            <w:r w:rsidR="00C31EB3">
              <w:rPr>
                <w:sz w:val="20"/>
                <w:szCs w:val="20"/>
                <w:lang w:eastAsia="ar-SA"/>
              </w:rPr>
              <w:t>.</w:t>
            </w:r>
          </w:p>
          <w:p w:rsidR="00A82443" w:rsidRPr="007F580F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7F580F">
              <w:rPr>
                <w:sz w:val="20"/>
                <w:szCs w:val="20"/>
                <w:lang w:eastAsia="ar-SA"/>
              </w:rPr>
              <w:t xml:space="preserve"> </w:t>
            </w:r>
            <w:r w:rsidRPr="004A04C3">
              <w:rPr>
                <w:sz w:val="20"/>
                <w:szCs w:val="20"/>
                <w:lang w:eastAsia="ar-SA"/>
              </w:rPr>
              <w:t xml:space="preserve">На этапе предварительного контроля возвращено </w:t>
            </w:r>
            <w:r w:rsidR="00474FC5">
              <w:rPr>
                <w:sz w:val="20"/>
                <w:szCs w:val="20"/>
                <w:lang w:eastAsia="ar-SA"/>
              </w:rPr>
              <w:t>743 платежных</w:t>
            </w:r>
            <w:r w:rsidRPr="004A04C3">
              <w:rPr>
                <w:sz w:val="20"/>
                <w:szCs w:val="20"/>
                <w:lang w:eastAsia="ar-SA"/>
              </w:rPr>
              <w:t xml:space="preserve"> документ</w:t>
            </w:r>
            <w:r w:rsidR="00474FC5">
              <w:rPr>
                <w:sz w:val="20"/>
                <w:szCs w:val="20"/>
                <w:lang w:eastAsia="ar-SA"/>
              </w:rPr>
              <w:t>а</w:t>
            </w:r>
            <w:r w:rsidRPr="004A04C3">
              <w:rPr>
                <w:sz w:val="20"/>
                <w:szCs w:val="20"/>
                <w:lang w:eastAsia="ar-SA"/>
              </w:rPr>
              <w:t xml:space="preserve"> на сумму </w:t>
            </w:r>
            <w:r w:rsidR="00474FC5">
              <w:rPr>
                <w:sz w:val="20"/>
                <w:szCs w:val="20"/>
                <w:lang w:eastAsia="ar-SA"/>
              </w:rPr>
              <w:t>42021,6</w:t>
            </w:r>
            <w:r w:rsidRPr="004A04C3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A04C3">
              <w:rPr>
                <w:sz w:val="20"/>
                <w:szCs w:val="20"/>
                <w:lang w:eastAsia="ar-SA"/>
              </w:rPr>
              <w:t>тыс</w:t>
            </w:r>
            <w:proofErr w:type="gramStart"/>
            <w:r w:rsidRPr="004A04C3">
              <w:rPr>
                <w:sz w:val="20"/>
                <w:szCs w:val="20"/>
                <w:lang w:eastAsia="ar-SA"/>
              </w:rPr>
              <w:t>.р</w:t>
            </w:r>
            <w:proofErr w:type="gramEnd"/>
            <w:r w:rsidRPr="004A04C3">
              <w:rPr>
                <w:sz w:val="20"/>
                <w:szCs w:val="20"/>
                <w:lang w:eastAsia="ar-SA"/>
              </w:rPr>
              <w:t>ублей</w:t>
            </w:r>
            <w:proofErr w:type="spellEnd"/>
            <w:r w:rsidRPr="004A04C3">
              <w:rPr>
                <w:sz w:val="20"/>
                <w:szCs w:val="20"/>
                <w:lang w:eastAsia="ar-SA"/>
              </w:rPr>
              <w:t>.</w:t>
            </w:r>
          </w:p>
          <w:p w:rsidR="00A82443" w:rsidRPr="008E43B4" w:rsidRDefault="00A82443" w:rsidP="002E56A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F580F">
              <w:rPr>
                <w:sz w:val="20"/>
                <w:szCs w:val="20"/>
                <w:lang w:eastAsia="ar-SA"/>
              </w:rPr>
              <w:lastRenderedPageBreak/>
              <w:t xml:space="preserve">Проведена проверка (ревизия) финансово-хозяйственной деятельности </w:t>
            </w:r>
            <w:r w:rsidR="008F392A">
              <w:rPr>
                <w:sz w:val="20"/>
                <w:szCs w:val="20"/>
                <w:lang w:eastAsia="ar-SA"/>
              </w:rPr>
              <w:t>4</w:t>
            </w:r>
            <w:r w:rsidRPr="007F580F">
              <w:rPr>
                <w:sz w:val="20"/>
                <w:szCs w:val="20"/>
                <w:lang w:eastAsia="ar-SA"/>
              </w:rPr>
              <w:t xml:space="preserve"> учреждений</w:t>
            </w:r>
            <w:r w:rsidR="001415CD">
              <w:rPr>
                <w:sz w:val="20"/>
                <w:szCs w:val="20"/>
                <w:lang w:eastAsia="ar-SA"/>
              </w:rPr>
              <w:t>,</w:t>
            </w:r>
            <w:r w:rsidRPr="007F580F">
              <w:rPr>
                <w:sz w:val="20"/>
                <w:szCs w:val="20"/>
                <w:lang w:eastAsia="ar-SA"/>
              </w:rPr>
              <w:t xml:space="preserve">  </w:t>
            </w:r>
            <w:r w:rsidR="001415CD">
              <w:rPr>
                <w:sz w:val="20"/>
                <w:szCs w:val="20"/>
                <w:lang w:eastAsia="ar-SA"/>
              </w:rPr>
              <w:t>2 проверк</w:t>
            </w:r>
            <w:r w:rsidR="002E56AE">
              <w:rPr>
                <w:sz w:val="20"/>
                <w:szCs w:val="20"/>
                <w:lang w:eastAsia="ar-SA"/>
              </w:rPr>
              <w:t>и</w:t>
            </w:r>
            <w:r w:rsidR="001415CD">
              <w:rPr>
                <w:sz w:val="20"/>
                <w:szCs w:val="20"/>
                <w:lang w:eastAsia="ar-SA"/>
              </w:rPr>
              <w:t xml:space="preserve">  по закупкам, 1</w:t>
            </w:r>
            <w:r w:rsidR="002E56AE">
              <w:rPr>
                <w:sz w:val="20"/>
                <w:szCs w:val="20"/>
                <w:lang w:eastAsia="ar-SA"/>
              </w:rPr>
              <w:t xml:space="preserve"> проверка</w:t>
            </w:r>
            <w:r w:rsidR="001415CD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1415CD">
              <w:rPr>
                <w:sz w:val="20"/>
                <w:szCs w:val="20"/>
                <w:lang w:eastAsia="ar-SA"/>
              </w:rPr>
              <w:t>по</w:t>
            </w:r>
            <w:proofErr w:type="gramEnd"/>
            <w:r w:rsidR="001415CD">
              <w:rPr>
                <w:sz w:val="20"/>
                <w:szCs w:val="20"/>
                <w:lang w:eastAsia="ar-SA"/>
              </w:rPr>
              <w:t xml:space="preserve"> предоставленным МБТ из областного бюджета</w:t>
            </w:r>
            <w:r w:rsidR="002E56AE"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A82443" w:rsidRPr="008E43B4" w:rsidTr="00247C82">
        <w:trPr>
          <w:trHeight w:val="441"/>
        </w:trPr>
        <w:tc>
          <w:tcPr>
            <w:tcW w:w="1511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rPr>
          <w:trHeight w:val="441"/>
        </w:trPr>
        <w:tc>
          <w:tcPr>
            <w:tcW w:w="1511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rPr>
          <w:trHeight w:val="441"/>
        </w:trPr>
        <w:tc>
          <w:tcPr>
            <w:tcW w:w="1511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82443" w:rsidRPr="008E43B4" w:rsidRDefault="00BE3058" w:rsidP="00BE3058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6 071,8</w:t>
            </w:r>
          </w:p>
        </w:tc>
        <w:tc>
          <w:tcPr>
            <w:tcW w:w="3521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rPr>
          <w:trHeight w:val="441"/>
        </w:trPr>
        <w:tc>
          <w:tcPr>
            <w:tcW w:w="1511" w:type="dxa"/>
            <w:vMerge/>
            <w:tcBorders>
              <w:bottom w:val="nil"/>
            </w:tcBorders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bottom w:val="nil"/>
            </w:tcBorders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vMerge/>
            <w:tcBorders>
              <w:bottom w:val="nil"/>
            </w:tcBorders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vMerge/>
            <w:tcBorders>
              <w:bottom w:val="nil"/>
            </w:tcBorders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  <w:tcBorders>
              <w:bottom w:val="nil"/>
            </w:tcBorders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  <w:tcBorders>
              <w:bottom w:val="nil"/>
            </w:tcBorders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rPr>
          <w:trHeight w:val="757"/>
        </w:trPr>
        <w:tc>
          <w:tcPr>
            <w:tcW w:w="1511" w:type="dxa"/>
            <w:vMerge/>
          </w:tcPr>
          <w:p w:rsidR="00A82443" w:rsidRDefault="00A82443" w:rsidP="004C67A3">
            <w:pPr>
              <w:pStyle w:val="a3"/>
              <w:numPr>
                <w:ilvl w:val="1"/>
                <w:numId w:val="1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  <w:vMerge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A82443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A2175C" w:rsidRDefault="00A82443" w:rsidP="004C67A3">
            <w:pPr>
              <w:pStyle w:val="a3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2.</w:t>
            </w:r>
            <w:r w:rsidRPr="0092658F">
              <w:t>«подготовка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управление администрации </w:t>
            </w:r>
            <w:proofErr w:type="spellStart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Немского</w:t>
            </w:r>
            <w:proofErr w:type="spellEnd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</w:t>
            </w: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0104170000104000</w:t>
            </w: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01.01.2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31.12.2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19,3</w:t>
            </w:r>
          </w:p>
        </w:tc>
        <w:tc>
          <w:tcPr>
            <w:tcW w:w="3521" w:type="dxa"/>
          </w:tcPr>
          <w:p w:rsidR="00A82443" w:rsidRPr="00CC724C" w:rsidRDefault="00A82443" w:rsidP="004C67A3">
            <w:pPr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Подготовку и повышение квалификации прош</w:t>
            </w:r>
            <w:r w:rsidRPr="001556FC">
              <w:rPr>
                <w:rFonts w:eastAsiaTheme="minorHAnsi"/>
                <w:sz w:val="16"/>
                <w:szCs w:val="16"/>
                <w:lang w:eastAsia="en-US"/>
              </w:rPr>
              <w:t>л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и</w:t>
            </w:r>
            <w:r w:rsidRPr="001556FC">
              <w:rPr>
                <w:rFonts w:eastAsiaTheme="minorHAnsi"/>
                <w:sz w:val="16"/>
                <w:szCs w:val="16"/>
                <w:lang w:eastAsia="en-US"/>
              </w:rPr>
              <w:t xml:space="preserve"> 2 муниципальны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х</w:t>
            </w:r>
            <w:r w:rsidRPr="001556FC">
              <w:rPr>
                <w:rFonts w:eastAsiaTheme="minorHAnsi"/>
                <w:sz w:val="16"/>
                <w:szCs w:val="16"/>
                <w:lang w:eastAsia="en-US"/>
              </w:rPr>
              <w:t xml:space="preserve"> служащи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х</w:t>
            </w: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82443" w:rsidRPr="00CC724C" w:rsidRDefault="00A82443" w:rsidP="004C67A3">
            <w:pPr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19,11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0,19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</w:t>
            </w:r>
            <w:r w:rsidRPr="008E43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Управление муниципальным долгом</w:t>
            </w: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Финансовое управление </w:t>
            </w:r>
            <w:r w:rsidRPr="008E43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Немского</w:t>
            </w:r>
            <w:proofErr w:type="spellEnd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D21D6B" w:rsidRDefault="00A82443" w:rsidP="004C67A3">
            <w:pPr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D21D6B">
              <w:rPr>
                <w:sz w:val="20"/>
                <w:szCs w:val="20"/>
                <w:lang w:eastAsia="ar-SA"/>
              </w:rPr>
              <w:t xml:space="preserve">Объем муниципального долга не превышает 50 процентов утвержденного общего годового </w:t>
            </w:r>
            <w:r w:rsidRPr="00D21D6B">
              <w:rPr>
                <w:sz w:val="20"/>
                <w:szCs w:val="20"/>
                <w:lang w:eastAsia="ar-SA"/>
              </w:rPr>
              <w:lastRenderedPageBreak/>
              <w:t>объема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и составляет на 01.</w:t>
            </w:r>
            <w:r w:rsidR="001B485E">
              <w:rPr>
                <w:sz w:val="20"/>
                <w:szCs w:val="20"/>
                <w:lang w:eastAsia="ar-SA"/>
              </w:rPr>
              <w:t>01</w:t>
            </w:r>
            <w:r w:rsidRPr="00D21D6B">
              <w:rPr>
                <w:sz w:val="20"/>
                <w:szCs w:val="20"/>
                <w:lang w:eastAsia="ar-SA"/>
              </w:rPr>
              <w:t>.202</w:t>
            </w:r>
            <w:r w:rsidR="001B485E">
              <w:rPr>
                <w:sz w:val="20"/>
                <w:szCs w:val="20"/>
                <w:lang w:eastAsia="ar-SA"/>
              </w:rPr>
              <w:t>5</w:t>
            </w:r>
            <w:r w:rsidRPr="00D21D6B">
              <w:rPr>
                <w:sz w:val="20"/>
                <w:szCs w:val="20"/>
                <w:lang w:eastAsia="ar-SA"/>
              </w:rPr>
              <w:t xml:space="preserve"> г. -  5000 тыс. рублей или  </w:t>
            </w:r>
            <w:r w:rsidR="001B485E">
              <w:rPr>
                <w:sz w:val="20"/>
                <w:szCs w:val="20"/>
                <w:lang w:eastAsia="ar-SA"/>
              </w:rPr>
              <w:t>4,8</w:t>
            </w:r>
            <w:r w:rsidRPr="00D21D6B">
              <w:rPr>
                <w:sz w:val="20"/>
                <w:szCs w:val="20"/>
                <w:lang w:eastAsia="ar-SA"/>
              </w:rPr>
              <w:t>%.</w:t>
            </w:r>
          </w:p>
          <w:p w:rsidR="00A82443" w:rsidRPr="00D21D6B" w:rsidRDefault="00A82443" w:rsidP="004C67A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21D6B">
              <w:rPr>
                <w:color w:val="000000"/>
                <w:sz w:val="20"/>
                <w:szCs w:val="20"/>
              </w:rPr>
              <w:t>(</w:t>
            </w:r>
            <w:r w:rsidRPr="00D21D6B">
              <w:rPr>
                <w:i/>
                <w:color w:val="000000"/>
                <w:sz w:val="20"/>
                <w:szCs w:val="20"/>
              </w:rPr>
              <w:t>Оценка выполнения показателя осуществляется ежеквартально (по плановым показателям) и по итогам года (по фактическому исполнению</w:t>
            </w:r>
            <w:r w:rsidRPr="00D21D6B">
              <w:rPr>
                <w:color w:val="000000"/>
                <w:sz w:val="20"/>
                <w:szCs w:val="20"/>
              </w:rPr>
              <w:t>)</w:t>
            </w:r>
            <w:proofErr w:type="gramEnd"/>
          </w:p>
          <w:p w:rsidR="00A82443" w:rsidRPr="00D21D6B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A82443" w:rsidRPr="00D21D6B" w:rsidRDefault="00A82443" w:rsidP="004C67A3">
            <w:pPr>
              <w:jc w:val="both"/>
              <w:rPr>
                <w:sz w:val="20"/>
                <w:szCs w:val="20"/>
                <w:lang w:eastAsia="ar-SA"/>
              </w:rPr>
            </w:pPr>
            <w:r w:rsidRPr="00D21D6B">
              <w:rPr>
                <w:sz w:val="20"/>
                <w:szCs w:val="20"/>
                <w:lang w:eastAsia="ar-SA"/>
              </w:rPr>
              <w:t xml:space="preserve">Расходы на обслуживание муниципального долга составили </w:t>
            </w:r>
            <w:r w:rsidR="00F05B59">
              <w:rPr>
                <w:sz w:val="20"/>
                <w:szCs w:val="20"/>
                <w:lang w:eastAsia="ar-SA"/>
              </w:rPr>
              <w:t>5,0</w:t>
            </w:r>
            <w:r w:rsidRPr="00D21D6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1D6B">
              <w:rPr>
                <w:sz w:val="20"/>
                <w:szCs w:val="20"/>
                <w:lang w:eastAsia="ar-SA"/>
              </w:rPr>
              <w:t>тыс</w:t>
            </w:r>
            <w:proofErr w:type="gramStart"/>
            <w:r w:rsidRPr="00D21D6B">
              <w:rPr>
                <w:sz w:val="20"/>
                <w:szCs w:val="20"/>
                <w:lang w:eastAsia="ar-SA"/>
              </w:rPr>
              <w:t>.р</w:t>
            </w:r>
            <w:proofErr w:type="gramEnd"/>
            <w:r w:rsidRPr="00D21D6B">
              <w:rPr>
                <w:sz w:val="20"/>
                <w:szCs w:val="20"/>
                <w:lang w:eastAsia="ar-SA"/>
              </w:rPr>
              <w:t>ублей</w:t>
            </w:r>
            <w:proofErr w:type="spellEnd"/>
            <w:r w:rsidRPr="00D21D6B">
              <w:rPr>
                <w:sz w:val="20"/>
                <w:szCs w:val="20"/>
                <w:lang w:eastAsia="ar-SA"/>
              </w:rPr>
              <w:t xml:space="preserve"> </w:t>
            </w:r>
          </w:p>
          <w:p w:rsidR="00A82443" w:rsidRPr="00D21D6B" w:rsidRDefault="00A82443" w:rsidP="004C67A3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D2007" w:rsidRDefault="00A82443" w:rsidP="004C67A3">
            <w:pPr>
              <w:ind w:left="27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82443" w:rsidRPr="008D2007" w:rsidRDefault="00A82443" w:rsidP="004C67A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  <w:r w:rsidRPr="008D2007">
              <w:rPr>
                <w:rFonts w:eastAsiaTheme="minorHAnsi"/>
                <w:sz w:val="22"/>
                <w:szCs w:val="22"/>
                <w:lang w:eastAsia="en-US"/>
              </w:rPr>
              <w:t>Обеспечение открытости и прозрачности управления муниципальными финансами</w:t>
            </w: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 xml:space="preserve">Финансовое управление администрации </w:t>
            </w:r>
            <w:proofErr w:type="spellStart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Немского</w:t>
            </w:r>
            <w:proofErr w:type="spellEnd"/>
            <w:r w:rsidRPr="008E43B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01.01.24</w:t>
            </w: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31.12.24</w:t>
            </w: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2B3675" w:rsidRDefault="00A82443" w:rsidP="004C67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675">
              <w:rPr>
                <w:sz w:val="20"/>
                <w:szCs w:val="20"/>
              </w:rPr>
              <w:t xml:space="preserve">На официальном сайте администрации </w:t>
            </w:r>
            <w:proofErr w:type="spellStart"/>
            <w:r w:rsidRPr="002B3675">
              <w:rPr>
                <w:sz w:val="20"/>
                <w:szCs w:val="20"/>
              </w:rPr>
              <w:t>Немского</w:t>
            </w:r>
            <w:proofErr w:type="spellEnd"/>
            <w:r w:rsidRPr="002B3675">
              <w:rPr>
                <w:sz w:val="20"/>
                <w:szCs w:val="20"/>
              </w:rPr>
              <w:t xml:space="preserve"> муниципального округа в информационно-телекоммуникационной сети «Интернет» размещены:</w:t>
            </w:r>
          </w:p>
          <w:p w:rsidR="006C72A4" w:rsidRDefault="00A82443" w:rsidP="004C67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B3675">
              <w:rPr>
                <w:sz w:val="20"/>
                <w:szCs w:val="20"/>
              </w:rPr>
              <w:t>решение о бюджете, в том числе в доступной для населения форме «Бюджет для граждан», отчет об исполнении бюджета за 2023 год,  в том числе в доступной для населени</w:t>
            </w:r>
            <w:r w:rsidR="004A04C3">
              <w:rPr>
                <w:sz w:val="20"/>
                <w:szCs w:val="20"/>
              </w:rPr>
              <w:t xml:space="preserve">я форме «Бюджет для граждан»,  </w:t>
            </w:r>
            <w:r w:rsidR="00A436AE">
              <w:rPr>
                <w:sz w:val="20"/>
                <w:szCs w:val="20"/>
              </w:rPr>
              <w:t xml:space="preserve">отчет </w:t>
            </w:r>
            <w:r w:rsidR="00A436AE">
              <w:rPr>
                <w:sz w:val="20"/>
                <w:szCs w:val="20"/>
              </w:rPr>
              <w:lastRenderedPageBreak/>
              <w:t xml:space="preserve">об исполнении бюджета за 1 квартал, 6 месяцев, 9 месяцев 2024 года, </w:t>
            </w:r>
            <w:r w:rsidRPr="002B3675">
              <w:rPr>
                <w:sz w:val="20"/>
                <w:szCs w:val="20"/>
              </w:rPr>
      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</w:t>
            </w:r>
            <w:proofErr w:type="gramEnd"/>
            <w:r w:rsidRPr="002B3675">
              <w:rPr>
                <w:sz w:val="20"/>
                <w:szCs w:val="20"/>
              </w:rPr>
              <w:t xml:space="preserve"> на их денежное содержание за 2023 год, 1 квартал</w:t>
            </w:r>
            <w:r w:rsidR="006C72A4">
              <w:rPr>
                <w:sz w:val="20"/>
                <w:szCs w:val="20"/>
              </w:rPr>
              <w:t>, 1 полугодие</w:t>
            </w:r>
            <w:r w:rsidRPr="002B3675">
              <w:rPr>
                <w:sz w:val="20"/>
                <w:szCs w:val="20"/>
              </w:rPr>
              <w:t xml:space="preserve"> текущего финансового года, </w:t>
            </w:r>
            <w:r w:rsidR="00F05B59">
              <w:rPr>
                <w:sz w:val="20"/>
                <w:szCs w:val="20"/>
              </w:rPr>
              <w:t>9 месяцев 2024г.</w:t>
            </w:r>
            <w:proofErr w:type="gramStart"/>
            <w:r w:rsidR="00F05B59">
              <w:rPr>
                <w:sz w:val="20"/>
                <w:szCs w:val="20"/>
              </w:rPr>
              <w:t xml:space="preserve"> ,</w:t>
            </w:r>
            <w:proofErr w:type="gramEnd"/>
            <w:r w:rsidR="00F05B59">
              <w:rPr>
                <w:sz w:val="20"/>
                <w:szCs w:val="20"/>
              </w:rPr>
              <w:t xml:space="preserve"> за 12 месяцев 2024 года.</w:t>
            </w:r>
          </w:p>
          <w:p w:rsidR="00A82443" w:rsidRPr="002B3675" w:rsidRDefault="00A82443" w:rsidP="004C67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3675">
              <w:rPr>
                <w:sz w:val="20"/>
                <w:szCs w:val="20"/>
              </w:rPr>
              <w:t>- информация о результатах  оценки качества управления финансами главных распорядителей бюджетных средств за 2023 год,</w:t>
            </w:r>
          </w:p>
          <w:p w:rsidR="00A82443" w:rsidRPr="002B3675" w:rsidRDefault="00A82443" w:rsidP="004C67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2B3675">
              <w:rPr>
                <w:sz w:val="20"/>
                <w:szCs w:val="20"/>
              </w:rPr>
              <w:t>обеспечивается наполнение государственной интегрированной информационной системы управления общественными финансами «Электронный бюджет».</w:t>
            </w:r>
            <w:r w:rsidRPr="002B3675">
              <w:rPr>
                <w:rFonts w:ascii="Tahoma" w:hAnsi="Tahoma" w:cs="Tahoma"/>
                <w:color w:val="666666"/>
                <w:sz w:val="20"/>
                <w:szCs w:val="20"/>
              </w:rPr>
              <w:t xml:space="preserve"> </w:t>
            </w:r>
          </w:p>
          <w:p w:rsidR="00A82443" w:rsidRPr="008D2007" w:rsidRDefault="00A82443" w:rsidP="004C67A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D2007" w:rsidRDefault="00A82443" w:rsidP="004C67A3">
            <w:pPr>
              <w:ind w:left="27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D2007" w:rsidRDefault="00A82443" w:rsidP="004C67A3">
            <w:pPr>
              <w:ind w:left="27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D2007" w:rsidRDefault="00A82443" w:rsidP="004C67A3">
            <w:pPr>
              <w:ind w:left="27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D2007" w:rsidRDefault="00A82443" w:rsidP="004C67A3">
            <w:pPr>
              <w:ind w:left="27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E43B4">
              <w:rPr>
                <w:rFonts w:eastAsiaTheme="minorHAnsi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1134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2443" w:rsidRPr="008E43B4" w:rsidTr="00247C82">
        <w:tc>
          <w:tcPr>
            <w:tcW w:w="151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8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82443" w:rsidRPr="008E43B4" w:rsidRDefault="00BE3058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6091,1</w:t>
            </w:r>
          </w:p>
        </w:tc>
        <w:tc>
          <w:tcPr>
            <w:tcW w:w="3521" w:type="dxa"/>
          </w:tcPr>
          <w:p w:rsidR="00A82443" w:rsidRPr="008E43B4" w:rsidRDefault="00A82443" w:rsidP="004C67A3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82443" w:rsidRDefault="00A82443" w:rsidP="00A82443"/>
    <w:p w:rsidR="00A82443" w:rsidRDefault="00A82443" w:rsidP="00A82443"/>
    <w:p w:rsidR="00A82443" w:rsidRDefault="00A82443" w:rsidP="00A82443"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</w:t>
      </w:r>
    </w:p>
    <w:p w:rsidR="00A82443" w:rsidRDefault="00A82443" w:rsidP="00A82443">
      <w:r>
        <w:t>по экономике и финансам,</w:t>
      </w:r>
    </w:p>
    <w:p w:rsidR="00A82443" w:rsidRDefault="00A82443" w:rsidP="00A82443">
      <w:r>
        <w:t xml:space="preserve">начальник финансового управления                                                                              </w:t>
      </w:r>
      <w:proofErr w:type="spellStart"/>
      <w:r>
        <w:t>С.Н.Малышкина</w:t>
      </w:r>
      <w:proofErr w:type="spellEnd"/>
      <w:r>
        <w:t xml:space="preserve"> </w:t>
      </w:r>
    </w:p>
    <w:sectPr w:rsidR="00A82443" w:rsidSect="004C6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138"/>
    <w:multiLevelType w:val="multilevel"/>
    <w:tmpl w:val="EE9A3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43"/>
    <w:rsid w:val="001415CD"/>
    <w:rsid w:val="001B485E"/>
    <w:rsid w:val="00247C82"/>
    <w:rsid w:val="002E56AE"/>
    <w:rsid w:val="002F3DCE"/>
    <w:rsid w:val="00467C61"/>
    <w:rsid w:val="00474FC5"/>
    <w:rsid w:val="004A04C3"/>
    <w:rsid w:val="004C67A3"/>
    <w:rsid w:val="006C72A4"/>
    <w:rsid w:val="007B400B"/>
    <w:rsid w:val="008F392A"/>
    <w:rsid w:val="009A1184"/>
    <w:rsid w:val="00A436AE"/>
    <w:rsid w:val="00A82443"/>
    <w:rsid w:val="00AD4544"/>
    <w:rsid w:val="00BD1AE0"/>
    <w:rsid w:val="00BE3058"/>
    <w:rsid w:val="00C31EB3"/>
    <w:rsid w:val="00E41DD4"/>
    <w:rsid w:val="00F0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43"/>
    <w:pPr>
      <w:ind w:left="720"/>
      <w:contextualSpacing/>
    </w:pPr>
  </w:style>
  <w:style w:type="table" w:styleId="a4">
    <w:name w:val="Table Grid"/>
    <w:basedOn w:val="a1"/>
    <w:uiPriority w:val="59"/>
    <w:rsid w:val="00A82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43"/>
    <w:pPr>
      <w:ind w:left="720"/>
      <w:contextualSpacing/>
    </w:pPr>
  </w:style>
  <w:style w:type="table" w:styleId="a4">
    <w:name w:val="Table Grid"/>
    <w:basedOn w:val="a1"/>
    <w:uiPriority w:val="59"/>
    <w:rsid w:val="00A82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10</cp:revision>
  <cp:lastPrinted>2025-03-03T06:38:00Z</cp:lastPrinted>
  <dcterms:created xsi:type="dcterms:W3CDTF">2025-03-03T05:29:00Z</dcterms:created>
  <dcterms:modified xsi:type="dcterms:W3CDTF">2025-03-03T06:46:00Z</dcterms:modified>
</cp:coreProperties>
</file>