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79F" w:rsidRPr="005613FA" w:rsidRDefault="008C079F" w:rsidP="008C07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13FA">
        <w:rPr>
          <w:rFonts w:ascii="Times New Roman" w:hAnsi="Times New Roman"/>
          <w:b/>
          <w:sz w:val="28"/>
          <w:szCs w:val="28"/>
        </w:rPr>
        <w:t>ПРОТОКОЛ</w:t>
      </w:r>
    </w:p>
    <w:p w:rsidR="008C079F" w:rsidRPr="005613FA" w:rsidRDefault="008C079F" w:rsidP="008C07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13FA">
        <w:rPr>
          <w:rFonts w:ascii="Times New Roman" w:hAnsi="Times New Roman"/>
          <w:b/>
          <w:sz w:val="28"/>
          <w:szCs w:val="28"/>
        </w:rPr>
        <w:t>заседания межведомственной комиссии по противодействию коррупции</w:t>
      </w:r>
    </w:p>
    <w:p w:rsidR="00A0406C" w:rsidRPr="005613FA" w:rsidRDefault="008C079F" w:rsidP="008C07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13FA">
        <w:rPr>
          <w:rFonts w:ascii="Times New Roman" w:hAnsi="Times New Roman"/>
          <w:b/>
          <w:sz w:val="28"/>
          <w:szCs w:val="28"/>
        </w:rPr>
        <w:t>при администрации Немского муниципального округа Кировской области</w:t>
      </w:r>
    </w:p>
    <w:p w:rsidR="008C079F" w:rsidRPr="005613FA" w:rsidRDefault="008C079F" w:rsidP="008C079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0406C" w:rsidRPr="005613FA" w:rsidRDefault="00A0406C" w:rsidP="00A0406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0406C" w:rsidRPr="005613FA" w:rsidRDefault="00A0406C" w:rsidP="00A0406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613FA">
        <w:rPr>
          <w:rFonts w:ascii="Times New Roman" w:hAnsi="Times New Roman"/>
          <w:sz w:val="28"/>
          <w:szCs w:val="28"/>
        </w:rPr>
        <w:t>п. Нема</w:t>
      </w:r>
      <w:r w:rsidRPr="005613FA">
        <w:rPr>
          <w:rFonts w:ascii="Times New Roman" w:hAnsi="Times New Roman"/>
          <w:sz w:val="28"/>
          <w:szCs w:val="28"/>
        </w:rPr>
        <w:tab/>
      </w:r>
      <w:r w:rsidRPr="005613FA">
        <w:rPr>
          <w:rFonts w:ascii="Times New Roman" w:hAnsi="Times New Roman"/>
          <w:sz w:val="28"/>
          <w:szCs w:val="28"/>
        </w:rPr>
        <w:tab/>
      </w:r>
      <w:r w:rsidRPr="005613FA">
        <w:rPr>
          <w:rFonts w:ascii="Times New Roman" w:hAnsi="Times New Roman"/>
          <w:sz w:val="28"/>
          <w:szCs w:val="28"/>
        </w:rPr>
        <w:tab/>
      </w:r>
      <w:r w:rsidRPr="005613FA">
        <w:rPr>
          <w:rFonts w:ascii="Times New Roman" w:hAnsi="Times New Roman"/>
          <w:sz w:val="28"/>
          <w:szCs w:val="28"/>
        </w:rPr>
        <w:tab/>
      </w:r>
      <w:r w:rsidRPr="005613FA">
        <w:rPr>
          <w:rFonts w:ascii="Times New Roman" w:hAnsi="Times New Roman"/>
          <w:sz w:val="28"/>
          <w:szCs w:val="28"/>
        </w:rPr>
        <w:tab/>
      </w:r>
      <w:r w:rsidRPr="005613FA">
        <w:rPr>
          <w:rFonts w:ascii="Times New Roman" w:hAnsi="Times New Roman"/>
          <w:sz w:val="28"/>
          <w:szCs w:val="28"/>
        </w:rPr>
        <w:tab/>
      </w:r>
      <w:r w:rsidRPr="005613FA">
        <w:rPr>
          <w:rFonts w:ascii="Times New Roman" w:hAnsi="Times New Roman"/>
          <w:sz w:val="28"/>
          <w:szCs w:val="28"/>
        </w:rPr>
        <w:tab/>
      </w:r>
      <w:r w:rsidRPr="005613FA">
        <w:rPr>
          <w:rFonts w:ascii="Times New Roman" w:hAnsi="Times New Roman"/>
          <w:sz w:val="28"/>
          <w:szCs w:val="28"/>
        </w:rPr>
        <w:tab/>
      </w:r>
      <w:r w:rsidRPr="005613FA">
        <w:rPr>
          <w:rFonts w:ascii="Times New Roman" w:hAnsi="Times New Roman"/>
          <w:sz w:val="28"/>
          <w:szCs w:val="28"/>
        </w:rPr>
        <w:tab/>
      </w:r>
      <w:r w:rsidRPr="005613FA">
        <w:rPr>
          <w:rFonts w:ascii="Times New Roman" w:hAnsi="Times New Roman"/>
          <w:sz w:val="28"/>
          <w:szCs w:val="28"/>
        </w:rPr>
        <w:tab/>
      </w:r>
      <w:r w:rsidR="00FD5687">
        <w:rPr>
          <w:rFonts w:ascii="Times New Roman" w:hAnsi="Times New Roman"/>
          <w:sz w:val="28"/>
          <w:szCs w:val="28"/>
        </w:rPr>
        <w:t>19.12</w:t>
      </w:r>
      <w:r w:rsidR="00BE3A62" w:rsidRPr="005613FA">
        <w:rPr>
          <w:rFonts w:ascii="Times New Roman" w:hAnsi="Times New Roman"/>
          <w:sz w:val="28"/>
          <w:szCs w:val="28"/>
        </w:rPr>
        <w:t>.202</w:t>
      </w:r>
      <w:r w:rsidR="008C079F" w:rsidRPr="005613FA">
        <w:rPr>
          <w:rFonts w:ascii="Times New Roman" w:hAnsi="Times New Roman"/>
          <w:sz w:val="28"/>
          <w:szCs w:val="28"/>
        </w:rPr>
        <w:t>4</w:t>
      </w:r>
    </w:p>
    <w:p w:rsidR="00A0406C" w:rsidRPr="005613FA" w:rsidRDefault="00A0406C" w:rsidP="00A0406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0406C" w:rsidRPr="005613FA" w:rsidRDefault="00A0406C" w:rsidP="00A0406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613FA">
        <w:rPr>
          <w:rFonts w:ascii="Times New Roman" w:hAnsi="Times New Roman"/>
          <w:sz w:val="28"/>
          <w:szCs w:val="28"/>
        </w:rPr>
        <w:t xml:space="preserve">Председатель комиссии: </w:t>
      </w:r>
      <w:r w:rsidR="00BE3A62" w:rsidRPr="005613FA">
        <w:rPr>
          <w:rFonts w:ascii="Times New Roman" w:hAnsi="Times New Roman"/>
          <w:sz w:val="28"/>
          <w:szCs w:val="28"/>
        </w:rPr>
        <w:t>Малышев Н.Г.</w:t>
      </w:r>
    </w:p>
    <w:p w:rsidR="00A0406C" w:rsidRPr="005613FA" w:rsidRDefault="00A0406C" w:rsidP="00A0406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613FA">
        <w:rPr>
          <w:rFonts w:ascii="Times New Roman" w:hAnsi="Times New Roman"/>
          <w:sz w:val="28"/>
          <w:szCs w:val="28"/>
        </w:rPr>
        <w:t>Секретарь: Куликова Л.А.</w:t>
      </w:r>
    </w:p>
    <w:p w:rsidR="00A0406C" w:rsidRPr="005613FA" w:rsidRDefault="00A0406C" w:rsidP="00A0406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613FA">
        <w:rPr>
          <w:rFonts w:ascii="Times New Roman" w:hAnsi="Times New Roman"/>
          <w:sz w:val="28"/>
          <w:szCs w:val="28"/>
        </w:rPr>
        <w:t>Присутствовали: члены комиссии (по списку)</w:t>
      </w:r>
      <w:r w:rsidR="00BE3A62" w:rsidRPr="005613FA">
        <w:rPr>
          <w:rFonts w:ascii="Times New Roman" w:hAnsi="Times New Roman"/>
          <w:sz w:val="28"/>
          <w:szCs w:val="28"/>
        </w:rPr>
        <w:t xml:space="preserve">, </w:t>
      </w:r>
      <w:r w:rsidR="0019397F" w:rsidRPr="005613FA">
        <w:rPr>
          <w:rFonts w:ascii="Times New Roman" w:hAnsi="Times New Roman"/>
          <w:sz w:val="28"/>
          <w:szCs w:val="28"/>
        </w:rPr>
        <w:t>заместитель</w:t>
      </w:r>
      <w:r w:rsidR="00BE3A62" w:rsidRPr="005613FA">
        <w:rPr>
          <w:rFonts w:ascii="Times New Roman" w:hAnsi="Times New Roman"/>
          <w:sz w:val="28"/>
          <w:szCs w:val="28"/>
        </w:rPr>
        <w:t xml:space="preserve"> прокурора Немского района </w:t>
      </w:r>
      <w:r w:rsidR="008C079F" w:rsidRPr="005613FA">
        <w:rPr>
          <w:rFonts w:ascii="Times New Roman" w:hAnsi="Times New Roman"/>
          <w:sz w:val="28"/>
          <w:szCs w:val="28"/>
        </w:rPr>
        <w:t>Шкодырев А.</w:t>
      </w:r>
      <w:r w:rsidR="002B59F7" w:rsidRPr="005613FA">
        <w:rPr>
          <w:rFonts w:ascii="Times New Roman" w:hAnsi="Times New Roman"/>
          <w:sz w:val="28"/>
          <w:szCs w:val="28"/>
        </w:rPr>
        <w:t>В</w:t>
      </w:r>
      <w:r w:rsidR="008C079F" w:rsidRPr="005613FA">
        <w:rPr>
          <w:rFonts w:ascii="Times New Roman" w:hAnsi="Times New Roman"/>
          <w:sz w:val="28"/>
          <w:szCs w:val="28"/>
        </w:rPr>
        <w:t>.</w:t>
      </w:r>
    </w:p>
    <w:p w:rsidR="00A0406C" w:rsidRPr="005613FA" w:rsidRDefault="00A0406C" w:rsidP="00A0406C">
      <w:pPr>
        <w:spacing w:after="100" w:afterAutospacing="1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0406C" w:rsidRDefault="00A0406C" w:rsidP="00A040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13FA">
        <w:rPr>
          <w:rFonts w:ascii="Times New Roman" w:hAnsi="Times New Roman"/>
          <w:b/>
          <w:sz w:val="28"/>
          <w:szCs w:val="28"/>
        </w:rPr>
        <w:t>Повестка:</w:t>
      </w:r>
    </w:p>
    <w:p w:rsidR="00FD5687" w:rsidRPr="005613FA" w:rsidRDefault="00FD5687" w:rsidP="00A0406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C7173" w:rsidRPr="006C7173" w:rsidRDefault="002B59F7" w:rsidP="00FD568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613FA">
        <w:rPr>
          <w:rFonts w:ascii="Times New Roman" w:hAnsi="Times New Roman"/>
          <w:sz w:val="28"/>
          <w:szCs w:val="28"/>
        </w:rPr>
        <w:t xml:space="preserve">1. </w:t>
      </w:r>
      <w:r w:rsidR="006C7173" w:rsidRPr="006C7173">
        <w:rPr>
          <w:rFonts w:ascii="Times New Roman" w:hAnsi="Times New Roman"/>
          <w:sz w:val="28"/>
          <w:szCs w:val="28"/>
        </w:rPr>
        <w:t>Осуществление контроля за использованием объектов муниципальной собственности, в том числе за соответствием требованиям законодательства заключаемых договоров в отношении объектов муниципальной собственности</w:t>
      </w:r>
    </w:p>
    <w:p w:rsidR="006C7173" w:rsidRPr="006C7173" w:rsidRDefault="006C7173" w:rsidP="00FD568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C7173">
        <w:rPr>
          <w:rFonts w:ascii="Times New Roman" w:hAnsi="Times New Roman"/>
          <w:sz w:val="28"/>
          <w:szCs w:val="28"/>
        </w:rPr>
        <w:t>2. О проведении проверок соблюдения органами местного самоуправления Немского муниципального округа Кировской области требований законодательства в сфере закупок товаров, работ, услуг.</w:t>
      </w:r>
    </w:p>
    <w:p w:rsidR="0019397F" w:rsidRPr="005613FA" w:rsidRDefault="006C7173" w:rsidP="00FD568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C7173">
        <w:rPr>
          <w:rFonts w:ascii="Times New Roman" w:hAnsi="Times New Roman"/>
          <w:sz w:val="28"/>
          <w:szCs w:val="28"/>
        </w:rPr>
        <w:t>3. Об утверждении Плана работы межведомственной комиссии по противодействию коррупции при администрации Немского муниципального округа Кировской области на 2025 год.</w:t>
      </w:r>
    </w:p>
    <w:p w:rsidR="00FD5687" w:rsidRDefault="00FD5687" w:rsidP="00A0406C">
      <w:pPr>
        <w:spacing w:after="100" w:afterAutospacing="1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0406C" w:rsidRPr="005613FA" w:rsidRDefault="00A0406C" w:rsidP="00A0406C">
      <w:pPr>
        <w:spacing w:after="100" w:afterAutospacing="1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613FA">
        <w:rPr>
          <w:rFonts w:ascii="Times New Roman" w:hAnsi="Times New Roman"/>
          <w:sz w:val="28"/>
          <w:szCs w:val="28"/>
        </w:rPr>
        <w:t>СЛУШАЛИ:  1</w:t>
      </w:r>
      <w:r w:rsidR="002B59F7" w:rsidRPr="005613FA">
        <w:rPr>
          <w:rFonts w:ascii="Times New Roman" w:hAnsi="Times New Roman"/>
          <w:sz w:val="28"/>
          <w:szCs w:val="28"/>
        </w:rPr>
        <w:t>.</w:t>
      </w:r>
      <w:r w:rsidR="002B59F7" w:rsidRPr="005613FA">
        <w:rPr>
          <w:sz w:val="28"/>
          <w:szCs w:val="28"/>
        </w:rPr>
        <w:t xml:space="preserve"> </w:t>
      </w:r>
      <w:r w:rsidR="00FD5687" w:rsidRPr="00FD5687">
        <w:rPr>
          <w:rFonts w:ascii="Times New Roman" w:hAnsi="Times New Roman"/>
          <w:sz w:val="28"/>
          <w:szCs w:val="28"/>
        </w:rPr>
        <w:t>Осуществление контроля за использованием объектов муниципальной собственности, в том числе за соответствием требованиям законодательства заключаемых договоров в отношении объектов муниципальной собственности</w:t>
      </w:r>
      <w:r w:rsidR="00FD5687">
        <w:rPr>
          <w:rFonts w:ascii="Times New Roman" w:hAnsi="Times New Roman"/>
          <w:sz w:val="28"/>
          <w:szCs w:val="28"/>
        </w:rPr>
        <w:t xml:space="preserve"> </w:t>
      </w:r>
      <w:r w:rsidRPr="005613FA">
        <w:rPr>
          <w:rFonts w:ascii="Times New Roman" w:hAnsi="Times New Roman"/>
          <w:sz w:val="28"/>
          <w:szCs w:val="28"/>
        </w:rPr>
        <w:t xml:space="preserve">доложила </w:t>
      </w:r>
      <w:r w:rsidR="00E13EF0" w:rsidRPr="00E13EF0">
        <w:rPr>
          <w:rFonts w:ascii="Times New Roman" w:hAnsi="Times New Roman"/>
          <w:sz w:val="28"/>
          <w:szCs w:val="28"/>
        </w:rPr>
        <w:t>начальник управления экономики администрации Немского муниципального округа И.Г. Романец.</w:t>
      </w:r>
    </w:p>
    <w:p w:rsidR="00A0406C" w:rsidRPr="005613FA" w:rsidRDefault="00A0406C" w:rsidP="00A0406C">
      <w:pPr>
        <w:spacing w:after="100" w:afterAutospacing="1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613FA">
        <w:rPr>
          <w:rFonts w:ascii="Times New Roman" w:hAnsi="Times New Roman"/>
          <w:sz w:val="28"/>
          <w:szCs w:val="28"/>
        </w:rPr>
        <w:t>РЕШИЛИ:</w:t>
      </w:r>
    </w:p>
    <w:p w:rsidR="00A0406C" w:rsidRPr="00E13EF0" w:rsidRDefault="00A0406C" w:rsidP="00BE1664">
      <w:pPr>
        <w:pStyle w:val="a3"/>
        <w:numPr>
          <w:ilvl w:val="1"/>
          <w:numId w:val="3"/>
        </w:numPr>
        <w:spacing w:after="100" w:afterAutospacing="1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13EF0">
        <w:rPr>
          <w:rFonts w:ascii="Times New Roman" w:hAnsi="Times New Roman"/>
          <w:sz w:val="28"/>
          <w:szCs w:val="28"/>
        </w:rPr>
        <w:t>Информацию принять к сведению. </w:t>
      </w:r>
    </w:p>
    <w:p w:rsidR="00E13EF0" w:rsidRPr="00E13EF0" w:rsidRDefault="00BE1664" w:rsidP="00BE1664">
      <w:pPr>
        <w:pStyle w:val="a3"/>
        <w:numPr>
          <w:ilvl w:val="1"/>
          <w:numId w:val="3"/>
        </w:numPr>
        <w:spacing w:after="100" w:afterAutospacing="1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Управлению экономики в срок до 01.08.2025 провести проверку использования ссудополучателями объектов по договорам безвозмездного пользования.</w:t>
      </w:r>
    </w:p>
    <w:p w:rsidR="0019397F" w:rsidRPr="005613FA" w:rsidRDefault="00A0406C" w:rsidP="00465072">
      <w:pPr>
        <w:spacing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5613FA">
        <w:rPr>
          <w:rFonts w:ascii="Times New Roman" w:hAnsi="Times New Roman"/>
          <w:sz w:val="28"/>
          <w:szCs w:val="28"/>
        </w:rPr>
        <w:t xml:space="preserve">          СЛУШАЛИ: 2. </w:t>
      </w:r>
      <w:r w:rsidR="00FD5687" w:rsidRPr="00FD5687">
        <w:rPr>
          <w:rFonts w:ascii="Times New Roman" w:hAnsi="Times New Roman"/>
          <w:sz w:val="28"/>
          <w:szCs w:val="28"/>
        </w:rPr>
        <w:t>О проведении проверок соблюдения органами местного самоуправления Немского муниципального округа Кировской области требований законодательства в сфере закупок товаров, работ, услуг.</w:t>
      </w:r>
      <w:r w:rsidR="0019397F" w:rsidRPr="005613FA">
        <w:rPr>
          <w:sz w:val="28"/>
          <w:szCs w:val="28"/>
        </w:rPr>
        <w:t xml:space="preserve"> </w:t>
      </w:r>
      <w:r w:rsidR="0019397F" w:rsidRPr="005613FA">
        <w:rPr>
          <w:rFonts w:ascii="Times New Roman" w:hAnsi="Times New Roman"/>
          <w:sz w:val="28"/>
          <w:szCs w:val="28"/>
        </w:rPr>
        <w:t xml:space="preserve">доложила </w:t>
      </w:r>
      <w:r w:rsidR="00E13EF0">
        <w:rPr>
          <w:rFonts w:ascii="Times New Roman" w:hAnsi="Times New Roman"/>
          <w:sz w:val="28"/>
          <w:szCs w:val="28"/>
        </w:rPr>
        <w:t>начальник управления экономики</w:t>
      </w:r>
      <w:r w:rsidR="0019397F" w:rsidRPr="005613FA">
        <w:rPr>
          <w:rFonts w:ascii="Times New Roman" w:hAnsi="Times New Roman"/>
          <w:sz w:val="28"/>
          <w:szCs w:val="28"/>
        </w:rPr>
        <w:t xml:space="preserve"> администрации Немского муниципального округа </w:t>
      </w:r>
      <w:r w:rsidR="00E13EF0">
        <w:rPr>
          <w:rFonts w:ascii="Times New Roman" w:hAnsi="Times New Roman"/>
          <w:sz w:val="28"/>
          <w:szCs w:val="28"/>
        </w:rPr>
        <w:t>И.Г. Романец.</w:t>
      </w:r>
    </w:p>
    <w:p w:rsidR="00A0406C" w:rsidRPr="005613FA" w:rsidRDefault="00A0406C" w:rsidP="0019397F">
      <w:pPr>
        <w:spacing w:after="100" w:afterAutospacing="1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613FA">
        <w:rPr>
          <w:rFonts w:ascii="Times New Roman" w:hAnsi="Times New Roman"/>
          <w:sz w:val="28"/>
          <w:szCs w:val="28"/>
        </w:rPr>
        <w:lastRenderedPageBreak/>
        <w:t xml:space="preserve">РЕШИЛИ: </w:t>
      </w:r>
    </w:p>
    <w:p w:rsidR="0019397F" w:rsidRPr="005613FA" w:rsidRDefault="0019397F" w:rsidP="0019397F">
      <w:pPr>
        <w:spacing w:after="100" w:afterAutospacing="1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613FA">
        <w:rPr>
          <w:rFonts w:ascii="Times New Roman" w:hAnsi="Times New Roman"/>
          <w:sz w:val="28"/>
          <w:szCs w:val="28"/>
        </w:rPr>
        <w:t>2.1. Информацию принять к сведению.</w:t>
      </w:r>
    </w:p>
    <w:p w:rsidR="00E61799" w:rsidRDefault="0019397F" w:rsidP="0019397F">
      <w:pPr>
        <w:spacing w:after="100" w:afterAutospacing="1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613FA">
        <w:rPr>
          <w:rFonts w:ascii="Times New Roman" w:hAnsi="Times New Roman"/>
          <w:sz w:val="28"/>
          <w:szCs w:val="28"/>
        </w:rPr>
        <w:t xml:space="preserve">2.2. </w:t>
      </w:r>
      <w:r w:rsidR="00BE1664">
        <w:rPr>
          <w:rFonts w:ascii="Times New Roman" w:hAnsi="Times New Roman"/>
          <w:sz w:val="28"/>
          <w:szCs w:val="28"/>
        </w:rPr>
        <w:t>Управлению экономики в срок до 10.01.2025:</w:t>
      </w:r>
    </w:p>
    <w:p w:rsidR="00BE1664" w:rsidRDefault="00BE1664" w:rsidP="0019397F">
      <w:pPr>
        <w:spacing w:after="100" w:afterAutospacing="1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2.2.1. разработать лист согласования технического задания по закупкам по ч.12 ст.93 </w:t>
      </w:r>
      <w:r w:rsidRPr="00BE1664">
        <w:rPr>
          <w:rFonts w:ascii="Times New Roman" w:hAnsi="Times New Roman"/>
          <w:sz w:val="28"/>
          <w:szCs w:val="28"/>
        </w:rPr>
        <w:t>Федеральн</w:t>
      </w:r>
      <w:r>
        <w:rPr>
          <w:rFonts w:ascii="Times New Roman" w:hAnsi="Times New Roman"/>
          <w:sz w:val="28"/>
          <w:szCs w:val="28"/>
        </w:rPr>
        <w:t>ого</w:t>
      </w:r>
      <w:r w:rsidRPr="00BE1664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а</w:t>
      </w:r>
      <w:r w:rsidRPr="00BE1664">
        <w:rPr>
          <w:rFonts w:ascii="Times New Roman" w:hAnsi="Times New Roman"/>
          <w:sz w:val="28"/>
          <w:szCs w:val="28"/>
        </w:rPr>
        <w:t xml:space="preserve"> "О контрактной системе в сфере закупок товаров, работ, услуг для обеспечения государственных и муниципальных нужд" от 05.04.2013 N 44-ФЗ</w:t>
      </w:r>
      <w:r>
        <w:rPr>
          <w:rFonts w:ascii="Times New Roman" w:hAnsi="Times New Roman"/>
          <w:sz w:val="28"/>
          <w:szCs w:val="28"/>
        </w:rPr>
        <w:t>;</w:t>
      </w:r>
    </w:p>
    <w:p w:rsidR="00BE1664" w:rsidRDefault="00BE1664" w:rsidP="0019397F">
      <w:pPr>
        <w:spacing w:after="100" w:afterAutospacing="1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2.2.2. довести до сотрудников администрации, участвующих в закупочной деятельности, изменения законодательства в сфере закупок, вступающих в действие с 01.01.2025.</w:t>
      </w:r>
      <w:bookmarkStart w:id="0" w:name="_GoBack"/>
      <w:bookmarkEnd w:id="0"/>
    </w:p>
    <w:p w:rsidR="0019397F" w:rsidRPr="005613FA" w:rsidRDefault="0019397F" w:rsidP="0019397F">
      <w:pPr>
        <w:spacing w:after="100" w:afterAutospacing="1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613FA">
        <w:rPr>
          <w:rFonts w:ascii="Times New Roman" w:hAnsi="Times New Roman"/>
          <w:sz w:val="28"/>
          <w:szCs w:val="28"/>
        </w:rPr>
        <w:t>СЛУШАЛИ:  3.</w:t>
      </w:r>
      <w:r w:rsidRPr="005613FA">
        <w:rPr>
          <w:sz w:val="28"/>
          <w:szCs w:val="28"/>
        </w:rPr>
        <w:t xml:space="preserve"> </w:t>
      </w:r>
      <w:r w:rsidR="00FD5687" w:rsidRPr="00FD5687">
        <w:rPr>
          <w:rFonts w:ascii="Times New Roman" w:hAnsi="Times New Roman"/>
          <w:sz w:val="28"/>
          <w:szCs w:val="28"/>
        </w:rPr>
        <w:t xml:space="preserve">Об утверждении Плана работы межведомственной комиссии по противодействию коррупции при администрации Немского муниципального округа Кировской области на 2025 год </w:t>
      </w:r>
      <w:r w:rsidRPr="005613FA">
        <w:rPr>
          <w:rFonts w:ascii="Times New Roman" w:hAnsi="Times New Roman"/>
          <w:sz w:val="28"/>
          <w:szCs w:val="28"/>
        </w:rPr>
        <w:t>доложила управляющий делами администрации Немского муниципального округа Л.А.Куликова</w:t>
      </w:r>
    </w:p>
    <w:p w:rsidR="0019397F" w:rsidRPr="005613FA" w:rsidRDefault="0019397F" w:rsidP="0019397F">
      <w:pPr>
        <w:spacing w:after="100" w:afterAutospacing="1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613FA">
        <w:rPr>
          <w:rFonts w:ascii="Times New Roman" w:hAnsi="Times New Roman"/>
          <w:sz w:val="28"/>
          <w:szCs w:val="28"/>
        </w:rPr>
        <w:t>РЕШИЛИ:</w:t>
      </w:r>
    </w:p>
    <w:p w:rsidR="0019397F" w:rsidRPr="005613FA" w:rsidRDefault="0019397F" w:rsidP="00E61799">
      <w:pPr>
        <w:spacing w:after="100" w:afterAutospacing="1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613FA">
        <w:rPr>
          <w:rFonts w:ascii="Times New Roman" w:hAnsi="Times New Roman"/>
          <w:sz w:val="28"/>
          <w:szCs w:val="28"/>
        </w:rPr>
        <w:t xml:space="preserve">3.1. </w:t>
      </w:r>
      <w:r w:rsidR="00E61799" w:rsidRPr="00E61799">
        <w:rPr>
          <w:rFonts w:ascii="Times New Roman" w:hAnsi="Times New Roman"/>
          <w:sz w:val="28"/>
          <w:szCs w:val="28"/>
        </w:rPr>
        <w:t>Утвердить План работы межведомственной комиссии по противодействию коррупции при администрации Немского района Кировской области на 202</w:t>
      </w:r>
      <w:r w:rsidR="00E61799">
        <w:rPr>
          <w:rFonts w:ascii="Times New Roman" w:hAnsi="Times New Roman"/>
          <w:sz w:val="28"/>
          <w:szCs w:val="28"/>
        </w:rPr>
        <w:t>5</w:t>
      </w:r>
      <w:r w:rsidR="00E61799" w:rsidRPr="00E61799">
        <w:rPr>
          <w:rFonts w:ascii="Times New Roman" w:hAnsi="Times New Roman"/>
          <w:sz w:val="28"/>
          <w:szCs w:val="28"/>
        </w:rPr>
        <w:t xml:space="preserve"> год.</w:t>
      </w:r>
      <w:r w:rsidRPr="005613FA">
        <w:rPr>
          <w:rFonts w:ascii="Times New Roman" w:hAnsi="Times New Roman"/>
          <w:sz w:val="28"/>
          <w:szCs w:val="28"/>
        </w:rPr>
        <w:tab/>
      </w:r>
    </w:p>
    <w:p w:rsidR="00E61799" w:rsidRDefault="00E61799" w:rsidP="00A0406C">
      <w:pPr>
        <w:spacing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</w:p>
    <w:p w:rsidR="00A0406C" w:rsidRPr="005613FA" w:rsidRDefault="00A0406C" w:rsidP="00A0406C">
      <w:pPr>
        <w:spacing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5613FA">
        <w:rPr>
          <w:rFonts w:ascii="Times New Roman" w:hAnsi="Times New Roman"/>
          <w:sz w:val="28"/>
          <w:szCs w:val="28"/>
        </w:rPr>
        <w:t>Председатель комиссии</w:t>
      </w:r>
      <w:r w:rsidRPr="005613FA">
        <w:rPr>
          <w:rFonts w:ascii="Times New Roman" w:hAnsi="Times New Roman"/>
          <w:sz w:val="28"/>
          <w:szCs w:val="28"/>
        </w:rPr>
        <w:tab/>
      </w:r>
      <w:r w:rsidRPr="005613FA">
        <w:rPr>
          <w:rFonts w:ascii="Times New Roman" w:hAnsi="Times New Roman"/>
          <w:sz w:val="28"/>
          <w:szCs w:val="28"/>
        </w:rPr>
        <w:tab/>
      </w:r>
      <w:r w:rsidRPr="005613FA">
        <w:rPr>
          <w:rFonts w:ascii="Times New Roman" w:hAnsi="Times New Roman"/>
          <w:sz w:val="28"/>
          <w:szCs w:val="28"/>
        </w:rPr>
        <w:tab/>
      </w:r>
      <w:r w:rsidRPr="005613FA">
        <w:rPr>
          <w:rFonts w:ascii="Times New Roman" w:hAnsi="Times New Roman"/>
          <w:sz w:val="28"/>
          <w:szCs w:val="28"/>
        </w:rPr>
        <w:tab/>
      </w:r>
      <w:r w:rsidRPr="005613FA">
        <w:rPr>
          <w:rFonts w:ascii="Times New Roman" w:hAnsi="Times New Roman"/>
          <w:sz w:val="28"/>
          <w:szCs w:val="28"/>
        </w:rPr>
        <w:tab/>
      </w:r>
      <w:r w:rsidRPr="005613FA">
        <w:rPr>
          <w:rFonts w:ascii="Times New Roman" w:hAnsi="Times New Roman"/>
          <w:sz w:val="28"/>
          <w:szCs w:val="28"/>
        </w:rPr>
        <w:tab/>
      </w:r>
      <w:r w:rsidR="0000245A" w:rsidRPr="005613FA">
        <w:rPr>
          <w:rFonts w:ascii="Times New Roman" w:hAnsi="Times New Roman"/>
          <w:sz w:val="28"/>
          <w:szCs w:val="28"/>
        </w:rPr>
        <w:t xml:space="preserve">      Н.Г. Малышев</w:t>
      </w:r>
    </w:p>
    <w:p w:rsidR="00BA193B" w:rsidRPr="005613FA" w:rsidRDefault="00A0406C" w:rsidP="002B59F7">
      <w:pPr>
        <w:spacing w:after="100" w:afterAutospacing="1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613FA">
        <w:rPr>
          <w:rFonts w:ascii="Times New Roman" w:hAnsi="Times New Roman"/>
          <w:sz w:val="28"/>
          <w:szCs w:val="28"/>
        </w:rPr>
        <w:t>Секретарь комиссии</w:t>
      </w:r>
      <w:r w:rsidRPr="005613FA">
        <w:rPr>
          <w:rFonts w:ascii="Times New Roman" w:hAnsi="Times New Roman"/>
          <w:sz w:val="28"/>
          <w:szCs w:val="28"/>
        </w:rPr>
        <w:tab/>
      </w:r>
      <w:r w:rsidRPr="005613FA">
        <w:rPr>
          <w:rFonts w:ascii="Times New Roman" w:hAnsi="Times New Roman"/>
          <w:sz w:val="28"/>
          <w:szCs w:val="28"/>
        </w:rPr>
        <w:tab/>
      </w:r>
      <w:r w:rsidRPr="005613FA">
        <w:rPr>
          <w:rFonts w:ascii="Times New Roman" w:hAnsi="Times New Roman"/>
          <w:sz w:val="28"/>
          <w:szCs w:val="28"/>
        </w:rPr>
        <w:tab/>
      </w:r>
      <w:r w:rsidRPr="005613FA">
        <w:rPr>
          <w:rFonts w:ascii="Times New Roman" w:hAnsi="Times New Roman"/>
          <w:sz w:val="28"/>
          <w:szCs w:val="28"/>
        </w:rPr>
        <w:tab/>
      </w:r>
      <w:r w:rsidRPr="005613FA">
        <w:rPr>
          <w:rFonts w:ascii="Times New Roman" w:hAnsi="Times New Roman"/>
          <w:sz w:val="28"/>
          <w:szCs w:val="28"/>
        </w:rPr>
        <w:tab/>
      </w:r>
      <w:r w:rsidRPr="005613FA">
        <w:rPr>
          <w:rFonts w:ascii="Times New Roman" w:hAnsi="Times New Roman"/>
          <w:sz w:val="28"/>
          <w:szCs w:val="28"/>
        </w:rPr>
        <w:tab/>
      </w:r>
      <w:r w:rsidRPr="005613FA">
        <w:rPr>
          <w:rFonts w:ascii="Times New Roman" w:hAnsi="Times New Roman"/>
          <w:sz w:val="28"/>
          <w:szCs w:val="28"/>
        </w:rPr>
        <w:tab/>
        <w:t xml:space="preserve">       Л.А. Куликова </w:t>
      </w:r>
    </w:p>
    <w:sectPr w:rsidR="00BA193B" w:rsidRPr="005613FA" w:rsidSect="00BA193B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1A5006"/>
    <w:multiLevelType w:val="multilevel"/>
    <w:tmpl w:val="6F048DD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>
    <w:nsid w:val="58364D9E"/>
    <w:multiLevelType w:val="hybridMultilevel"/>
    <w:tmpl w:val="F88CA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896FA3"/>
    <w:multiLevelType w:val="hybridMultilevel"/>
    <w:tmpl w:val="261ED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06C"/>
    <w:rsid w:val="0000245A"/>
    <w:rsid w:val="00101B90"/>
    <w:rsid w:val="00191C37"/>
    <w:rsid w:val="0019397F"/>
    <w:rsid w:val="001E5709"/>
    <w:rsid w:val="00217388"/>
    <w:rsid w:val="00260C55"/>
    <w:rsid w:val="002B59F7"/>
    <w:rsid w:val="00382401"/>
    <w:rsid w:val="00465072"/>
    <w:rsid w:val="005223DC"/>
    <w:rsid w:val="005613FA"/>
    <w:rsid w:val="005B47CD"/>
    <w:rsid w:val="00627123"/>
    <w:rsid w:val="006C7173"/>
    <w:rsid w:val="00712D58"/>
    <w:rsid w:val="008007E3"/>
    <w:rsid w:val="008C079F"/>
    <w:rsid w:val="008C0D4C"/>
    <w:rsid w:val="00957407"/>
    <w:rsid w:val="00A0406C"/>
    <w:rsid w:val="00BA193B"/>
    <w:rsid w:val="00BE1664"/>
    <w:rsid w:val="00BE3A62"/>
    <w:rsid w:val="00BE78D2"/>
    <w:rsid w:val="00C1615F"/>
    <w:rsid w:val="00D07EBB"/>
    <w:rsid w:val="00D30A23"/>
    <w:rsid w:val="00DD1546"/>
    <w:rsid w:val="00E13EF0"/>
    <w:rsid w:val="00E61799"/>
    <w:rsid w:val="00FD5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06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3A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06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3A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UprDel</dc:creator>
  <cp:lastModifiedBy>User</cp:lastModifiedBy>
  <cp:revision>7</cp:revision>
  <cp:lastPrinted>2024-12-19T07:18:00Z</cp:lastPrinted>
  <dcterms:created xsi:type="dcterms:W3CDTF">2024-12-19T07:15:00Z</dcterms:created>
  <dcterms:modified xsi:type="dcterms:W3CDTF">2024-12-19T10:03:00Z</dcterms:modified>
</cp:coreProperties>
</file>