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4" w:rsidRDefault="00A0244A" w:rsidP="002F08A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A0244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4CD78676" wp14:editId="034E351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4A" w:rsidRPr="00236C96" w:rsidRDefault="00A0244A" w:rsidP="00A0244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3C2124" w:rsidRPr="003C2124" w:rsidTr="00DD2087">
        <w:trPr>
          <w:trHeight w:hRule="exact" w:val="2025"/>
        </w:trPr>
        <w:tc>
          <w:tcPr>
            <w:tcW w:w="9360" w:type="dxa"/>
            <w:gridSpan w:val="6"/>
          </w:tcPr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ДУМА НЕМСКОГО МУНИЦИПАЛЬНОГО ОКРУГА</w:t>
            </w:r>
          </w:p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A0244A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СОЗЫВА </w:t>
            </w:r>
          </w:p>
          <w:p w:rsidR="003C2124" w:rsidRPr="003C2124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C2124" w:rsidRPr="003C2124" w:rsidRDefault="001D7DAD" w:rsidP="001D7DAD">
            <w:pPr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17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12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C2124" w:rsidRPr="003C2124" w:rsidRDefault="001D7DAD" w:rsidP="001D7D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D02DD">
              <w:rPr>
                <w:rFonts w:ascii="Times New Roman" w:eastAsia="Calibri" w:hAnsi="Times New Roman" w:cs="Times New Roman"/>
                <w:sz w:val="28"/>
                <w:szCs w:val="28"/>
              </w:rPr>
              <w:t>2/</w:t>
            </w:r>
            <w:r w:rsidR="002F08AB">
              <w:rPr>
                <w:rFonts w:ascii="Times New Roman" w:eastAsia="Calibri" w:hAnsi="Times New Roman" w:cs="Times New Roman"/>
                <w:sz w:val="28"/>
                <w:szCs w:val="28"/>
              </w:rPr>
              <w:t>286</w:t>
            </w:r>
            <w:bookmarkStart w:id="0" w:name="_GoBack"/>
            <w:bookmarkEnd w:id="0"/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3C2124" w:rsidRPr="003C2124" w:rsidRDefault="003C2124" w:rsidP="00DD208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C2124">
              <w:rPr>
                <w:rFonts w:ascii="Times New Roman" w:eastAsia="Calibri" w:hAnsi="Times New Roman" w:cs="Times New Roman"/>
              </w:rPr>
              <w:t xml:space="preserve">пгт Нема </w:t>
            </w:r>
          </w:p>
        </w:tc>
      </w:tr>
    </w:tbl>
    <w:p w:rsidR="00236C96" w:rsidRPr="00236C96" w:rsidRDefault="00236C96" w:rsidP="00DD2087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</w:p>
    <w:p w:rsidR="00200E65" w:rsidRPr="00200E65" w:rsidRDefault="00236C96" w:rsidP="0020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C96">
        <w:rPr>
          <w:rFonts w:ascii="Times New Roman" w:hAnsi="Times New Roman" w:cs="Times New Roman"/>
          <w:sz w:val="28"/>
          <w:szCs w:val="28"/>
        </w:rPr>
        <w:t>О</w:t>
      </w:r>
      <w:r w:rsidR="0043221E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3C2124" w:rsidRPr="00236C96">
        <w:rPr>
          <w:rFonts w:ascii="Times New Roman" w:hAnsi="Times New Roman" w:cs="Times New Roman"/>
          <w:sz w:val="28"/>
          <w:szCs w:val="28"/>
        </w:rPr>
        <w:t xml:space="preserve"> </w:t>
      </w:r>
      <w:r w:rsidR="00200E65">
        <w:rPr>
          <w:rFonts w:ascii="Times New Roman" w:hAnsi="Times New Roman" w:cs="Times New Roman"/>
          <w:sz w:val="28"/>
          <w:szCs w:val="28"/>
        </w:rPr>
        <w:t>П</w:t>
      </w:r>
      <w:r w:rsidR="003C2124" w:rsidRPr="00236C96">
        <w:rPr>
          <w:rFonts w:ascii="Times New Roman" w:hAnsi="Times New Roman" w:cs="Times New Roman"/>
          <w:sz w:val="28"/>
          <w:szCs w:val="28"/>
        </w:rPr>
        <w:t>оложени</w:t>
      </w:r>
      <w:r w:rsidR="0043221E">
        <w:rPr>
          <w:rFonts w:ascii="Times New Roman" w:hAnsi="Times New Roman" w:cs="Times New Roman"/>
          <w:sz w:val="28"/>
          <w:szCs w:val="28"/>
        </w:rPr>
        <w:t>е</w:t>
      </w:r>
      <w:r w:rsidR="003C2124" w:rsidRPr="00236C96">
        <w:rPr>
          <w:rFonts w:ascii="Times New Roman" w:hAnsi="Times New Roman" w:cs="Times New Roman"/>
          <w:sz w:val="28"/>
          <w:szCs w:val="28"/>
        </w:rPr>
        <w:t xml:space="preserve"> о муниципальной службе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Немский муниципальный округ Кировской области</w:t>
      </w:r>
    </w:p>
    <w:p w:rsidR="00236C96" w:rsidRPr="00236C96" w:rsidRDefault="00236C9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D7DAD" w:rsidRPr="001D7DAD" w:rsidRDefault="0043221E" w:rsidP="001D7DA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8F2" w:rsidRPr="003A68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7DAD" w:rsidRPr="001D7DAD">
        <w:rPr>
          <w:rFonts w:ascii="Times New Roman" w:hAnsi="Times New Roman" w:cs="Times New Roman"/>
          <w:sz w:val="28"/>
          <w:szCs w:val="28"/>
        </w:rPr>
        <w:t>Закон</w:t>
      </w:r>
      <w:r w:rsidR="001D7DAD">
        <w:rPr>
          <w:rFonts w:ascii="Times New Roman" w:hAnsi="Times New Roman" w:cs="Times New Roman"/>
          <w:sz w:val="28"/>
          <w:szCs w:val="28"/>
        </w:rPr>
        <w:t xml:space="preserve">ом </w:t>
      </w:r>
      <w:r w:rsidR="001D7DAD" w:rsidRPr="001D7DAD">
        <w:rPr>
          <w:rFonts w:ascii="Times New Roman" w:hAnsi="Times New Roman" w:cs="Times New Roman"/>
          <w:sz w:val="28"/>
          <w:szCs w:val="28"/>
        </w:rPr>
        <w:t xml:space="preserve"> Кировской области от 27.11.2024 </w:t>
      </w:r>
      <w:r w:rsidR="001D7DAD">
        <w:rPr>
          <w:rFonts w:ascii="Times New Roman" w:hAnsi="Times New Roman" w:cs="Times New Roman"/>
          <w:sz w:val="28"/>
          <w:szCs w:val="28"/>
        </w:rPr>
        <w:t>№</w:t>
      </w:r>
      <w:r w:rsidR="001D7DAD" w:rsidRPr="001D7DAD">
        <w:rPr>
          <w:rFonts w:ascii="Times New Roman" w:hAnsi="Times New Roman" w:cs="Times New Roman"/>
          <w:sz w:val="28"/>
          <w:szCs w:val="28"/>
        </w:rPr>
        <w:t xml:space="preserve"> 339-ЗО</w:t>
      </w:r>
    </w:p>
    <w:p w:rsidR="003A68F2" w:rsidRPr="009B22EA" w:rsidRDefault="001D7DAD" w:rsidP="001D7DA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7DAD">
        <w:rPr>
          <w:rFonts w:ascii="Times New Roman" w:hAnsi="Times New Roman" w:cs="Times New Roman"/>
          <w:sz w:val="28"/>
          <w:szCs w:val="28"/>
        </w:rPr>
        <w:t>О внесении изменений в Закон Кировской области "О муниципальной службе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68F2" w:rsidRPr="003A68F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3C2124">
        <w:rPr>
          <w:rFonts w:ascii="Times New Roman" w:hAnsi="Times New Roman" w:cs="Times New Roman"/>
          <w:sz w:val="28"/>
          <w:szCs w:val="28"/>
        </w:rPr>
        <w:t>Немский</w:t>
      </w:r>
      <w:r w:rsidR="003A68F2" w:rsidRPr="003A68F2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9B22EA">
        <w:rPr>
          <w:rFonts w:ascii="Times New Roman" w:hAnsi="Times New Roman" w:cs="Times New Roman"/>
          <w:sz w:val="28"/>
          <w:szCs w:val="28"/>
        </w:rPr>
        <w:t xml:space="preserve"> </w:t>
      </w:r>
      <w:r w:rsidR="003A68F2" w:rsidRPr="003A68F2">
        <w:rPr>
          <w:rFonts w:ascii="Times New Roman" w:hAnsi="Times New Roman" w:cs="Times New Roman"/>
          <w:sz w:val="28"/>
          <w:szCs w:val="28"/>
        </w:rPr>
        <w:t xml:space="preserve"> </w:t>
      </w:r>
      <w:r w:rsidR="003A68F2" w:rsidRPr="009B22EA">
        <w:rPr>
          <w:rFonts w:ascii="Times New Roman" w:hAnsi="Times New Roman" w:cs="Times New Roman"/>
          <w:b/>
          <w:sz w:val="28"/>
          <w:szCs w:val="28"/>
        </w:rPr>
        <w:t>Д</w:t>
      </w:r>
      <w:r w:rsidR="006960DE" w:rsidRPr="009B22EA">
        <w:rPr>
          <w:rFonts w:ascii="Times New Roman" w:hAnsi="Times New Roman" w:cs="Times New Roman"/>
          <w:b/>
          <w:sz w:val="28"/>
          <w:szCs w:val="28"/>
        </w:rPr>
        <w:t>УМА НЕМСКОГО МУНИЦИПАЛЬНОГО ОКРУГА РЕШИЛА</w:t>
      </w:r>
      <w:r w:rsidR="003A68F2" w:rsidRPr="009B22EA">
        <w:rPr>
          <w:rFonts w:ascii="Times New Roman" w:hAnsi="Times New Roman" w:cs="Times New Roman"/>
          <w:b/>
          <w:sz w:val="28"/>
          <w:szCs w:val="28"/>
        </w:rPr>
        <w:t>:</w:t>
      </w:r>
    </w:p>
    <w:p w:rsidR="009B22EA" w:rsidRDefault="003A68F2" w:rsidP="001D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8F2">
        <w:rPr>
          <w:rFonts w:ascii="Times New Roman" w:hAnsi="Times New Roman" w:cs="Times New Roman"/>
          <w:sz w:val="28"/>
          <w:szCs w:val="28"/>
        </w:rPr>
        <w:t xml:space="preserve">1. </w:t>
      </w:r>
      <w:r w:rsidR="001D7DAD">
        <w:rPr>
          <w:rFonts w:ascii="Times New Roman" w:hAnsi="Times New Roman" w:cs="Times New Roman"/>
          <w:sz w:val="28"/>
          <w:szCs w:val="28"/>
        </w:rPr>
        <w:t xml:space="preserve">Подпункт 2.6.3 пункта 2.6 </w:t>
      </w:r>
      <w:r w:rsidRPr="003A68F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D7DAD">
        <w:rPr>
          <w:rFonts w:ascii="Times New Roman" w:hAnsi="Times New Roman" w:cs="Times New Roman"/>
          <w:sz w:val="28"/>
          <w:szCs w:val="28"/>
        </w:rPr>
        <w:t>я</w:t>
      </w:r>
      <w:r w:rsidRPr="003A68F2">
        <w:rPr>
          <w:rFonts w:ascii="Times New Roman" w:hAnsi="Times New Roman" w:cs="Times New Roman"/>
          <w:sz w:val="28"/>
          <w:szCs w:val="28"/>
        </w:rPr>
        <w:t xml:space="preserve"> о муниципальной службе в муниципальном образовании </w:t>
      </w:r>
      <w:r w:rsidR="003C2124">
        <w:rPr>
          <w:rFonts w:ascii="Times New Roman" w:hAnsi="Times New Roman" w:cs="Times New Roman"/>
          <w:sz w:val="28"/>
          <w:szCs w:val="28"/>
        </w:rPr>
        <w:t>Немский</w:t>
      </w:r>
      <w:r w:rsidRPr="003A68F2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9B22EA">
        <w:rPr>
          <w:rFonts w:ascii="Times New Roman" w:hAnsi="Times New Roman" w:cs="Times New Roman"/>
          <w:sz w:val="28"/>
          <w:szCs w:val="28"/>
        </w:rPr>
        <w:t>, утвержденно</w:t>
      </w:r>
      <w:r w:rsidR="001D7DAD">
        <w:rPr>
          <w:rFonts w:ascii="Times New Roman" w:hAnsi="Times New Roman" w:cs="Times New Roman"/>
          <w:sz w:val="28"/>
          <w:szCs w:val="28"/>
        </w:rPr>
        <w:t>го</w:t>
      </w:r>
      <w:r w:rsidR="009B22EA">
        <w:rPr>
          <w:rFonts w:ascii="Times New Roman" w:hAnsi="Times New Roman" w:cs="Times New Roman"/>
          <w:sz w:val="28"/>
          <w:szCs w:val="28"/>
        </w:rPr>
        <w:t xml:space="preserve"> решением Думы Немского муниципального округа от 17.12.2021 № 4/58,</w:t>
      </w:r>
      <w:r w:rsidR="001D7DAD"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</w:t>
      </w:r>
      <w:r w:rsidR="009B2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EA" w:rsidRPr="009B22EA" w:rsidRDefault="00A0244A" w:rsidP="001D7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DAD">
        <w:rPr>
          <w:rFonts w:ascii="Times New Roman" w:hAnsi="Times New Roman" w:cs="Times New Roman"/>
          <w:sz w:val="28"/>
          <w:szCs w:val="28"/>
        </w:rPr>
        <w:t>Д</w:t>
      </w:r>
      <w:r w:rsidR="001D7DAD" w:rsidRPr="001D7DAD">
        <w:rPr>
          <w:rFonts w:ascii="Times New Roman" w:hAnsi="Times New Roman" w:cs="Times New Roman"/>
          <w:sz w:val="28"/>
          <w:szCs w:val="28"/>
        </w:rPr>
        <w:t>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2EA" w:rsidRPr="009B22EA">
        <w:rPr>
          <w:rFonts w:ascii="Times New Roman" w:hAnsi="Times New Roman" w:cs="Times New Roman"/>
          <w:sz w:val="28"/>
          <w:szCs w:val="28"/>
        </w:rPr>
        <w:t>.</w:t>
      </w: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Информационном 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органов местного самоуправления Немского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</w:t>
      </w:r>
      <w:r w:rsid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со дня официального опубликования.</w:t>
      </w:r>
    </w:p>
    <w:p w:rsidR="003A68F2" w:rsidRDefault="003A6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76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Немского муниципального округа                                            Н.В. Кощеев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Немского</w:t>
      </w:r>
    </w:p>
    <w:p w:rsidR="006A3F70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Н.Г. Малышев  </w:t>
      </w:r>
    </w:p>
    <w:sectPr w:rsidR="006A3F70" w:rsidSect="0023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6"/>
    <w:rsid w:val="00106680"/>
    <w:rsid w:val="001420C3"/>
    <w:rsid w:val="00154ABC"/>
    <w:rsid w:val="0019533A"/>
    <w:rsid w:val="001D7DAD"/>
    <w:rsid w:val="001E1E52"/>
    <w:rsid w:val="001E4AD3"/>
    <w:rsid w:val="00200E65"/>
    <w:rsid w:val="00232DCC"/>
    <w:rsid w:val="00236C96"/>
    <w:rsid w:val="00257C70"/>
    <w:rsid w:val="0026579F"/>
    <w:rsid w:val="002A3149"/>
    <w:rsid w:val="002F08AB"/>
    <w:rsid w:val="003154F6"/>
    <w:rsid w:val="0033095A"/>
    <w:rsid w:val="00347CCD"/>
    <w:rsid w:val="003A68F2"/>
    <w:rsid w:val="003C2124"/>
    <w:rsid w:val="003E0D9F"/>
    <w:rsid w:val="003E79E6"/>
    <w:rsid w:val="004027E0"/>
    <w:rsid w:val="004049CD"/>
    <w:rsid w:val="00411F49"/>
    <w:rsid w:val="0043221E"/>
    <w:rsid w:val="00493B14"/>
    <w:rsid w:val="004B719B"/>
    <w:rsid w:val="005C4502"/>
    <w:rsid w:val="005E1D92"/>
    <w:rsid w:val="0065578F"/>
    <w:rsid w:val="006960DE"/>
    <w:rsid w:val="006A3F70"/>
    <w:rsid w:val="006D6BAD"/>
    <w:rsid w:val="00715B9E"/>
    <w:rsid w:val="007C4E89"/>
    <w:rsid w:val="00912834"/>
    <w:rsid w:val="0095311D"/>
    <w:rsid w:val="00995FBA"/>
    <w:rsid w:val="009B22EA"/>
    <w:rsid w:val="00A0244A"/>
    <w:rsid w:val="00A56218"/>
    <w:rsid w:val="00A73569"/>
    <w:rsid w:val="00A73F5B"/>
    <w:rsid w:val="00A86847"/>
    <w:rsid w:val="00AE7D76"/>
    <w:rsid w:val="00B51BC5"/>
    <w:rsid w:val="00CF7A39"/>
    <w:rsid w:val="00D03E0E"/>
    <w:rsid w:val="00D062E8"/>
    <w:rsid w:val="00D23858"/>
    <w:rsid w:val="00DD2087"/>
    <w:rsid w:val="00E612CF"/>
    <w:rsid w:val="00E90233"/>
    <w:rsid w:val="00ED02DD"/>
    <w:rsid w:val="00ED129D"/>
    <w:rsid w:val="00ED182B"/>
    <w:rsid w:val="00ED6B9A"/>
    <w:rsid w:val="00EF3B15"/>
    <w:rsid w:val="00EF47F7"/>
    <w:rsid w:val="00FA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A08B"/>
  <w15:docId w15:val="{97373C03-A373-406F-8E2E-FFA0978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3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684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F3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15"/>
  </w:style>
  <w:style w:type="paragraph" w:styleId="a4">
    <w:name w:val="Balloon Text"/>
    <w:basedOn w:val="a"/>
    <w:link w:val="a5"/>
    <w:uiPriority w:val="99"/>
    <w:semiHidden/>
    <w:unhideWhenUsed/>
    <w:rsid w:val="00A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2024-12-17T10:14:00Z</dcterms:created>
  <dcterms:modified xsi:type="dcterms:W3CDTF">2024-12-17T10:14:00Z</dcterms:modified>
</cp:coreProperties>
</file>