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96A" w:rsidRPr="0068196A" w:rsidRDefault="0068196A" w:rsidP="0068196A">
      <w:pPr>
        <w:jc w:val="right"/>
        <w:rPr>
          <w:szCs w:val="28"/>
        </w:rPr>
      </w:pPr>
      <w:r w:rsidRPr="0068196A">
        <w:rPr>
          <w:szCs w:val="28"/>
        </w:rPr>
        <w:t>Форма № 4</w:t>
      </w:r>
    </w:p>
    <w:p w:rsidR="0068196A" w:rsidRPr="0068196A" w:rsidRDefault="0068196A" w:rsidP="00156E64">
      <w:pPr>
        <w:contextualSpacing/>
        <w:jc w:val="center"/>
        <w:rPr>
          <w:b/>
          <w:szCs w:val="28"/>
        </w:rPr>
      </w:pPr>
      <w:r w:rsidRPr="0068196A">
        <w:rPr>
          <w:b/>
          <w:szCs w:val="28"/>
        </w:rPr>
        <w:t>Сведения о достижении показателей эффективности реализации муниципальной программы</w:t>
      </w:r>
    </w:p>
    <w:p w:rsidR="00156E64" w:rsidRPr="00156E64" w:rsidRDefault="0068196A" w:rsidP="00156E64">
      <w:pPr>
        <w:contextualSpacing/>
        <w:jc w:val="center"/>
        <w:rPr>
          <w:b/>
          <w:sz w:val="22"/>
          <w:szCs w:val="28"/>
        </w:rPr>
      </w:pPr>
      <w:r w:rsidRPr="0068196A">
        <w:rPr>
          <w:b/>
          <w:szCs w:val="28"/>
        </w:rPr>
        <w:t>«Профилактика правонарушений» за 202</w:t>
      </w:r>
      <w:r w:rsidR="00926B83">
        <w:rPr>
          <w:b/>
          <w:szCs w:val="28"/>
        </w:rPr>
        <w:t>4</w:t>
      </w:r>
      <w:r w:rsidRPr="0068196A">
        <w:rPr>
          <w:b/>
          <w:szCs w:val="28"/>
        </w:rPr>
        <w:t xml:space="preserve"> год</w:t>
      </w:r>
    </w:p>
    <w:tbl>
      <w:tblPr>
        <w:tblpPr w:leftFromText="180" w:rightFromText="180" w:vertAnchor="page" w:horzAnchor="margin" w:tblpXSpec="center" w:tblpY="3151"/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8175"/>
        <w:gridCol w:w="1417"/>
        <w:gridCol w:w="1276"/>
        <w:gridCol w:w="709"/>
        <w:gridCol w:w="709"/>
        <w:gridCol w:w="2976"/>
      </w:tblGrid>
      <w:tr w:rsidR="00C13E3E" w:rsidRPr="00C0288F" w:rsidTr="00C13E3E"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№ п/п</w:t>
            </w:r>
          </w:p>
        </w:tc>
        <w:tc>
          <w:tcPr>
            <w:tcW w:w="8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left="1" w:hanging="1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Наименование показателя эффективности реализации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Единица измерения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Значение показателей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C13E3E" w:rsidRPr="00C0288F" w:rsidTr="00C13E3E">
        <w:trPr>
          <w:trHeight w:val="62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8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 xml:space="preserve">год, предшествующий отчетному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</w:tr>
      <w:tr w:rsidR="00C13E3E" w:rsidRPr="00C0288F" w:rsidTr="00C13E3E">
        <w:trPr>
          <w:trHeight w:val="628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center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8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>
              <w:rPr>
                <w:rFonts w:eastAsia="Times New Roman"/>
                <w:sz w:val="20"/>
                <w:szCs w:val="20"/>
                <w:lang w:eastAsia="ru-RU" w:bidi="fa-IR"/>
              </w:rPr>
              <w:t>Факт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E3E" w:rsidRPr="00C0288F" w:rsidRDefault="00C13E3E" w:rsidP="00C13E3E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</w:tr>
      <w:tr w:rsidR="00964B90" w:rsidRPr="00D94F23" w:rsidTr="0044063E">
        <w:trPr>
          <w:trHeight w:val="428"/>
        </w:trPr>
        <w:tc>
          <w:tcPr>
            <w:tcW w:w="614" w:type="dxa"/>
            <w:shd w:val="clear" w:color="auto" w:fill="auto"/>
          </w:tcPr>
          <w:p w:rsidR="00964B90" w:rsidRPr="006D0278" w:rsidRDefault="00964B90" w:rsidP="00964B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8175" w:type="dxa"/>
            <w:shd w:val="clear" w:color="auto" w:fill="auto"/>
          </w:tcPr>
          <w:p w:rsidR="00964B90" w:rsidRPr="006D0278" w:rsidRDefault="00964B90" w:rsidP="00964B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D027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«Пожарная безопасность»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C0288F" w:rsidRDefault="00964B90" w:rsidP="00964B90">
            <w:pPr>
              <w:spacing w:line="276" w:lineRule="auto"/>
              <w:ind w:firstLine="0"/>
              <w:jc w:val="left"/>
              <w:rPr>
                <w:rFonts w:eastAsia="Lucida Sans Unicode"/>
                <w:color w:val="000000"/>
                <w:sz w:val="20"/>
                <w:szCs w:val="20"/>
                <w:lang w:eastAsia="ru-RU" w:bidi="fa-I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C0288F" w:rsidRDefault="00964B90" w:rsidP="00964B90">
            <w:pPr>
              <w:widowControl w:val="0"/>
              <w:autoSpaceDE w:val="0"/>
              <w:autoSpaceDN w:val="0"/>
              <w:adjustRightInd w:val="0"/>
              <w:ind w:left="-109"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C0288F" w:rsidRDefault="00964B90" w:rsidP="0096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C0288F" w:rsidRDefault="00964B90" w:rsidP="0096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0" w:rsidRPr="00C0288F" w:rsidRDefault="00964B90" w:rsidP="0096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</w:p>
        </w:tc>
      </w:tr>
      <w:tr w:rsidR="00964B90" w:rsidRPr="00C0288F" w:rsidTr="0044063E">
        <w:trPr>
          <w:trHeight w:val="227"/>
        </w:trPr>
        <w:tc>
          <w:tcPr>
            <w:tcW w:w="614" w:type="dxa"/>
            <w:shd w:val="clear" w:color="auto" w:fill="auto"/>
            <w:hideMark/>
          </w:tcPr>
          <w:p w:rsidR="00964B90" w:rsidRPr="006D0278" w:rsidRDefault="00964B90" w:rsidP="00964B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8175" w:type="dxa"/>
            <w:shd w:val="clear" w:color="auto" w:fill="auto"/>
            <w:hideMark/>
          </w:tcPr>
          <w:p w:rsidR="00964B90" w:rsidRDefault="00964B90" w:rsidP="00964B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6D027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Показатель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</w:t>
            </w:r>
          </w:p>
          <w:p w:rsidR="00964B90" w:rsidRPr="006D0278" w:rsidRDefault="00964B90" w:rsidP="00964B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доля</w:t>
            </w:r>
            <w:r w:rsidRPr="003854F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 населенных пунктов, не прикрытых подразделениями пожарной охраны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90" w:rsidRPr="00C0288F" w:rsidRDefault="00964B90" w:rsidP="0096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>
              <w:rPr>
                <w:rFonts w:eastAsia="Times New Roman"/>
                <w:sz w:val="20"/>
                <w:szCs w:val="20"/>
                <w:lang w:eastAsia="ru-RU" w:bidi="fa-IR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0" w:rsidRPr="0094797D" w:rsidRDefault="00926B83" w:rsidP="00964B9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C0288F" w:rsidRDefault="000E71C8" w:rsidP="00926B83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</w:t>
            </w:r>
            <w:r w:rsidR="00926B83">
              <w:rPr>
                <w:rFonts w:eastAsia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C0288F" w:rsidRDefault="000E71C8" w:rsidP="00964B90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0" w:rsidRPr="00C0288F" w:rsidRDefault="00964B90" w:rsidP="00964B90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64B90" w:rsidRPr="00C0288F" w:rsidTr="0044063E">
        <w:trPr>
          <w:trHeight w:val="227"/>
        </w:trPr>
        <w:tc>
          <w:tcPr>
            <w:tcW w:w="614" w:type="dxa"/>
            <w:shd w:val="clear" w:color="auto" w:fill="auto"/>
            <w:hideMark/>
          </w:tcPr>
          <w:p w:rsidR="00964B90" w:rsidRDefault="00964B90" w:rsidP="00964B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8175" w:type="dxa"/>
            <w:shd w:val="clear" w:color="auto" w:fill="auto"/>
            <w:hideMark/>
          </w:tcPr>
          <w:p w:rsidR="00964B90" w:rsidRPr="006D0278" w:rsidRDefault="00964B90" w:rsidP="00964B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</w:t>
            </w:r>
            <w:r w:rsidRPr="003854F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окращение количества пожаров в жилом секторе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4B90" w:rsidRPr="00C0288F" w:rsidRDefault="00964B90" w:rsidP="0096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>
              <w:rPr>
                <w:rFonts w:eastAsia="Times New Roman"/>
                <w:sz w:val="20"/>
                <w:szCs w:val="20"/>
                <w:lang w:eastAsia="ru-RU" w:bidi="fa-IR"/>
              </w:rPr>
              <w:t>%;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0" w:rsidRPr="0094797D" w:rsidRDefault="003E2414" w:rsidP="00964B9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C0288F" w:rsidRDefault="003E2414" w:rsidP="00964B90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C0288F" w:rsidRDefault="00136AF2" w:rsidP="00964B90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0" w:rsidRPr="00C0288F" w:rsidRDefault="00964B90" w:rsidP="00964B90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964B90" w:rsidRPr="00C0288F" w:rsidTr="0044063E">
        <w:trPr>
          <w:trHeight w:val="227"/>
        </w:trPr>
        <w:tc>
          <w:tcPr>
            <w:tcW w:w="614" w:type="dxa"/>
            <w:shd w:val="clear" w:color="auto" w:fill="auto"/>
          </w:tcPr>
          <w:p w:rsidR="00964B90" w:rsidRPr="003854F0" w:rsidRDefault="00964B90" w:rsidP="00964B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3854F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8175" w:type="dxa"/>
            <w:shd w:val="clear" w:color="auto" w:fill="auto"/>
          </w:tcPr>
          <w:p w:rsidR="00964B90" w:rsidRPr="003854F0" w:rsidRDefault="00964B90" w:rsidP="00964B9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Д</w:t>
            </w:r>
            <w:r w:rsidRPr="003854F0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оля исправных источников противопожарного водоснабжения в % отношении к общему количеству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C0288F" w:rsidRDefault="00964B90" w:rsidP="00964B9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 w:bidi="fa-IR"/>
              </w:rPr>
            </w:pPr>
            <w:r>
              <w:rPr>
                <w:rFonts w:eastAsia="Times New Roman"/>
                <w:sz w:val="20"/>
                <w:szCs w:val="20"/>
                <w:lang w:eastAsia="ru-RU" w:bidi="fa-IR"/>
              </w:rPr>
              <w:t>%</w:t>
            </w:r>
            <w:r w:rsidRPr="00C0288F">
              <w:rPr>
                <w:rFonts w:eastAsia="Times New Roman"/>
                <w:sz w:val="20"/>
                <w:szCs w:val="20"/>
                <w:lang w:eastAsia="ru-RU" w:bidi="fa-IR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0" w:rsidRPr="0094797D" w:rsidRDefault="003E2414" w:rsidP="00964B90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9336D7" w:rsidRDefault="003E2414" w:rsidP="00964B90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B90" w:rsidRPr="009336D7" w:rsidRDefault="00953019" w:rsidP="00136AF2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  <w:t>9</w:t>
            </w:r>
            <w:r w:rsidR="00136AF2">
              <w:rPr>
                <w:rFonts w:eastAsia="Times New Roman"/>
                <w:sz w:val="20"/>
                <w:szCs w:val="20"/>
                <w:lang w:eastAsia="ru-RU"/>
              </w:rPr>
              <w:t>8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B90" w:rsidRPr="00C0288F" w:rsidRDefault="00964B90" w:rsidP="00964B90">
            <w:pPr>
              <w:spacing w:line="276" w:lineRule="auto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C0288F" w:rsidRPr="0068196A" w:rsidRDefault="00C0288F" w:rsidP="00156E64">
      <w:pPr>
        <w:ind w:firstLine="0"/>
        <w:rPr>
          <w:szCs w:val="28"/>
          <w:vertAlign w:val="superscript"/>
        </w:rPr>
      </w:pPr>
    </w:p>
    <w:sectPr w:rsidR="00C0288F" w:rsidRPr="0068196A" w:rsidSect="006819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11298"/>
    <w:multiLevelType w:val="hybridMultilevel"/>
    <w:tmpl w:val="5C2C8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6A"/>
    <w:rsid w:val="000E71C8"/>
    <w:rsid w:val="00136AF2"/>
    <w:rsid w:val="00156E64"/>
    <w:rsid w:val="0019586C"/>
    <w:rsid w:val="003E2414"/>
    <w:rsid w:val="006668D5"/>
    <w:rsid w:val="0068196A"/>
    <w:rsid w:val="007A1A69"/>
    <w:rsid w:val="009055FA"/>
    <w:rsid w:val="00926B83"/>
    <w:rsid w:val="009336D7"/>
    <w:rsid w:val="0094797D"/>
    <w:rsid w:val="00953019"/>
    <w:rsid w:val="00964B90"/>
    <w:rsid w:val="00A53E13"/>
    <w:rsid w:val="00A90A9D"/>
    <w:rsid w:val="00A9280F"/>
    <w:rsid w:val="00B020C9"/>
    <w:rsid w:val="00C0288F"/>
    <w:rsid w:val="00C13E3E"/>
    <w:rsid w:val="00D94F23"/>
    <w:rsid w:val="00E2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03F3"/>
  <w15:docId w15:val="{62A85EB8-D142-4F90-AD6D-5702AB03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88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196A"/>
    <w:pPr>
      <w:ind w:left="720"/>
      <w:contextualSpacing/>
    </w:pPr>
  </w:style>
  <w:style w:type="paragraph" w:customStyle="1" w:styleId="ConsPlusTitle">
    <w:name w:val="ConsPlusTitle"/>
    <w:rsid w:val="00964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71C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1C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GO</cp:lastModifiedBy>
  <cp:revision>7</cp:revision>
  <cp:lastPrinted>2025-03-10T13:43:00Z</cp:lastPrinted>
  <dcterms:created xsi:type="dcterms:W3CDTF">2024-04-27T12:02:00Z</dcterms:created>
  <dcterms:modified xsi:type="dcterms:W3CDTF">2025-03-10T13:43:00Z</dcterms:modified>
</cp:coreProperties>
</file>