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647" w:rsidRDefault="00176647" w:rsidP="00C521DF">
      <w:pPr>
        <w:spacing w:after="0" w:line="240" w:lineRule="auto"/>
        <w:ind w:left="709" w:hanging="709"/>
        <w:jc w:val="center"/>
        <w:rPr>
          <w:b/>
          <w:bCs/>
        </w:rPr>
      </w:pPr>
      <w:r w:rsidRPr="00176647">
        <w:rPr>
          <w:b/>
          <w:bCs/>
        </w:rPr>
        <w:t xml:space="preserve">Информация о начале проведения </w:t>
      </w:r>
      <w:r w:rsidR="004A5B47">
        <w:rPr>
          <w:b/>
          <w:bCs/>
        </w:rPr>
        <w:t>о</w:t>
      </w:r>
      <w:r w:rsidR="004A5B47" w:rsidRPr="004A5B47">
        <w:rPr>
          <w:b/>
          <w:bCs/>
        </w:rPr>
        <w:t>ценки обеспечения готовност</w:t>
      </w:r>
      <w:r w:rsidR="004A5B47">
        <w:rPr>
          <w:b/>
          <w:bCs/>
        </w:rPr>
        <w:t xml:space="preserve">и теплоснабжающих, </w:t>
      </w:r>
      <w:proofErr w:type="spellStart"/>
      <w:r w:rsidR="004A5B47">
        <w:rPr>
          <w:b/>
          <w:bCs/>
        </w:rPr>
        <w:t>теплосетевых</w:t>
      </w:r>
      <w:proofErr w:type="spellEnd"/>
      <w:r w:rsidR="004A5B47">
        <w:rPr>
          <w:b/>
          <w:bCs/>
        </w:rPr>
        <w:t xml:space="preserve"> </w:t>
      </w:r>
      <w:r w:rsidR="004A5B47" w:rsidRPr="004A5B47">
        <w:rPr>
          <w:b/>
          <w:bCs/>
        </w:rPr>
        <w:t>организаций и потребителей тепловой энерг</w:t>
      </w:r>
      <w:r w:rsidR="004A5B47">
        <w:rPr>
          <w:b/>
          <w:bCs/>
        </w:rPr>
        <w:t xml:space="preserve">ии, расположенных на территории </w:t>
      </w:r>
      <w:r w:rsidR="004A5B47" w:rsidRPr="004A5B47">
        <w:rPr>
          <w:b/>
          <w:bCs/>
        </w:rPr>
        <w:t>Немского муниципального округа, к отопительному периоду 2025/2026 годов</w:t>
      </w:r>
    </w:p>
    <w:p w:rsidR="00C521DF" w:rsidRDefault="00C521DF" w:rsidP="00C521DF">
      <w:pPr>
        <w:spacing w:after="0" w:line="240" w:lineRule="auto"/>
        <w:ind w:left="709" w:hanging="709"/>
        <w:jc w:val="center"/>
        <w:rPr>
          <w:b/>
          <w:bCs/>
        </w:rPr>
      </w:pPr>
    </w:p>
    <w:p w:rsidR="00F91CA9" w:rsidRDefault="00176647" w:rsidP="00C521DF">
      <w:pPr>
        <w:spacing w:after="0" w:line="240" w:lineRule="auto"/>
        <w:ind w:firstLine="709"/>
        <w:jc w:val="both"/>
      </w:pPr>
      <w:r w:rsidRPr="00176647">
        <w:t xml:space="preserve">Комиссия </w:t>
      </w:r>
      <w:r w:rsidR="004A5B47">
        <w:t>по проведени</w:t>
      </w:r>
      <w:r w:rsidR="004A5B47">
        <w:t xml:space="preserve">ю оценки обеспечения готовности </w:t>
      </w:r>
      <w:r w:rsidR="004A5B47">
        <w:t xml:space="preserve">теплоснабжающих, </w:t>
      </w:r>
      <w:proofErr w:type="spellStart"/>
      <w:r w:rsidR="004A5B47">
        <w:t>теплосетевых</w:t>
      </w:r>
      <w:proofErr w:type="spellEnd"/>
      <w:r w:rsidR="004A5B47">
        <w:t xml:space="preserve"> организаций и потребителей тепловой эн</w:t>
      </w:r>
      <w:r w:rsidR="004A5B47">
        <w:t xml:space="preserve">ергии, </w:t>
      </w:r>
      <w:r w:rsidR="004A5B47">
        <w:t xml:space="preserve">расположенных на территории </w:t>
      </w:r>
      <w:r w:rsidR="004A5B47">
        <w:t xml:space="preserve">Немского муниципального округа, </w:t>
      </w:r>
      <w:r w:rsidR="004A5B47">
        <w:t>к отопительному периоду 2025/2026 годов</w:t>
      </w:r>
      <w:r w:rsidRPr="00176647">
        <w:t xml:space="preserve"> утверждённая постановлением администрации </w:t>
      </w:r>
      <w:r w:rsidR="004A5B47">
        <w:t>Немского</w:t>
      </w:r>
      <w:r w:rsidRPr="00176647">
        <w:t xml:space="preserve"> муниципального округа</w:t>
      </w:r>
      <w:r w:rsidR="004A5B47">
        <w:t xml:space="preserve"> Кировской области от 12.05.2025 г. № 21</w:t>
      </w:r>
      <w:r w:rsidRPr="00176647">
        <w:t>2, уведомляет о сроках проведения проверки готовности к отопитель</w:t>
      </w:r>
      <w:r w:rsidR="004A5B47">
        <w:t>ному периоду 2025/2026 годов:</w:t>
      </w:r>
      <w:r w:rsidR="004A5B47">
        <w:br/>
      </w:r>
    </w:p>
    <w:p w:rsidR="00F91CA9" w:rsidRDefault="004A5B47" w:rsidP="00C521DF">
      <w:pPr>
        <w:spacing w:after="0" w:line="240" w:lineRule="auto"/>
        <w:ind w:firstLine="709"/>
        <w:jc w:val="both"/>
      </w:pPr>
      <w:r>
        <w:t>с 28.07.2025 по 22</w:t>
      </w:r>
      <w:r w:rsidR="00176647" w:rsidRPr="00176647">
        <w:t xml:space="preserve">.08.2025 - </w:t>
      </w:r>
      <w:r>
        <w:t>Потребителями тепловой энергии;</w:t>
      </w:r>
    </w:p>
    <w:p w:rsidR="004A5B47" w:rsidRDefault="004A5B47" w:rsidP="00C521DF">
      <w:pPr>
        <w:spacing w:after="0" w:line="240" w:lineRule="auto"/>
        <w:ind w:firstLine="709"/>
        <w:jc w:val="both"/>
      </w:pPr>
      <w:r>
        <w:t>с 11.08.2025 по 05.09.2025 – Т</w:t>
      </w:r>
      <w:r w:rsidR="00176647" w:rsidRPr="00176647">
        <w:t>еплоснабжающие</w:t>
      </w:r>
      <w:r>
        <w:t xml:space="preserve"> и </w:t>
      </w:r>
      <w:proofErr w:type="spellStart"/>
      <w:r>
        <w:t>теплосетевые</w:t>
      </w:r>
      <w:proofErr w:type="spellEnd"/>
      <w:r>
        <w:t>;</w:t>
      </w:r>
    </w:p>
    <w:p w:rsidR="004A5B47" w:rsidRDefault="00F91CA9" w:rsidP="00C521DF">
      <w:pPr>
        <w:spacing w:after="0" w:line="240" w:lineRule="auto"/>
        <w:ind w:firstLine="709"/>
        <w:jc w:val="both"/>
      </w:pPr>
      <w:r>
        <w:t xml:space="preserve">с </w:t>
      </w:r>
      <w:r w:rsidR="004A5B47">
        <w:t>28.07.2025 по 31.07</w:t>
      </w:r>
      <w:r w:rsidR="004A5B47">
        <w:t xml:space="preserve">.2025 – </w:t>
      </w:r>
      <w:r w:rsidR="004A5B47" w:rsidRPr="004A5B47">
        <w:t>Лицами,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(или) выполнению работ по ремонту общего имущества в целях надлежащего содержания и (или) ремонта внутридомовой системы отопления в многоквартирном доме, или председателем совета многоквартирного дома в случае, если собственниками помещений в многоквартирном доме не принято решение о заключении таких договоров, или муниципальными образованиями в случае, если способ управления многоквартирным домом не выбран или выбранный способ</w:t>
      </w:r>
      <w:r w:rsidR="004A5B47">
        <w:t xml:space="preserve"> управления не реализован</w:t>
      </w:r>
      <w:r w:rsidR="004A5B47">
        <w:t>;</w:t>
      </w:r>
    </w:p>
    <w:p w:rsidR="004A5B47" w:rsidRDefault="004A5B47" w:rsidP="00C521DF">
      <w:pPr>
        <w:spacing w:after="0" w:line="240" w:lineRule="auto"/>
        <w:ind w:firstLine="709"/>
        <w:jc w:val="both"/>
      </w:pPr>
    </w:p>
    <w:p w:rsidR="00C521DF" w:rsidRDefault="00176647" w:rsidP="00C521DF">
      <w:pPr>
        <w:spacing w:after="0" w:line="240" w:lineRule="auto"/>
        <w:ind w:firstLine="709"/>
        <w:jc w:val="both"/>
      </w:pPr>
      <w:r w:rsidRPr="00176647">
        <w:t>Лица, подлежащие оценке обеспечения готовности, обязаны до начала проведения проверки подготовить и направить в Комиссию документы, подтверждающие выполнение требований по обеспечению готовнос</w:t>
      </w:r>
      <w:r w:rsidR="004A5B47">
        <w:t>ти к отопительному периоду 2025/</w:t>
      </w:r>
      <w:r w:rsidRPr="00176647">
        <w:t xml:space="preserve">2026 годов, а также заполненные оценочные листы в электронном виде в формате </w:t>
      </w:r>
      <w:proofErr w:type="spellStart"/>
      <w:r w:rsidRPr="00176647">
        <w:t>Excel</w:t>
      </w:r>
      <w:proofErr w:type="spellEnd"/>
      <w:r w:rsidRPr="00176647">
        <w:t>.</w:t>
      </w:r>
      <w:r w:rsidRPr="00176647">
        <w:br/>
      </w:r>
      <w:r w:rsidR="00C521DF">
        <w:t xml:space="preserve">Программа </w:t>
      </w:r>
      <w:r w:rsidR="00C521DF">
        <w:t>проведения оценки обеспечения готовност</w:t>
      </w:r>
      <w:r w:rsidR="00C521DF">
        <w:t xml:space="preserve">и теплоснабжающих, </w:t>
      </w:r>
      <w:proofErr w:type="spellStart"/>
      <w:r w:rsidR="00C521DF">
        <w:t>теплосетевых</w:t>
      </w:r>
      <w:proofErr w:type="spellEnd"/>
      <w:r w:rsidR="00C521DF">
        <w:t xml:space="preserve"> </w:t>
      </w:r>
      <w:r w:rsidR="00C521DF">
        <w:t>организаций и потребителей тепловой энерг</w:t>
      </w:r>
      <w:r w:rsidR="00C521DF">
        <w:t xml:space="preserve">ии, расположенных на территории </w:t>
      </w:r>
      <w:r w:rsidR="00C521DF">
        <w:t>Немского муниципального округа, к отопительному периоду 2025/2026 годов</w:t>
      </w:r>
      <w:r w:rsidR="00C521DF">
        <w:t xml:space="preserve"> </w:t>
      </w:r>
      <w:r w:rsidRPr="00176647">
        <w:t>и оценочные листы в электронном виде размещены на официальном сайте органов местного самоуправле</w:t>
      </w:r>
      <w:r w:rsidR="00C521DF">
        <w:t xml:space="preserve">ния муниципального образования </w:t>
      </w:r>
      <w:proofErr w:type="spellStart"/>
      <w:r w:rsidR="00C521DF">
        <w:t>Немский</w:t>
      </w:r>
      <w:proofErr w:type="spellEnd"/>
      <w:r w:rsidRPr="00176647">
        <w:t xml:space="preserve"> муниципальный округ Кировской области в информационно-телекоммуника</w:t>
      </w:r>
      <w:bookmarkStart w:id="0" w:name="_GoBack"/>
      <w:bookmarkEnd w:id="0"/>
      <w:r w:rsidRPr="00176647">
        <w:t xml:space="preserve">ционной сети «Интернет» </w:t>
      </w:r>
      <w:hyperlink r:id="rId4" w:history="1">
        <w:r w:rsidR="00C521DF" w:rsidRPr="0003583F">
          <w:rPr>
            <w:rStyle w:val="a3"/>
          </w:rPr>
          <w:t>https://adm-n</w:t>
        </w:r>
        <w:r w:rsidR="00C521DF" w:rsidRPr="0003583F">
          <w:rPr>
            <w:rStyle w:val="a3"/>
          </w:rPr>
          <w:t>e</w:t>
        </w:r>
        <w:r w:rsidR="00C521DF" w:rsidRPr="0003583F">
          <w:rPr>
            <w:rStyle w:val="a3"/>
          </w:rPr>
          <w:t>ms.gosuslugi.ru</w:t>
        </w:r>
      </w:hyperlink>
      <w:r w:rsidR="00C521DF">
        <w:t xml:space="preserve">. </w:t>
      </w:r>
    </w:p>
    <w:p w:rsidR="00176647" w:rsidRPr="00176647" w:rsidRDefault="00176647" w:rsidP="00C521DF">
      <w:pPr>
        <w:spacing w:after="0" w:line="240" w:lineRule="auto"/>
        <w:ind w:firstLine="709"/>
        <w:jc w:val="both"/>
      </w:pPr>
      <w:r w:rsidRPr="00176647">
        <w:t>Документы, подтверждающие выполнение требований по обеспечению готовнос</w:t>
      </w:r>
      <w:r w:rsidR="00C521DF">
        <w:t>ти к отопительному периоду 2025/</w:t>
      </w:r>
      <w:r w:rsidRPr="00176647">
        <w:t>2026 годов</w:t>
      </w:r>
      <w:r w:rsidR="00C521DF">
        <w:t>,</w:t>
      </w:r>
      <w:r w:rsidRPr="00176647">
        <w:t xml:space="preserve"> прин</w:t>
      </w:r>
      <w:r w:rsidR="004A5B47">
        <w:t xml:space="preserve">имаются Комиссией по адресу: 613470, Кировская область, </w:t>
      </w:r>
      <w:proofErr w:type="spellStart"/>
      <w:r w:rsidR="004A5B47">
        <w:t>пгт</w:t>
      </w:r>
      <w:proofErr w:type="spellEnd"/>
      <w:r w:rsidR="004A5B47">
        <w:t xml:space="preserve">. Нема, ул. Советская, д. 36, </w:t>
      </w:r>
      <w:proofErr w:type="spellStart"/>
      <w:r w:rsidR="004A5B47">
        <w:t>каб</w:t>
      </w:r>
      <w:proofErr w:type="spellEnd"/>
      <w:r w:rsidR="004A5B47">
        <w:t>. 207</w:t>
      </w:r>
      <w:r w:rsidRPr="00176647">
        <w:t xml:space="preserve"> (администрация </w:t>
      </w:r>
      <w:r w:rsidR="004A5B47">
        <w:t>Немского</w:t>
      </w:r>
      <w:r w:rsidRPr="00176647">
        <w:t xml:space="preserve"> муниципального округа), в рабочие дни с понедельника по четверг с 08 час. 00 мин. до 17 час. 00 мин., в пятницу с 08 час. 00 мин. до 16 час. 00 мин., а также ежедневно на адрес электронной почты </w:t>
      </w:r>
      <w:hyperlink r:id="rId5" w:history="1">
        <w:r w:rsidR="00C521DF" w:rsidRPr="0003583F">
          <w:rPr>
            <w:rStyle w:val="a3"/>
          </w:rPr>
          <w:t>admnems@kirovreg.ru</w:t>
        </w:r>
      </w:hyperlink>
      <w:r w:rsidR="00C521DF">
        <w:t xml:space="preserve"> и </w:t>
      </w:r>
      <w:hyperlink r:id="rId6" w:history="1">
        <w:r w:rsidR="00C521DF" w:rsidRPr="0003583F">
          <w:rPr>
            <w:rStyle w:val="a3"/>
            <w:lang w:val="en-US"/>
          </w:rPr>
          <w:t>viktor</w:t>
        </w:r>
        <w:r w:rsidR="00C521DF" w:rsidRPr="0003583F">
          <w:rPr>
            <w:rStyle w:val="a3"/>
          </w:rPr>
          <w:t>.</w:t>
        </w:r>
        <w:r w:rsidR="00C521DF" w:rsidRPr="0003583F">
          <w:rPr>
            <w:rStyle w:val="a3"/>
            <w:lang w:val="en-US"/>
          </w:rPr>
          <w:t>admnema</w:t>
        </w:r>
        <w:r w:rsidR="00C521DF" w:rsidRPr="0003583F">
          <w:rPr>
            <w:rStyle w:val="a3"/>
          </w:rPr>
          <w:t>.2020@</w:t>
        </w:r>
        <w:r w:rsidR="00C521DF" w:rsidRPr="0003583F">
          <w:rPr>
            <w:rStyle w:val="a3"/>
            <w:lang w:val="en-US"/>
          </w:rPr>
          <w:t>yandex</w:t>
        </w:r>
        <w:r w:rsidR="00C521DF" w:rsidRPr="00C521DF">
          <w:rPr>
            <w:rStyle w:val="a3"/>
          </w:rPr>
          <w:t>.</w:t>
        </w:r>
        <w:proofErr w:type="spellStart"/>
        <w:r w:rsidR="00C521DF" w:rsidRPr="0003583F">
          <w:rPr>
            <w:rStyle w:val="a3"/>
            <w:lang w:val="en-US"/>
          </w:rPr>
          <w:t>ru</w:t>
        </w:r>
        <w:proofErr w:type="spellEnd"/>
      </w:hyperlink>
      <w:r w:rsidR="00C521DF" w:rsidRPr="00C521DF">
        <w:t xml:space="preserve">. </w:t>
      </w:r>
      <w:r w:rsidRPr="00176647">
        <w:br/>
        <w:t xml:space="preserve">Указанные документы представляются на бумажном носителе заверенные надлежащем образом (или вторые экземпляры оригиналов документов) с одновременным представлением в электронном виде (в форматах </w:t>
      </w:r>
      <w:proofErr w:type="spellStart"/>
      <w:r w:rsidRPr="00176647">
        <w:t>pdf</w:t>
      </w:r>
      <w:proofErr w:type="spellEnd"/>
      <w:r w:rsidRPr="00176647">
        <w:t xml:space="preserve">, </w:t>
      </w:r>
      <w:proofErr w:type="spellStart"/>
      <w:r w:rsidRPr="00176647">
        <w:t>word</w:t>
      </w:r>
      <w:proofErr w:type="spellEnd"/>
      <w:r w:rsidRPr="00176647">
        <w:t>).</w:t>
      </w:r>
      <w:r w:rsidRPr="00176647">
        <w:br/>
        <w:t>Итоги проведения оценки готовности оформляются актами готовности организации к отопительному периоду, где будут отражаться выявленные замечания и рекомендации по их устранению. На основе этих данных будет принято решение о готовности или неготовности организаций к началу отопительного периода и выдача паспортов готовности.</w:t>
      </w:r>
      <w:r w:rsidRPr="00176647">
        <w:br/>
        <w:t xml:space="preserve">По вопросам, связанным с предоставлением документов и иным вопросам, касающимся деятельности Комиссии, </w:t>
      </w:r>
      <w:r w:rsidR="004A5B47">
        <w:t>обращаться по телефону: </w:t>
      </w:r>
      <w:r w:rsidR="004A5B47">
        <w:br/>
        <w:t>8(83350)21240, Ширяев Виктор Романович</w:t>
      </w:r>
      <w:r w:rsidRPr="00176647">
        <w:t>.</w:t>
      </w:r>
    </w:p>
    <w:p w:rsidR="00AF05A3" w:rsidRDefault="00F91CA9" w:rsidP="00C521DF">
      <w:pPr>
        <w:spacing w:after="0" w:line="240" w:lineRule="auto"/>
        <w:ind w:firstLine="709"/>
        <w:jc w:val="both"/>
      </w:pPr>
    </w:p>
    <w:sectPr w:rsidR="00AF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647"/>
    <w:rsid w:val="00176647"/>
    <w:rsid w:val="00466D6D"/>
    <w:rsid w:val="004A5B47"/>
    <w:rsid w:val="006D634E"/>
    <w:rsid w:val="00C521DF"/>
    <w:rsid w:val="00F9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7F67E"/>
  <w15:chartTrackingRefBased/>
  <w15:docId w15:val="{8826A342-348E-48CD-B425-14685B86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664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521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84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2862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5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6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8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4D6DC"/>
                                <w:right w:val="none" w:sz="0" w:space="0" w:color="auto"/>
                              </w:divBdr>
                              <w:divsChild>
                                <w:div w:id="208942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9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65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9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ktor.admnema.2020@yandex.ru" TargetMode="External"/><Relationship Id="rId5" Type="http://schemas.openxmlformats.org/officeDocument/2006/relationships/hyperlink" Target="mailto:admnems@kirovreg.ru" TargetMode="External"/><Relationship Id="rId4" Type="http://schemas.openxmlformats.org/officeDocument/2006/relationships/hyperlink" Target="https://adm-nems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427</Words>
  <Characters>3173</Characters>
  <Application>Microsoft Office Word</Application>
  <DocSecurity>0</DocSecurity>
  <Lines>137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2025-07-15T05:48:00Z</dcterms:created>
  <dcterms:modified xsi:type="dcterms:W3CDTF">2025-07-15T06:18:00Z</dcterms:modified>
</cp:coreProperties>
</file>