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AB1" w:rsidRDefault="00E36AB1">
      <w:pPr>
        <w:pStyle w:val="a3"/>
        <w:ind w:left="0" w:firstLine="0"/>
        <w:jc w:val="left"/>
        <w:rPr>
          <w:b/>
        </w:rPr>
      </w:pPr>
    </w:p>
    <w:p w:rsidR="00E36AB1" w:rsidRDefault="00E36AB1">
      <w:pPr>
        <w:pStyle w:val="a3"/>
        <w:spacing w:before="319"/>
        <w:ind w:left="0" w:firstLine="0"/>
        <w:jc w:val="left"/>
        <w:rPr>
          <w:b/>
        </w:rPr>
      </w:pPr>
    </w:p>
    <w:p w:rsidR="00E36AB1" w:rsidRDefault="00B65F75">
      <w:pPr>
        <w:pStyle w:val="a3"/>
        <w:spacing w:before="69"/>
        <w:ind w:left="1275" w:firstLine="0"/>
        <w:jc w:val="left"/>
      </w:pPr>
      <w:r>
        <w:rPr>
          <w:spacing w:val="-2"/>
        </w:rPr>
        <w:t>Введение</w:t>
      </w:r>
    </w:p>
    <w:p w:rsidR="00E36AB1" w:rsidRDefault="00E36AB1">
      <w:pPr>
        <w:pStyle w:val="a3"/>
        <w:spacing w:before="2"/>
        <w:ind w:left="0" w:firstLine="0"/>
        <w:jc w:val="left"/>
      </w:pPr>
    </w:p>
    <w:p w:rsidR="00E36AB1" w:rsidRDefault="00B65F75">
      <w:pPr>
        <w:pStyle w:val="3"/>
        <w:numPr>
          <w:ilvl w:val="0"/>
          <w:numId w:val="22"/>
        </w:numPr>
        <w:tabs>
          <w:tab w:val="left" w:pos="776"/>
          <w:tab w:val="left" w:pos="4543"/>
          <w:tab w:val="left" w:pos="6432"/>
          <w:tab w:val="left" w:pos="8960"/>
        </w:tabs>
        <w:spacing w:before="1" w:line="276" w:lineRule="auto"/>
        <w:ind w:right="708" w:firstLine="0"/>
      </w:pPr>
      <w:r>
        <w:rPr>
          <w:spacing w:val="-2"/>
        </w:rPr>
        <w:t>Социально-экономическое</w:t>
      </w:r>
      <w:r>
        <w:tab/>
      </w:r>
      <w:r>
        <w:rPr>
          <w:spacing w:val="-2"/>
        </w:rPr>
        <w:t>положение</w:t>
      </w:r>
      <w:r>
        <w:tab/>
      </w:r>
      <w:r>
        <w:rPr>
          <w:spacing w:val="-2"/>
        </w:rPr>
        <w:t>муниципального</w:t>
      </w:r>
      <w:r>
        <w:tab/>
      </w:r>
      <w:r>
        <w:rPr>
          <w:spacing w:val="-2"/>
        </w:rPr>
        <w:t xml:space="preserve">образования </w:t>
      </w:r>
      <w:proofErr w:type="spellStart"/>
      <w:r w:rsidR="008C0091">
        <w:rPr>
          <w:spacing w:val="-2"/>
        </w:rPr>
        <w:t>Немский</w:t>
      </w:r>
      <w:proofErr w:type="spellEnd"/>
      <w:r>
        <w:t xml:space="preserve"> муниципальный </w:t>
      </w:r>
      <w:r w:rsidR="008C0091">
        <w:t>округ</w:t>
      </w:r>
      <w:r>
        <w:t>:</w:t>
      </w:r>
    </w:p>
    <w:p w:rsidR="00E36AB1" w:rsidRDefault="00B65F75">
      <w:pPr>
        <w:pStyle w:val="a5"/>
        <w:numPr>
          <w:ilvl w:val="1"/>
          <w:numId w:val="22"/>
        </w:numPr>
        <w:tabs>
          <w:tab w:val="left" w:pos="1763"/>
        </w:tabs>
        <w:spacing w:line="321" w:lineRule="exact"/>
        <w:ind w:left="1763" w:hanging="488"/>
        <w:rPr>
          <w:sz w:val="28"/>
        </w:rPr>
      </w:pPr>
      <w:r>
        <w:rPr>
          <w:sz w:val="28"/>
        </w:rPr>
        <w:t>Оценка</w:t>
      </w:r>
      <w:r>
        <w:rPr>
          <w:spacing w:val="-13"/>
          <w:sz w:val="28"/>
        </w:rPr>
        <w:t xml:space="preserve"> </w:t>
      </w:r>
      <w:r>
        <w:rPr>
          <w:sz w:val="28"/>
        </w:rPr>
        <w:t>экономико-географического</w:t>
      </w:r>
      <w:r>
        <w:rPr>
          <w:spacing w:val="-12"/>
          <w:sz w:val="28"/>
        </w:rPr>
        <w:t xml:space="preserve"> </w:t>
      </w:r>
      <w:r>
        <w:rPr>
          <w:spacing w:val="-2"/>
          <w:sz w:val="28"/>
        </w:rPr>
        <w:t>потенциала.</w:t>
      </w:r>
    </w:p>
    <w:p w:rsidR="00E36AB1" w:rsidRDefault="00B65F75">
      <w:pPr>
        <w:pStyle w:val="a5"/>
        <w:numPr>
          <w:ilvl w:val="1"/>
          <w:numId w:val="22"/>
        </w:numPr>
        <w:tabs>
          <w:tab w:val="left" w:pos="1763"/>
        </w:tabs>
        <w:spacing w:before="50"/>
        <w:ind w:left="1763" w:hanging="488"/>
        <w:rPr>
          <w:sz w:val="28"/>
        </w:rPr>
      </w:pPr>
      <w:r>
        <w:rPr>
          <w:sz w:val="28"/>
        </w:rPr>
        <w:t>Оценка</w:t>
      </w:r>
      <w:r>
        <w:rPr>
          <w:spacing w:val="-9"/>
          <w:sz w:val="28"/>
        </w:rPr>
        <w:t xml:space="preserve"> </w:t>
      </w:r>
      <w:r>
        <w:rPr>
          <w:sz w:val="28"/>
        </w:rPr>
        <w:t>ресурсного</w:t>
      </w:r>
      <w:r>
        <w:rPr>
          <w:spacing w:val="-7"/>
          <w:sz w:val="28"/>
        </w:rPr>
        <w:t xml:space="preserve"> </w:t>
      </w:r>
      <w:r>
        <w:rPr>
          <w:spacing w:val="-2"/>
          <w:sz w:val="28"/>
        </w:rPr>
        <w:t>потенциала</w:t>
      </w:r>
    </w:p>
    <w:p w:rsidR="00E36AB1" w:rsidRDefault="00B65F75">
      <w:pPr>
        <w:pStyle w:val="a5"/>
        <w:numPr>
          <w:ilvl w:val="1"/>
          <w:numId w:val="22"/>
        </w:numPr>
        <w:tabs>
          <w:tab w:val="left" w:pos="1763"/>
        </w:tabs>
        <w:spacing w:before="47" w:line="276" w:lineRule="auto"/>
        <w:ind w:left="1275" w:right="1798" w:firstLine="0"/>
        <w:rPr>
          <w:sz w:val="28"/>
        </w:rPr>
      </w:pPr>
      <w:r>
        <w:rPr>
          <w:sz w:val="28"/>
        </w:rPr>
        <w:t>Оценка</w:t>
      </w:r>
      <w:r>
        <w:rPr>
          <w:spacing w:val="-9"/>
          <w:sz w:val="28"/>
        </w:rPr>
        <w:t xml:space="preserve"> </w:t>
      </w:r>
      <w:r>
        <w:rPr>
          <w:sz w:val="28"/>
        </w:rPr>
        <w:t>демографической</w:t>
      </w:r>
      <w:r>
        <w:rPr>
          <w:spacing w:val="-6"/>
          <w:sz w:val="28"/>
        </w:rPr>
        <w:t xml:space="preserve"> </w:t>
      </w:r>
      <w:r>
        <w:rPr>
          <w:sz w:val="28"/>
        </w:rPr>
        <w:t>ситуации,</w:t>
      </w:r>
      <w:r>
        <w:rPr>
          <w:spacing w:val="-9"/>
          <w:sz w:val="28"/>
        </w:rPr>
        <w:t xml:space="preserve"> </w:t>
      </w:r>
      <w:r>
        <w:rPr>
          <w:sz w:val="28"/>
        </w:rPr>
        <w:t>трудовых</w:t>
      </w:r>
      <w:r>
        <w:rPr>
          <w:spacing w:val="-5"/>
          <w:sz w:val="28"/>
        </w:rPr>
        <w:t xml:space="preserve"> </w:t>
      </w:r>
      <w:r>
        <w:rPr>
          <w:sz w:val="28"/>
        </w:rPr>
        <w:t>ресурсов,</w:t>
      </w:r>
      <w:r>
        <w:rPr>
          <w:spacing w:val="-10"/>
          <w:sz w:val="28"/>
        </w:rPr>
        <w:t xml:space="preserve"> </w:t>
      </w:r>
      <w:r>
        <w:rPr>
          <w:sz w:val="28"/>
        </w:rPr>
        <w:t>уровня жизни населения</w:t>
      </w:r>
    </w:p>
    <w:p w:rsidR="00E36AB1" w:rsidRDefault="00B65F75">
      <w:pPr>
        <w:pStyle w:val="a5"/>
        <w:numPr>
          <w:ilvl w:val="1"/>
          <w:numId w:val="22"/>
        </w:numPr>
        <w:tabs>
          <w:tab w:val="left" w:pos="1763"/>
        </w:tabs>
        <w:spacing w:line="321" w:lineRule="exact"/>
        <w:ind w:left="1763" w:hanging="488"/>
        <w:rPr>
          <w:sz w:val="28"/>
        </w:rPr>
      </w:pPr>
      <w:r>
        <w:rPr>
          <w:sz w:val="28"/>
        </w:rPr>
        <w:t>Оценка</w:t>
      </w:r>
      <w:r>
        <w:rPr>
          <w:spacing w:val="-9"/>
          <w:sz w:val="28"/>
        </w:rPr>
        <w:t xml:space="preserve"> </w:t>
      </w:r>
      <w:r>
        <w:rPr>
          <w:sz w:val="28"/>
        </w:rPr>
        <w:t>экономического</w:t>
      </w:r>
      <w:r>
        <w:rPr>
          <w:spacing w:val="-7"/>
          <w:sz w:val="28"/>
        </w:rPr>
        <w:t xml:space="preserve"> </w:t>
      </w:r>
      <w:r>
        <w:rPr>
          <w:spacing w:val="-2"/>
          <w:sz w:val="28"/>
        </w:rPr>
        <w:t>потенциала</w:t>
      </w:r>
    </w:p>
    <w:p w:rsidR="00A75BF0" w:rsidRDefault="00A75BF0">
      <w:pPr>
        <w:pStyle w:val="a5"/>
        <w:numPr>
          <w:ilvl w:val="2"/>
          <w:numId w:val="22"/>
        </w:numPr>
        <w:tabs>
          <w:tab w:val="left" w:pos="2541"/>
        </w:tabs>
        <w:spacing w:before="48"/>
        <w:ind w:left="2541" w:hanging="697"/>
        <w:rPr>
          <w:sz w:val="28"/>
        </w:rPr>
      </w:pPr>
      <w:r>
        <w:rPr>
          <w:sz w:val="28"/>
        </w:rPr>
        <w:t>Сельское хозяйство</w:t>
      </w:r>
    </w:p>
    <w:p w:rsidR="00E36AB1" w:rsidRDefault="00A75BF0">
      <w:pPr>
        <w:pStyle w:val="a5"/>
        <w:numPr>
          <w:ilvl w:val="2"/>
          <w:numId w:val="22"/>
        </w:numPr>
        <w:tabs>
          <w:tab w:val="left" w:pos="2541"/>
        </w:tabs>
        <w:spacing w:before="48"/>
        <w:ind w:left="2541" w:hanging="697"/>
        <w:rPr>
          <w:sz w:val="28"/>
        </w:rPr>
      </w:pPr>
      <w:r>
        <w:rPr>
          <w:sz w:val="28"/>
        </w:rPr>
        <w:t>Промышленность</w:t>
      </w:r>
    </w:p>
    <w:p w:rsidR="00E36AB1" w:rsidRDefault="00B65F75">
      <w:pPr>
        <w:pStyle w:val="a5"/>
        <w:numPr>
          <w:ilvl w:val="2"/>
          <w:numId w:val="22"/>
        </w:numPr>
        <w:tabs>
          <w:tab w:val="left" w:pos="2541"/>
        </w:tabs>
        <w:spacing w:before="48"/>
        <w:ind w:left="2541" w:hanging="697"/>
        <w:rPr>
          <w:sz w:val="28"/>
        </w:rPr>
      </w:pPr>
      <w:r>
        <w:rPr>
          <w:sz w:val="28"/>
        </w:rPr>
        <w:t>Потребительский</w:t>
      </w:r>
      <w:r>
        <w:rPr>
          <w:spacing w:val="-15"/>
          <w:sz w:val="28"/>
        </w:rPr>
        <w:t xml:space="preserve"> </w:t>
      </w:r>
      <w:r>
        <w:rPr>
          <w:spacing w:val="-4"/>
          <w:sz w:val="28"/>
        </w:rPr>
        <w:t>рынок</w:t>
      </w:r>
    </w:p>
    <w:p w:rsidR="00E36AB1" w:rsidRDefault="00B65F75">
      <w:pPr>
        <w:pStyle w:val="a5"/>
        <w:numPr>
          <w:ilvl w:val="2"/>
          <w:numId w:val="22"/>
        </w:numPr>
        <w:tabs>
          <w:tab w:val="left" w:pos="2612"/>
        </w:tabs>
        <w:spacing w:before="50"/>
        <w:ind w:left="2612" w:hanging="768"/>
        <w:rPr>
          <w:sz w:val="28"/>
        </w:rPr>
      </w:pPr>
      <w:r>
        <w:rPr>
          <w:sz w:val="28"/>
        </w:rPr>
        <w:t>Малое</w:t>
      </w:r>
      <w:r>
        <w:rPr>
          <w:spacing w:val="-5"/>
          <w:sz w:val="28"/>
        </w:rPr>
        <w:t xml:space="preserve"> </w:t>
      </w:r>
      <w:r>
        <w:rPr>
          <w:spacing w:val="-2"/>
          <w:sz w:val="28"/>
        </w:rPr>
        <w:t>предпринимательство</w:t>
      </w:r>
    </w:p>
    <w:p w:rsidR="00E36AB1" w:rsidRDefault="00B65F75">
      <w:pPr>
        <w:pStyle w:val="a5"/>
        <w:numPr>
          <w:ilvl w:val="1"/>
          <w:numId w:val="22"/>
        </w:numPr>
        <w:tabs>
          <w:tab w:val="left" w:pos="1763"/>
        </w:tabs>
        <w:spacing w:before="48"/>
        <w:ind w:left="1763" w:hanging="488"/>
        <w:rPr>
          <w:sz w:val="28"/>
        </w:rPr>
      </w:pPr>
      <w:r>
        <w:rPr>
          <w:sz w:val="28"/>
        </w:rPr>
        <w:t>Оценка</w:t>
      </w:r>
      <w:r>
        <w:rPr>
          <w:spacing w:val="-7"/>
          <w:sz w:val="28"/>
        </w:rPr>
        <w:t xml:space="preserve"> </w:t>
      </w:r>
      <w:r>
        <w:rPr>
          <w:sz w:val="28"/>
        </w:rPr>
        <w:t>состояния</w:t>
      </w:r>
      <w:r>
        <w:rPr>
          <w:spacing w:val="-6"/>
          <w:sz w:val="28"/>
        </w:rPr>
        <w:t xml:space="preserve"> </w:t>
      </w:r>
      <w:r>
        <w:rPr>
          <w:spacing w:val="-2"/>
          <w:sz w:val="28"/>
        </w:rPr>
        <w:t>инфраструктуры</w:t>
      </w:r>
    </w:p>
    <w:p w:rsidR="00E36AB1" w:rsidRDefault="00B65F75">
      <w:pPr>
        <w:pStyle w:val="a5"/>
        <w:numPr>
          <w:ilvl w:val="2"/>
          <w:numId w:val="22"/>
        </w:numPr>
        <w:tabs>
          <w:tab w:val="left" w:pos="2541"/>
        </w:tabs>
        <w:spacing w:before="47"/>
        <w:ind w:left="2541" w:hanging="697"/>
        <w:rPr>
          <w:sz w:val="28"/>
        </w:rPr>
      </w:pPr>
      <w:proofErr w:type="spellStart"/>
      <w:r>
        <w:rPr>
          <w:sz w:val="28"/>
        </w:rPr>
        <w:t>Дорожно</w:t>
      </w:r>
      <w:proofErr w:type="spellEnd"/>
      <w:r>
        <w:rPr>
          <w:spacing w:val="-6"/>
          <w:sz w:val="28"/>
        </w:rPr>
        <w:t xml:space="preserve"> </w:t>
      </w:r>
      <w:r>
        <w:rPr>
          <w:sz w:val="28"/>
        </w:rPr>
        <w:t>-</w:t>
      </w:r>
      <w:r>
        <w:rPr>
          <w:spacing w:val="-8"/>
          <w:sz w:val="28"/>
        </w:rPr>
        <w:t xml:space="preserve"> </w:t>
      </w:r>
      <w:r>
        <w:rPr>
          <w:sz w:val="28"/>
        </w:rPr>
        <w:t>транспортная</w:t>
      </w:r>
      <w:r>
        <w:rPr>
          <w:spacing w:val="-7"/>
          <w:sz w:val="28"/>
        </w:rPr>
        <w:t xml:space="preserve"> </w:t>
      </w:r>
      <w:r>
        <w:rPr>
          <w:sz w:val="28"/>
        </w:rPr>
        <w:t>инфраструктура,</w:t>
      </w:r>
      <w:r>
        <w:rPr>
          <w:spacing w:val="-7"/>
          <w:sz w:val="28"/>
        </w:rPr>
        <w:t xml:space="preserve"> </w:t>
      </w:r>
      <w:r>
        <w:rPr>
          <w:spacing w:val="-2"/>
          <w:sz w:val="28"/>
        </w:rPr>
        <w:t>связь</w:t>
      </w:r>
    </w:p>
    <w:p w:rsidR="00E36AB1" w:rsidRDefault="00B65F75">
      <w:pPr>
        <w:pStyle w:val="a5"/>
        <w:numPr>
          <w:ilvl w:val="2"/>
          <w:numId w:val="22"/>
        </w:numPr>
        <w:tabs>
          <w:tab w:val="left" w:pos="2541"/>
        </w:tabs>
        <w:spacing w:before="48"/>
        <w:ind w:left="2541" w:hanging="697"/>
        <w:rPr>
          <w:sz w:val="28"/>
        </w:rPr>
      </w:pPr>
      <w:r>
        <w:rPr>
          <w:sz w:val="28"/>
        </w:rPr>
        <w:t>Жилищно-коммунальное</w:t>
      </w:r>
      <w:r>
        <w:rPr>
          <w:spacing w:val="-17"/>
          <w:sz w:val="28"/>
        </w:rPr>
        <w:t xml:space="preserve"> </w:t>
      </w:r>
      <w:r>
        <w:rPr>
          <w:spacing w:val="-2"/>
          <w:sz w:val="28"/>
        </w:rPr>
        <w:t>хозяйство</w:t>
      </w:r>
    </w:p>
    <w:p w:rsidR="00E36AB1" w:rsidRDefault="00B65F75">
      <w:pPr>
        <w:pStyle w:val="a5"/>
        <w:numPr>
          <w:ilvl w:val="3"/>
          <w:numId w:val="22"/>
        </w:numPr>
        <w:tabs>
          <w:tab w:val="left" w:pos="3530"/>
        </w:tabs>
        <w:spacing w:before="50"/>
        <w:ind w:left="3530" w:hanging="978"/>
        <w:rPr>
          <w:sz w:val="28"/>
        </w:rPr>
      </w:pPr>
      <w:r>
        <w:rPr>
          <w:sz w:val="28"/>
        </w:rPr>
        <w:t>Жилищное</w:t>
      </w:r>
      <w:r>
        <w:rPr>
          <w:spacing w:val="-8"/>
          <w:sz w:val="28"/>
        </w:rPr>
        <w:t xml:space="preserve"> </w:t>
      </w:r>
      <w:r>
        <w:rPr>
          <w:spacing w:val="-2"/>
          <w:sz w:val="28"/>
        </w:rPr>
        <w:t>строительство</w:t>
      </w:r>
    </w:p>
    <w:p w:rsidR="00E36AB1" w:rsidRDefault="00B65F75">
      <w:pPr>
        <w:pStyle w:val="a5"/>
        <w:numPr>
          <w:ilvl w:val="3"/>
          <w:numId w:val="22"/>
        </w:numPr>
        <w:tabs>
          <w:tab w:val="left" w:pos="3458"/>
        </w:tabs>
        <w:spacing w:before="48" w:line="276" w:lineRule="auto"/>
        <w:ind w:left="2552" w:right="2099" w:firstLine="0"/>
        <w:rPr>
          <w:sz w:val="28"/>
        </w:rPr>
      </w:pPr>
      <w:r>
        <w:rPr>
          <w:sz w:val="28"/>
        </w:rPr>
        <w:t>Оценка состояния системы теплоснабжения, электроснабжения,</w:t>
      </w:r>
      <w:r>
        <w:rPr>
          <w:spacing w:val="-18"/>
          <w:sz w:val="28"/>
        </w:rPr>
        <w:t xml:space="preserve"> </w:t>
      </w:r>
      <w:r>
        <w:rPr>
          <w:sz w:val="28"/>
        </w:rPr>
        <w:t>водопроводно-канализационного</w:t>
      </w:r>
      <w:r>
        <w:rPr>
          <w:spacing w:val="-16"/>
          <w:sz w:val="28"/>
        </w:rPr>
        <w:t xml:space="preserve"> </w:t>
      </w:r>
      <w:r>
        <w:rPr>
          <w:sz w:val="28"/>
        </w:rPr>
        <w:t>и газового хозяйства</w:t>
      </w:r>
    </w:p>
    <w:p w:rsidR="00E36AB1" w:rsidRDefault="00A75BF0">
      <w:pPr>
        <w:pStyle w:val="a5"/>
        <w:numPr>
          <w:ilvl w:val="2"/>
          <w:numId w:val="22"/>
        </w:numPr>
        <w:tabs>
          <w:tab w:val="left" w:pos="2541"/>
        </w:tabs>
        <w:ind w:left="2541" w:hanging="697"/>
        <w:rPr>
          <w:sz w:val="28"/>
        </w:rPr>
      </w:pPr>
      <w:r>
        <w:rPr>
          <w:sz w:val="28"/>
        </w:rPr>
        <w:t>Национальные проекты и государственные программы</w:t>
      </w:r>
    </w:p>
    <w:p w:rsidR="00E36AB1" w:rsidRDefault="00B65F75">
      <w:pPr>
        <w:pStyle w:val="a5"/>
        <w:numPr>
          <w:ilvl w:val="2"/>
          <w:numId w:val="22"/>
        </w:numPr>
        <w:tabs>
          <w:tab w:val="left" w:pos="2541"/>
        </w:tabs>
        <w:spacing w:before="48"/>
        <w:ind w:left="2541" w:hanging="697"/>
        <w:rPr>
          <w:sz w:val="28"/>
        </w:rPr>
      </w:pPr>
      <w:r>
        <w:rPr>
          <w:sz w:val="28"/>
        </w:rPr>
        <w:t>Оценка</w:t>
      </w:r>
      <w:r>
        <w:rPr>
          <w:spacing w:val="-8"/>
          <w:sz w:val="28"/>
        </w:rPr>
        <w:t xml:space="preserve"> </w:t>
      </w:r>
      <w:r>
        <w:rPr>
          <w:sz w:val="28"/>
        </w:rPr>
        <w:t>экологической</w:t>
      </w:r>
      <w:r>
        <w:rPr>
          <w:spacing w:val="-7"/>
          <w:sz w:val="28"/>
        </w:rPr>
        <w:t xml:space="preserve"> </w:t>
      </w:r>
      <w:r>
        <w:rPr>
          <w:spacing w:val="-2"/>
          <w:sz w:val="28"/>
        </w:rPr>
        <w:t>ситуации</w:t>
      </w:r>
    </w:p>
    <w:p w:rsidR="00E36AB1" w:rsidRDefault="00B65F75">
      <w:pPr>
        <w:pStyle w:val="a5"/>
        <w:numPr>
          <w:ilvl w:val="1"/>
          <w:numId w:val="22"/>
        </w:numPr>
        <w:tabs>
          <w:tab w:val="left" w:pos="488"/>
        </w:tabs>
        <w:spacing w:before="48"/>
        <w:ind w:left="488" w:right="3642" w:hanging="488"/>
        <w:jc w:val="right"/>
        <w:rPr>
          <w:sz w:val="28"/>
        </w:rPr>
      </w:pPr>
      <w:r>
        <w:rPr>
          <w:sz w:val="28"/>
        </w:rPr>
        <w:t>Оценка</w:t>
      </w:r>
      <w:r>
        <w:rPr>
          <w:spacing w:val="-9"/>
          <w:sz w:val="28"/>
        </w:rPr>
        <w:t xml:space="preserve"> </w:t>
      </w:r>
      <w:r>
        <w:rPr>
          <w:sz w:val="28"/>
        </w:rPr>
        <w:t>состояния</w:t>
      </w:r>
      <w:r>
        <w:rPr>
          <w:spacing w:val="-9"/>
          <w:sz w:val="28"/>
        </w:rPr>
        <w:t xml:space="preserve"> </w:t>
      </w:r>
      <w:r>
        <w:rPr>
          <w:sz w:val="28"/>
        </w:rPr>
        <w:t>социально-культурной</w:t>
      </w:r>
      <w:r>
        <w:rPr>
          <w:spacing w:val="-9"/>
          <w:sz w:val="28"/>
        </w:rPr>
        <w:t xml:space="preserve"> </w:t>
      </w:r>
      <w:r>
        <w:rPr>
          <w:spacing w:val="-2"/>
          <w:sz w:val="28"/>
        </w:rPr>
        <w:t>сферы</w:t>
      </w:r>
    </w:p>
    <w:p w:rsidR="00E36AB1" w:rsidRDefault="00B65F75">
      <w:pPr>
        <w:pStyle w:val="a5"/>
        <w:numPr>
          <w:ilvl w:val="2"/>
          <w:numId w:val="22"/>
        </w:numPr>
        <w:tabs>
          <w:tab w:val="left" w:pos="767"/>
        </w:tabs>
        <w:spacing w:before="50"/>
        <w:ind w:left="767" w:right="3648" w:hanging="767"/>
        <w:jc w:val="right"/>
        <w:rPr>
          <w:sz w:val="28"/>
        </w:rPr>
      </w:pPr>
      <w:r>
        <w:rPr>
          <w:sz w:val="28"/>
        </w:rPr>
        <w:t>Оценка</w:t>
      </w:r>
      <w:r>
        <w:rPr>
          <w:spacing w:val="-8"/>
          <w:sz w:val="28"/>
        </w:rPr>
        <w:t xml:space="preserve"> </w:t>
      </w:r>
      <w:r>
        <w:rPr>
          <w:sz w:val="28"/>
        </w:rPr>
        <w:t>сферы</w:t>
      </w:r>
      <w:r>
        <w:rPr>
          <w:spacing w:val="-7"/>
          <w:sz w:val="28"/>
        </w:rPr>
        <w:t xml:space="preserve"> </w:t>
      </w:r>
      <w:r>
        <w:rPr>
          <w:sz w:val="28"/>
        </w:rPr>
        <w:t>деятельности</w:t>
      </w:r>
      <w:r>
        <w:rPr>
          <w:spacing w:val="-9"/>
          <w:sz w:val="28"/>
        </w:rPr>
        <w:t xml:space="preserve"> </w:t>
      </w:r>
      <w:r>
        <w:rPr>
          <w:spacing w:val="-2"/>
          <w:sz w:val="28"/>
        </w:rPr>
        <w:t>образования</w:t>
      </w:r>
    </w:p>
    <w:p w:rsidR="00E36AB1" w:rsidRDefault="00B65F75">
      <w:pPr>
        <w:pStyle w:val="a5"/>
        <w:numPr>
          <w:ilvl w:val="2"/>
          <w:numId w:val="22"/>
        </w:numPr>
        <w:tabs>
          <w:tab w:val="left" w:pos="2541"/>
        </w:tabs>
        <w:spacing w:before="47"/>
        <w:ind w:left="2541" w:hanging="697"/>
        <w:rPr>
          <w:sz w:val="28"/>
        </w:rPr>
      </w:pPr>
      <w:r>
        <w:rPr>
          <w:sz w:val="28"/>
        </w:rPr>
        <w:t>Оценка</w:t>
      </w:r>
      <w:r>
        <w:rPr>
          <w:spacing w:val="-6"/>
          <w:sz w:val="28"/>
        </w:rPr>
        <w:t xml:space="preserve"> </w:t>
      </w:r>
      <w:r>
        <w:rPr>
          <w:sz w:val="28"/>
        </w:rPr>
        <w:t>сферы</w:t>
      </w:r>
      <w:r>
        <w:rPr>
          <w:spacing w:val="-8"/>
          <w:sz w:val="28"/>
        </w:rPr>
        <w:t xml:space="preserve"> </w:t>
      </w:r>
      <w:r>
        <w:rPr>
          <w:sz w:val="28"/>
        </w:rPr>
        <w:t>деятельности</w:t>
      </w:r>
      <w:r>
        <w:rPr>
          <w:spacing w:val="-5"/>
          <w:sz w:val="28"/>
        </w:rPr>
        <w:t xml:space="preserve"> </w:t>
      </w:r>
      <w:r>
        <w:rPr>
          <w:spacing w:val="-2"/>
          <w:sz w:val="28"/>
        </w:rPr>
        <w:t>здравоохранения</w:t>
      </w:r>
    </w:p>
    <w:p w:rsidR="00E36AB1" w:rsidRDefault="00B65F75">
      <w:pPr>
        <w:pStyle w:val="a5"/>
        <w:numPr>
          <w:ilvl w:val="2"/>
          <w:numId w:val="22"/>
        </w:numPr>
        <w:tabs>
          <w:tab w:val="left" w:pos="2541"/>
        </w:tabs>
        <w:spacing w:before="48"/>
        <w:ind w:left="2541" w:hanging="697"/>
        <w:rPr>
          <w:sz w:val="28"/>
        </w:rPr>
      </w:pPr>
      <w:r>
        <w:rPr>
          <w:sz w:val="28"/>
        </w:rPr>
        <w:t>Оценка</w:t>
      </w:r>
      <w:r>
        <w:rPr>
          <w:spacing w:val="-6"/>
          <w:sz w:val="28"/>
        </w:rPr>
        <w:t xml:space="preserve"> </w:t>
      </w:r>
      <w:r>
        <w:rPr>
          <w:sz w:val="28"/>
        </w:rPr>
        <w:t>сферы</w:t>
      </w:r>
      <w:r>
        <w:rPr>
          <w:spacing w:val="-8"/>
          <w:sz w:val="28"/>
        </w:rPr>
        <w:t xml:space="preserve"> </w:t>
      </w:r>
      <w:r>
        <w:rPr>
          <w:sz w:val="28"/>
        </w:rPr>
        <w:t>деятельности</w:t>
      </w:r>
      <w:r>
        <w:rPr>
          <w:spacing w:val="-5"/>
          <w:sz w:val="28"/>
        </w:rPr>
        <w:t xml:space="preserve"> </w:t>
      </w:r>
      <w:r>
        <w:rPr>
          <w:spacing w:val="-2"/>
          <w:sz w:val="28"/>
        </w:rPr>
        <w:t>культуры</w:t>
      </w:r>
    </w:p>
    <w:p w:rsidR="00A75BF0" w:rsidRDefault="00A75BF0" w:rsidP="00A75BF0">
      <w:pPr>
        <w:pStyle w:val="a5"/>
        <w:numPr>
          <w:ilvl w:val="2"/>
          <w:numId w:val="22"/>
        </w:numPr>
        <w:tabs>
          <w:tab w:val="left" w:pos="2542"/>
        </w:tabs>
        <w:spacing w:before="50"/>
        <w:rPr>
          <w:sz w:val="28"/>
        </w:rPr>
      </w:pPr>
      <w:r>
        <w:rPr>
          <w:sz w:val="28"/>
        </w:rPr>
        <w:t>Оценка</w:t>
      </w:r>
      <w:r>
        <w:rPr>
          <w:spacing w:val="-8"/>
          <w:sz w:val="28"/>
        </w:rPr>
        <w:t xml:space="preserve"> </w:t>
      </w:r>
      <w:r>
        <w:rPr>
          <w:sz w:val="28"/>
        </w:rPr>
        <w:t>сферы</w:t>
      </w:r>
      <w:r>
        <w:rPr>
          <w:spacing w:val="-8"/>
          <w:sz w:val="28"/>
        </w:rPr>
        <w:t xml:space="preserve"> </w:t>
      </w:r>
      <w:r>
        <w:rPr>
          <w:sz w:val="28"/>
        </w:rPr>
        <w:t>деятельности</w:t>
      </w:r>
      <w:r>
        <w:rPr>
          <w:spacing w:val="-5"/>
          <w:sz w:val="28"/>
        </w:rPr>
        <w:t xml:space="preserve"> </w:t>
      </w:r>
      <w:r>
        <w:rPr>
          <w:sz w:val="28"/>
        </w:rPr>
        <w:t>физической</w:t>
      </w:r>
      <w:r>
        <w:rPr>
          <w:spacing w:val="-6"/>
          <w:sz w:val="28"/>
        </w:rPr>
        <w:t xml:space="preserve"> </w:t>
      </w:r>
      <w:r>
        <w:rPr>
          <w:sz w:val="28"/>
        </w:rPr>
        <w:t>культуры</w:t>
      </w:r>
      <w:r>
        <w:rPr>
          <w:spacing w:val="-6"/>
          <w:sz w:val="28"/>
        </w:rPr>
        <w:t xml:space="preserve"> </w:t>
      </w:r>
      <w:r>
        <w:rPr>
          <w:sz w:val="28"/>
        </w:rPr>
        <w:t>и</w:t>
      </w:r>
      <w:r>
        <w:rPr>
          <w:spacing w:val="-5"/>
          <w:sz w:val="28"/>
        </w:rPr>
        <w:t xml:space="preserve"> </w:t>
      </w:r>
      <w:r>
        <w:rPr>
          <w:spacing w:val="-2"/>
          <w:sz w:val="28"/>
        </w:rPr>
        <w:t>спорта</w:t>
      </w:r>
    </w:p>
    <w:p w:rsidR="00E36AB1" w:rsidRDefault="00A75BF0">
      <w:pPr>
        <w:pStyle w:val="a5"/>
        <w:numPr>
          <w:ilvl w:val="2"/>
          <w:numId w:val="22"/>
        </w:numPr>
        <w:tabs>
          <w:tab w:val="left" w:pos="2541"/>
        </w:tabs>
        <w:spacing w:before="48"/>
        <w:ind w:left="2541" w:hanging="697"/>
        <w:rPr>
          <w:sz w:val="28"/>
        </w:rPr>
      </w:pPr>
      <w:r>
        <w:rPr>
          <w:sz w:val="28"/>
        </w:rPr>
        <w:t>Молодежная политика</w:t>
      </w:r>
    </w:p>
    <w:p w:rsidR="00E36AB1" w:rsidRDefault="00B65F75">
      <w:pPr>
        <w:pStyle w:val="a5"/>
        <w:numPr>
          <w:ilvl w:val="2"/>
          <w:numId w:val="22"/>
        </w:numPr>
        <w:tabs>
          <w:tab w:val="left" w:pos="2542"/>
        </w:tabs>
        <w:spacing w:before="50"/>
        <w:ind w:left="2542" w:hanging="698"/>
        <w:rPr>
          <w:sz w:val="28"/>
        </w:rPr>
      </w:pPr>
      <w:r>
        <w:rPr>
          <w:sz w:val="28"/>
        </w:rPr>
        <w:t>Оценка</w:t>
      </w:r>
      <w:r>
        <w:rPr>
          <w:spacing w:val="-8"/>
          <w:sz w:val="28"/>
        </w:rPr>
        <w:t xml:space="preserve"> </w:t>
      </w:r>
      <w:r>
        <w:rPr>
          <w:sz w:val="28"/>
        </w:rPr>
        <w:t>сферы</w:t>
      </w:r>
      <w:r>
        <w:rPr>
          <w:spacing w:val="-8"/>
          <w:sz w:val="28"/>
        </w:rPr>
        <w:t xml:space="preserve"> </w:t>
      </w:r>
      <w:r w:rsidR="00A75BF0">
        <w:rPr>
          <w:spacing w:val="-8"/>
          <w:sz w:val="28"/>
        </w:rPr>
        <w:t>социального обслуживания</w:t>
      </w:r>
    </w:p>
    <w:p w:rsidR="00E36AB1" w:rsidRDefault="00B65F75">
      <w:pPr>
        <w:pStyle w:val="a5"/>
        <w:numPr>
          <w:ilvl w:val="1"/>
          <w:numId w:val="22"/>
        </w:numPr>
        <w:tabs>
          <w:tab w:val="left" w:pos="1693"/>
        </w:tabs>
        <w:spacing w:before="51"/>
        <w:ind w:left="1693" w:hanging="418"/>
        <w:rPr>
          <w:sz w:val="28"/>
        </w:rPr>
      </w:pPr>
      <w:r>
        <w:rPr>
          <w:sz w:val="28"/>
        </w:rPr>
        <w:t>Оценка</w:t>
      </w:r>
      <w:r>
        <w:rPr>
          <w:spacing w:val="-5"/>
          <w:sz w:val="28"/>
        </w:rPr>
        <w:t xml:space="preserve"> </w:t>
      </w:r>
      <w:r>
        <w:rPr>
          <w:spacing w:val="-2"/>
          <w:sz w:val="28"/>
        </w:rPr>
        <w:t>бюджета</w:t>
      </w:r>
    </w:p>
    <w:p w:rsidR="00E36AB1" w:rsidRDefault="00B65F75">
      <w:pPr>
        <w:pStyle w:val="a5"/>
        <w:numPr>
          <w:ilvl w:val="1"/>
          <w:numId w:val="22"/>
        </w:numPr>
        <w:tabs>
          <w:tab w:val="left" w:pos="1766"/>
        </w:tabs>
        <w:spacing w:before="47"/>
        <w:ind w:left="1766" w:hanging="491"/>
        <w:rPr>
          <w:sz w:val="28"/>
        </w:rPr>
      </w:pPr>
      <w:r>
        <w:rPr>
          <w:sz w:val="28"/>
        </w:rPr>
        <w:t>Управление</w:t>
      </w:r>
      <w:r>
        <w:rPr>
          <w:spacing w:val="-13"/>
          <w:sz w:val="28"/>
        </w:rPr>
        <w:t xml:space="preserve"> </w:t>
      </w:r>
      <w:r>
        <w:rPr>
          <w:sz w:val="28"/>
        </w:rPr>
        <w:t>муниципальной</w:t>
      </w:r>
      <w:r>
        <w:rPr>
          <w:spacing w:val="-13"/>
          <w:sz w:val="28"/>
        </w:rPr>
        <w:t xml:space="preserve"> </w:t>
      </w:r>
      <w:r>
        <w:rPr>
          <w:spacing w:val="-2"/>
          <w:sz w:val="28"/>
        </w:rPr>
        <w:t>собственностью</w:t>
      </w:r>
    </w:p>
    <w:p w:rsidR="00E36AB1" w:rsidRDefault="00B65F75">
      <w:pPr>
        <w:pStyle w:val="a5"/>
        <w:numPr>
          <w:ilvl w:val="1"/>
          <w:numId w:val="22"/>
        </w:numPr>
        <w:tabs>
          <w:tab w:val="left" w:pos="1763"/>
        </w:tabs>
        <w:spacing w:before="48"/>
        <w:ind w:left="1763" w:hanging="488"/>
        <w:rPr>
          <w:sz w:val="28"/>
        </w:rPr>
      </w:pPr>
      <w:r>
        <w:rPr>
          <w:sz w:val="28"/>
        </w:rPr>
        <w:t>Оценка</w:t>
      </w:r>
      <w:r>
        <w:rPr>
          <w:spacing w:val="-11"/>
          <w:sz w:val="28"/>
        </w:rPr>
        <w:t xml:space="preserve"> </w:t>
      </w:r>
      <w:r>
        <w:rPr>
          <w:sz w:val="28"/>
        </w:rPr>
        <w:t>инвестиционной</w:t>
      </w:r>
      <w:r>
        <w:rPr>
          <w:spacing w:val="-11"/>
          <w:sz w:val="28"/>
        </w:rPr>
        <w:t xml:space="preserve"> </w:t>
      </w:r>
      <w:r>
        <w:rPr>
          <w:spacing w:val="-2"/>
          <w:sz w:val="28"/>
        </w:rPr>
        <w:t>деятельности</w:t>
      </w:r>
    </w:p>
    <w:p w:rsidR="00E36AB1" w:rsidRDefault="00E36AB1">
      <w:pPr>
        <w:pStyle w:val="a3"/>
        <w:spacing w:before="97"/>
        <w:ind w:left="0" w:firstLine="0"/>
        <w:jc w:val="left"/>
      </w:pPr>
    </w:p>
    <w:p w:rsidR="00E36AB1" w:rsidRDefault="00B65F75">
      <w:pPr>
        <w:pStyle w:val="3"/>
        <w:numPr>
          <w:ilvl w:val="0"/>
          <w:numId w:val="22"/>
        </w:numPr>
        <w:tabs>
          <w:tab w:val="left" w:pos="847"/>
          <w:tab w:val="left" w:pos="3013"/>
          <w:tab w:val="left" w:pos="6805"/>
          <w:tab w:val="left" w:pos="8445"/>
        </w:tabs>
        <w:spacing w:line="276" w:lineRule="auto"/>
        <w:ind w:right="705" w:firstLine="0"/>
      </w:pPr>
      <w:r>
        <w:rPr>
          <w:spacing w:val="-2"/>
        </w:rPr>
        <w:t>SWOT-анализ</w:t>
      </w:r>
      <w:r>
        <w:tab/>
      </w:r>
      <w:r>
        <w:rPr>
          <w:spacing w:val="-2"/>
        </w:rPr>
        <w:t>социально-экономического</w:t>
      </w:r>
      <w:r>
        <w:tab/>
      </w:r>
      <w:r>
        <w:rPr>
          <w:spacing w:val="-2"/>
        </w:rPr>
        <w:t>развития</w:t>
      </w:r>
      <w:r>
        <w:tab/>
      </w:r>
      <w:r>
        <w:rPr>
          <w:spacing w:val="-2"/>
        </w:rPr>
        <w:t xml:space="preserve">муниципального </w:t>
      </w:r>
      <w:r>
        <w:t xml:space="preserve">образования </w:t>
      </w:r>
      <w:proofErr w:type="spellStart"/>
      <w:r w:rsidR="008C0091">
        <w:t>Немский</w:t>
      </w:r>
      <w:proofErr w:type="spellEnd"/>
      <w:r>
        <w:t xml:space="preserve"> муниципальный </w:t>
      </w:r>
      <w:r w:rsidR="008C0091">
        <w:t>округ</w:t>
      </w:r>
    </w:p>
    <w:p w:rsidR="00E36AB1" w:rsidRDefault="00E36AB1">
      <w:pPr>
        <w:pStyle w:val="a3"/>
        <w:spacing w:before="47"/>
        <w:ind w:left="0" w:firstLine="0"/>
        <w:jc w:val="left"/>
        <w:rPr>
          <w:b/>
          <w:i/>
        </w:rPr>
      </w:pPr>
    </w:p>
    <w:p w:rsidR="00E36AB1" w:rsidRDefault="00B65F75">
      <w:pPr>
        <w:pStyle w:val="a5"/>
        <w:numPr>
          <w:ilvl w:val="0"/>
          <w:numId w:val="22"/>
        </w:numPr>
        <w:tabs>
          <w:tab w:val="left" w:pos="847"/>
          <w:tab w:val="left" w:pos="1893"/>
          <w:tab w:val="left" w:pos="3896"/>
          <w:tab w:val="left" w:pos="4414"/>
          <w:tab w:val="left" w:pos="5606"/>
          <w:tab w:val="left" w:pos="9224"/>
        </w:tabs>
        <w:spacing w:line="278" w:lineRule="auto"/>
        <w:ind w:right="708" w:firstLine="0"/>
        <w:rPr>
          <w:b/>
          <w:i/>
          <w:sz w:val="28"/>
        </w:rPr>
      </w:pPr>
      <w:r>
        <w:rPr>
          <w:b/>
          <w:i/>
          <w:spacing w:val="-2"/>
          <w:sz w:val="28"/>
        </w:rPr>
        <w:t>Цель,</w:t>
      </w:r>
      <w:r>
        <w:rPr>
          <w:b/>
          <w:i/>
          <w:sz w:val="28"/>
        </w:rPr>
        <w:tab/>
      </w:r>
      <w:r>
        <w:rPr>
          <w:b/>
          <w:i/>
          <w:spacing w:val="-2"/>
          <w:sz w:val="28"/>
        </w:rPr>
        <w:t>приоритеты</w:t>
      </w:r>
      <w:r>
        <w:rPr>
          <w:b/>
          <w:i/>
          <w:sz w:val="28"/>
        </w:rPr>
        <w:tab/>
      </w:r>
      <w:r>
        <w:rPr>
          <w:b/>
          <w:i/>
          <w:spacing w:val="-10"/>
          <w:sz w:val="28"/>
        </w:rPr>
        <w:t>и</w:t>
      </w:r>
      <w:r>
        <w:rPr>
          <w:b/>
          <w:i/>
          <w:sz w:val="28"/>
        </w:rPr>
        <w:tab/>
      </w:r>
      <w:r>
        <w:rPr>
          <w:b/>
          <w:i/>
          <w:spacing w:val="-2"/>
          <w:sz w:val="28"/>
        </w:rPr>
        <w:t>задачи</w:t>
      </w:r>
      <w:r>
        <w:rPr>
          <w:b/>
          <w:i/>
          <w:sz w:val="28"/>
        </w:rPr>
        <w:tab/>
      </w:r>
      <w:r>
        <w:rPr>
          <w:b/>
          <w:i/>
          <w:spacing w:val="-2"/>
          <w:sz w:val="28"/>
        </w:rPr>
        <w:t>социально-экономической</w:t>
      </w:r>
      <w:r>
        <w:rPr>
          <w:b/>
          <w:i/>
          <w:sz w:val="28"/>
        </w:rPr>
        <w:tab/>
      </w:r>
      <w:r>
        <w:rPr>
          <w:b/>
          <w:i/>
          <w:spacing w:val="-2"/>
          <w:sz w:val="28"/>
        </w:rPr>
        <w:t xml:space="preserve">политики </w:t>
      </w:r>
      <w:proofErr w:type="spellStart"/>
      <w:r w:rsidR="008C0091">
        <w:rPr>
          <w:b/>
          <w:i/>
          <w:spacing w:val="-2"/>
          <w:sz w:val="28"/>
        </w:rPr>
        <w:t>Немского</w:t>
      </w:r>
      <w:proofErr w:type="spellEnd"/>
      <w:r>
        <w:rPr>
          <w:b/>
          <w:i/>
          <w:sz w:val="28"/>
        </w:rPr>
        <w:t xml:space="preserve"> муниципального </w:t>
      </w:r>
      <w:r w:rsidR="008C0091">
        <w:rPr>
          <w:b/>
          <w:i/>
          <w:sz w:val="28"/>
        </w:rPr>
        <w:t>округа</w:t>
      </w:r>
    </w:p>
    <w:p w:rsidR="00E36AB1" w:rsidRDefault="00B65F75">
      <w:pPr>
        <w:pStyle w:val="a5"/>
        <w:numPr>
          <w:ilvl w:val="1"/>
          <w:numId w:val="22"/>
        </w:numPr>
        <w:tabs>
          <w:tab w:val="left" w:pos="1765"/>
        </w:tabs>
        <w:spacing w:before="68" w:line="278" w:lineRule="auto"/>
        <w:ind w:left="567" w:right="706" w:firstLine="708"/>
        <w:rPr>
          <w:sz w:val="28"/>
        </w:rPr>
      </w:pPr>
      <w:r>
        <w:rPr>
          <w:sz w:val="28"/>
        </w:rPr>
        <w:lastRenderedPageBreak/>
        <w:t>Стратегическая</w:t>
      </w:r>
      <w:r>
        <w:rPr>
          <w:spacing w:val="40"/>
          <w:sz w:val="28"/>
        </w:rPr>
        <w:t xml:space="preserve"> </w:t>
      </w:r>
      <w:r>
        <w:rPr>
          <w:sz w:val="28"/>
        </w:rPr>
        <w:t>цель</w:t>
      </w:r>
      <w:r>
        <w:rPr>
          <w:spacing w:val="40"/>
          <w:sz w:val="28"/>
        </w:rPr>
        <w:t xml:space="preserve"> </w:t>
      </w:r>
      <w:r>
        <w:rPr>
          <w:sz w:val="28"/>
        </w:rPr>
        <w:t>социально-экономического</w:t>
      </w:r>
      <w:r>
        <w:rPr>
          <w:spacing w:val="40"/>
          <w:sz w:val="28"/>
        </w:rPr>
        <w:t xml:space="preserve"> </w:t>
      </w:r>
      <w:r>
        <w:rPr>
          <w:sz w:val="28"/>
        </w:rPr>
        <w:t>развития</w:t>
      </w:r>
      <w:r>
        <w:rPr>
          <w:spacing w:val="40"/>
          <w:sz w:val="28"/>
        </w:rPr>
        <w:t xml:space="preserve"> </w:t>
      </w:r>
      <w:proofErr w:type="spellStart"/>
      <w:r w:rsidR="008C0091">
        <w:rPr>
          <w:spacing w:val="40"/>
          <w:sz w:val="28"/>
        </w:rPr>
        <w:t>Немского</w:t>
      </w:r>
      <w:proofErr w:type="spellEnd"/>
      <w:r>
        <w:rPr>
          <w:sz w:val="28"/>
        </w:rPr>
        <w:t xml:space="preserve"> муниципального </w:t>
      </w:r>
      <w:r w:rsidR="008C0091">
        <w:rPr>
          <w:sz w:val="28"/>
        </w:rPr>
        <w:t>округа</w:t>
      </w:r>
    </w:p>
    <w:p w:rsidR="00E36AB1" w:rsidRDefault="00B65F75">
      <w:pPr>
        <w:pStyle w:val="a5"/>
        <w:numPr>
          <w:ilvl w:val="1"/>
          <w:numId w:val="22"/>
        </w:numPr>
        <w:tabs>
          <w:tab w:val="left" w:pos="1763"/>
          <w:tab w:val="left" w:pos="3922"/>
          <w:tab w:val="left" w:pos="5838"/>
          <w:tab w:val="left" w:pos="6394"/>
          <w:tab w:val="left" w:pos="7948"/>
          <w:tab w:val="left" w:pos="9145"/>
        </w:tabs>
        <w:spacing w:line="276" w:lineRule="auto"/>
        <w:ind w:left="567" w:right="704" w:firstLine="708"/>
        <w:rPr>
          <w:sz w:val="28"/>
        </w:rPr>
      </w:pPr>
      <w:r>
        <w:rPr>
          <w:spacing w:val="-2"/>
          <w:sz w:val="28"/>
        </w:rPr>
        <w:t>Приоритетные</w:t>
      </w:r>
      <w:r>
        <w:rPr>
          <w:sz w:val="28"/>
        </w:rPr>
        <w:tab/>
      </w:r>
      <w:r>
        <w:rPr>
          <w:spacing w:val="-2"/>
          <w:sz w:val="28"/>
        </w:rPr>
        <w:t>направления</w:t>
      </w:r>
      <w:r>
        <w:rPr>
          <w:sz w:val="28"/>
        </w:rPr>
        <w:tab/>
      </w:r>
      <w:r>
        <w:rPr>
          <w:spacing w:val="-10"/>
          <w:sz w:val="28"/>
        </w:rPr>
        <w:t>и</w:t>
      </w:r>
      <w:r>
        <w:rPr>
          <w:sz w:val="28"/>
        </w:rPr>
        <w:tab/>
      </w:r>
      <w:r>
        <w:rPr>
          <w:spacing w:val="-2"/>
          <w:sz w:val="28"/>
        </w:rPr>
        <w:t>основные</w:t>
      </w:r>
      <w:r>
        <w:rPr>
          <w:sz w:val="28"/>
        </w:rPr>
        <w:tab/>
      </w:r>
      <w:r>
        <w:rPr>
          <w:spacing w:val="-2"/>
          <w:sz w:val="28"/>
        </w:rPr>
        <w:t>задачи</w:t>
      </w:r>
      <w:r>
        <w:rPr>
          <w:sz w:val="28"/>
        </w:rPr>
        <w:tab/>
      </w:r>
      <w:r>
        <w:rPr>
          <w:spacing w:val="-2"/>
          <w:sz w:val="28"/>
        </w:rPr>
        <w:t xml:space="preserve">социально- </w:t>
      </w:r>
      <w:r>
        <w:rPr>
          <w:sz w:val="28"/>
        </w:rPr>
        <w:t xml:space="preserve">экономического развития </w:t>
      </w:r>
      <w:proofErr w:type="spellStart"/>
      <w:r w:rsidR="008C0091">
        <w:rPr>
          <w:sz w:val="28"/>
        </w:rPr>
        <w:t>Немского</w:t>
      </w:r>
      <w:proofErr w:type="spellEnd"/>
      <w:r>
        <w:rPr>
          <w:sz w:val="28"/>
        </w:rPr>
        <w:t xml:space="preserve"> муниципального </w:t>
      </w:r>
      <w:r w:rsidR="008C0091">
        <w:rPr>
          <w:sz w:val="28"/>
        </w:rPr>
        <w:t>округа</w:t>
      </w:r>
    </w:p>
    <w:p w:rsidR="00E36AB1" w:rsidRDefault="00B65F75">
      <w:pPr>
        <w:pStyle w:val="a5"/>
        <w:numPr>
          <w:ilvl w:val="2"/>
          <w:numId w:val="22"/>
        </w:numPr>
        <w:tabs>
          <w:tab w:val="left" w:pos="2532"/>
        </w:tabs>
        <w:spacing w:line="321" w:lineRule="exact"/>
        <w:ind w:left="2532" w:hanging="700"/>
        <w:rPr>
          <w:sz w:val="28"/>
        </w:rPr>
      </w:pPr>
      <w:r>
        <w:rPr>
          <w:sz w:val="28"/>
        </w:rPr>
        <w:t>Развитие</w:t>
      </w:r>
      <w:r>
        <w:rPr>
          <w:spacing w:val="-9"/>
          <w:sz w:val="28"/>
        </w:rPr>
        <w:t xml:space="preserve"> </w:t>
      </w:r>
      <w:r>
        <w:rPr>
          <w:sz w:val="28"/>
        </w:rPr>
        <w:t>экономического</w:t>
      </w:r>
      <w:r>
        <w:rPr>
          <w:spacing w:val="-9"/>
          <w:sz w:val="28"/>
        </w:rPr>
        <w:t xml:space="preserve"> </w:t>
      </w:r>
      <w:r>
        <w:rPr>
          <w:spacing w:val="-2"/>
          <w:sz w:val="28"/>
        </w:rPr>
        <w:t>потенциала;</w:t>
      </w:r>
    </w:p>
    <w:p w:rsidR="00E36AB1" w:rsidRDefault="00B65F75">
      <w:pPr>
        <w:pStyle w:val="a5"/>
        <w:numPr>
          <w:ilvl w:val="2"/>
          <w:numId w:val="22"/>
        </w:numPr>
        <w:tabs>
          <w:tab w:val="left" w:pos="2532"/>
        </w:tabs>
        <w:spacing w:before="45"/>
        <w:ind w:left="2532" w:hanging="700"/>
        <w:rPr>
          <w:sz w:val="28"/>
        </w:rPr>
      </w:pPr>
      <w:r>
        <w:rPr>
          <w:sz w:val="28"/>
        </w:rPr>
        <w:t>Развитие</w:t>
      </w:r>
      <w:r>
        <w:rPr>
          <w:spacing w:val="-8"/>
          <w:sz w:val="28"/>
        </w:rPr>
        <w:t xml:space="preserve"> </w:t>
      </w:r>
      <w:r>
        <w:rPr>
          <w:sz w:val="28"/>
        </w:rPr>
        <w:t>и</w:t>
      </w:r>
      <w:r>
        <w:rPr>
          <w:spacing w:val="-5"/>
          <w:sz w:val="28"/>
        </w:rPr>
        <w:t xml:space="preserve"> </w:t>
      </w:r>
      <w:r>
        <w:rPr>
          <w:sz w:val="28"/>
        </w:rPr>
        <w:t>укрепление</w:t>
      </w:r>
      <w:r>
        <w:rPr>
          <w:spacing w:val="-6"/>
          <w:sz w:val="28"/>
        </w:rPr>
        <w:t xml:space="preserve"> </w:t>
      </w:r>
      <w:r>
        <w:rPr>
          <w:sz w:val="28"/>
        </w:rPr>
        <w:t>человеческого</w:t>
      </w:r>
      <w:r>
        <w:rPr>
          <w:spacing w:val="-4"/>
          <w:sz w:val="28"/>
        </w:rPr>
        <w:t xml:space="preserve"> </w:t>
      </w:r>
      <w:r>
        <w:rPr>
          <w:spacing w:val="-2"/>
          <w:sz w:val="28"/>
        </w:rPr>
        <w:t>потенциала;</w:t>
      </w:r>
    </w:p>
    <w:p w:rsidR="00E36AB1" w:rsidRDefault="00B65F75">
      <w:pPr>
        <w:pStyle w:val="a5"/>
        <w:numPr>
          <w:ilvl w:val="2"/>
          <w:numId w:val="22"/>
        </w:numPr>
        <w:tabs>
          <w:tab w:val="left" w:pos="2532"/>
        </w:tabs>
        <w:spacing w:before="48"/>
        <w:ind w:left="2532" w:hanging="700"/>
        <w:rPr>
          <w:sz w:val="28"/>
        </w:rPr>
      </w:pPr>
      <w:r>
        <w:rPr>
          <w:sz w:val="28"/>
        </w:rPr>
        <w:t>Улучшение</w:t>
      </w:r>
      <w:r>
        <w:rPr>
          <w:spacing w:val="-6"/>
          <w:sz w:val="28"/>
        </w:rPr>
        <w:t xml:space="preserve"> </w:t>
      </w:r>
      <w:r>
        <w:rPr>
          <w:sz w:val="28"/>
        </w:rPr>
        <w:t>условий</w:t>
      </w:r>
      <w:r>
        <w:rPr>
          <w:spacing w:val="58"/>
          <w:sz w:val="28"/>
        </w:rPr>
        <w:t xml:space="preserve"> </w:t>
      </w:r>
      <w:r>
        <w:rPr>
          <w:sz w:val="28"/>
        </w:rPr>
        <w:t>проживания</w:t>
      </w:r>
      <w:r>
        <w:rPr>
          <w:spacing w:val="-5"/>
          <w:sz w:val="28"/>
        </w:rPr>
        <w:t xml:space="preserve"> </w:t>
      </w:r>
      <w:r>
        <w:rPr>
          <w:spacing w:val="-2"/>
          <w:sz w:val="28"/>
        </w:rPr>
        <w:t>населения</w:t>
      </w:r>
    </w:p>
    <w:p w:rsidR="00E36AB1" w:rsidRDefault="00B65F75">
      <w:pPr>
        <w:pStyle w:val="a5"/>
        <w:numPr>
          <w:ilvl w:val="2"/>
          <w:numId w:val="22"/>
        </w:numPr>
        <w:tabs>
          <w:tab w:val="left" w:pos="2532"/>
        </w:tabs>
        <w:spacing w:before="47"/>
        <w:ind w:left="2532" w:hanging="700"/>
        <w:rPr>
          <w:sz w:val="28"/>
        </w:rPr>
      </w:pPr>
      <w:r>
        <w:rPr>
          <w:sz w:val="28"/>
        </w:rPr>
        <w:t>Формирование</w:t>
      </w:r>
      <w:r>
        <w:rPr>
          <w:spacing w:val="-12"/>
          <w:sz w:val="28"/>
        </w:rPr>
        <w:t xml:space="preserve"> </w:t>
      </w:r>
      <w:r>
        <w:rPr>
          <w:sz w:val="28"/>
        </w:rPr>
        <w:t>эффективной</w:t>
      </w:r>
      <w:r>
        <w:rPr>
          <w:spacing w:val="-13"/>
          <w:sz w:val="28"/>
        </w:rPr>
        <w:t xml:space="preserve"> </w:t>
      </w:r>
      <w:r>
        <w:rPr>
          <w:sz w:val="28"/>
        </w:rPr>
        <w:t>системы</w:t>
      </w:r>
      <w:r>
        <w:rPr>
          <w:spacing w:val="-9"/>
          <w:sz w:val="28"/>
        </w:rPr>
        <w:t xml:space="preserve"> </w:t>
      </w:r>
      <w:r>
        <w:rPr>
          <w:spacing w:val="-2"/>
          <w:sz w:val="28"/>
        </w:rPr>
        <w:t>управления.</w:t>
      </w:r>
    </w:p>
    <w:p w:rsidR="00E36AB1" w:rsidRDefault="00E36AB1">
      <w:pPr>
        <w:pStyle w:val="a3"/>
        <w:spacing w:before="98"/>
        <w:ind w:left="0" w:firstLine="0"/>
        <w:jc w:val="left"/>
      </w:pPr>
    </w:p>
    <w:p w:rsidR="00E36AB1" w:rsidRDefault="00B65F75">
      <w:pPr>
        <w:pStyle w:val="3"/>
        <w:numPr>
          <w:ilvl w:val="0"/>
          <w:numId w:val="22"/>
        </w:numPr>
        <w:tabs>
          <w:tab w:val="left" w:pos="847"/>
        </w:tabs>
        <w:spacing w:line="276" w:lineRule="auto"/>
        <w:ind w:right="704" w:firstLine="0"/>
      </w:pPr>
      <w:r>
        <w:t xml:space="preserve">Показатели достижения целей социально-экономического развития муниципального образования, сроки и этапы реализации стратегии социально-экономического развития муниципального образования </w:t>
      </w:r>
      <w:proofErr w:type="spellStart"/>
      <w:r w:rsidR="008C0091">
        <w:t>Немский</w:t>
      </w:r>
      <w:proofErr w:type="spellEnd"/>
      <w:r>
        <w:t xml:space="preserve"> муниципальный </w:t>
      </w:r>
      <w:r w:rsidR="008C0091">
        <w:t>округ</w:t>
      </w:r>
    </w:p>
    <w:p w:rsidR="00E36AB1" w:rsidRDefault="00B65F75">
      <w:pPr>
        <w:pStyle w:val="a5"/>
        <w:numPr>
          <w:ilvl w:val="1"/>
          <w:numId w:val="22"/>
        </w:numPr>
        <w:tabs>
          <w:tab w:val="left" w:pos="1765"/>
        </w:tabs>
        <w:spacing w:line="276" w:lineRule="auto"/>
        <w:ind w:left="567" w:right="713" w:firstLine="708"/>
        <w:jc w:val="both"/>
        <w:rPr>
          <w:sz w:val="28"/>
        </w:rPr>
      </w:pPr>
      <w:r>
        <w:rPr>
          <w:sz w:val="28"/>
        </w:rPr>
        <w:t xml:space="preserve">Сценарии социально-экономического развития муниципального образования </w:t>
      </w:r>
      <w:proofErr w:type="spellStart"/>
      <w:r w:rsidR="008C0091">
        <w:rPr>
          <w:sz w:val="28"/>
        </w:rPr>
        <w:t>Немский</w:t>
      </w:r>
      <w:proofErr w:type="spellEnd"/>
      <w:r>
        <w:rPr>
          <w:sz w:val="28"/>
        </w:rPr>
        <w:t xml:space="preserve"> муниципальный </w:t>
      </w:r>
      <w:r w:rsidR="008C0091">
        <w:rPr>
          <w:sz w:val="28"/>
        </w:rPr>
        <w:t>округ</w:t>
      </w:r>
    </w:p>
    <w:p w:rsidR="00E36AB1" w:rsidRDefault="00B65F75">
      <w:pPr>
        <w:pStyle w:val="a5"/>
        <w:numPr>
          <w:ilvl w:val="1"/>
          <w:numId w:val="22"/>
        </w:numPr>
        <w:tabs>
          <w:tab w:val="left" w:pos="1765"/>
        </w:tabs>
        <w:spacing w:line="278" w:lineRule="auto"/>
        <w:ind w:left="567" w:right="706" w:firstLine="708"/>
        <w:jc w:val="both"/>
        <w:rPr>
          <w:sz w:val="28"/>
        </w:rPr>
      </w:pPr>
      <w:r>
        <w:rPr>
          <w:sz w:val="28"/>
        </w:rPr>
        <w:t xml:space="preserve">Сроки и этапы реализации стратегии социально-экономического развития муниципального образования </w:t>
      </w:r>
      <w:proofErr w:type="spellStart"/>
      <w:r w:rsidR="008C0091">
        <w:rPr>
          <w:sz w:val="28"/>
        </w:rPr>
        <w:t>Немский</w:t>
      </w:r>
      <w:proofErr w:type="spellEnd"/>
      <w:r>
        <w:rPr>
          <w:sz w:val="28"/>
        </w:rPr>
        <w:t xml:space="preserve"> муниципальный </w:t>
      </w:r>
      <w:r w:rsidR="008C0091">
        <w:rPr>
          <w:sz w:val="28"/>
        </w:rPr>
        <w:t>округ</w:t>
      </w:r>
    </w:p>
    <w:p w:rsidR="00E36AB1" w:rsidRDefault="00B65F75">
      <w:pPr>
        <w:pStyle w:val="a5"/>
        <w:numPr>
          <w:ilvl w:val="1"/>
          <w:numId w:val="22"/>
        </w:numPr>
        <w:tabs>
          <w:tab w:val="left" w:pos="1763"/>
        </w:tabs>
        <w:spacing w:line="276" w:lineRule="auto"/>
        <w:ind w:left="567" w:right="706" w:firstLine="708"/>
        <w:jc w:val="both"/>
        <w:rPr>
          <w:sz w:val="28"/>
        </w:rPr>
      </w:pPr>
      <w:r>
        <w:rPr>
          <w:sz w:val="28"/>
        </w:rPr>
        <w:t xml:space="preserve">Инструменты реализации стратегии социально-экономического развития муниципального образования </w:t>
      </w:r>
      <w:proofErr w:type="spellStart"/>
      <w:r w:rsidR="008C0091">
        <w:rPr>
          <w:sz w:val="28"/>
        </w:rPr>
        <w:t>Немский</w:t>
      </w:r>
      <w:proofErr w:type="spellEnd"/>
      <w:r>
        <w:rPr>
          <w:sz w:val="28"/>
        </w:rPr>
        <w:t xml:space="preserve"> муниципальный </w:t>
      </w:r>
      <w:r w:rsidR="008C0091">
        <w:rPr>
          <w:sz w:val="28"/>
        </w:rPr>
        <w:t>округ</w:t>
      </w:r>
    </w:p>
    <w:p w:rsidR="00E36AB1" w:rsidRDefault="00B65F75">
      <w:pPr>
        <w:pStyle w:val="a5"/>
        <w:numPr>
          <w:ilvl w:val="1"/>
          <w:numId w:val="22"/>
        </w:numPr>
        <w:tabs>
          <w:tab w:val="left" w:pos="1763"/>
        </w:tabs>
        <w:spacing w:line="276" w:lineRule="auto"/>
        <w:ind w:left="567" w:right="706" w:firstLine="708"/>
        <w:jc w:val="both"/>
        <w:rPr>
          <w:sz w:val="28"/>
        </w:rPr>
      </w:pPr>
      <w:r>
        <w:rPr>
          <w:sz w:val="28"/>
        </w:rPr>
        <w:t xml:space="preserve">Ожидаемые результаты реализации стратегии социально- экономического развития муниципального образования </w:t>
      </w:r>
      <w:proofErr w:type="spellStart"/>
      <w:r w:rsidR="008C0091">
        <w:rPr>
          <w:sz w:val="28"/>
        </w:rPr>
        <w:t>Немский</w:t>
      </w:r>
      <w:proofErr w:type="spellEnd"/>
      <w:r>
        <w:rPr>
          <w:sz w:val="28"/>
        </w:rPr>
        <w:t xml:space="preserve"> муниципальный </w:t>
      </w:r>
      <w:r w:rsidR="008C0091">
        <w:rPr>
          <w:sz w:val="28"/>
        </w:rPr>
        <w:t>округ</w:t>
      </w:r>
    </w:p>
    <w:p w:rsidR="00E36AB1" w:rsidRDefault="00E36AB1">
      <w:pPr>
        <w:pStyle w:val="a3"/>
        <w:spacing w:before="43"/>
        <w:ind w:left="0" w:firstLine="0"/>
        <w:jc w:val="left"/>
      </w:pPr>
    </w:p>
    <w:p w:rsidR="00E36AB1" w:rsidRDefault="00B65F75">
      <w:pPr>
        <w:pStyle w:val="a5"/>
        <w:numPr>
          <w:ilvl w:val="0"/>
          <w:numId w:val="22"/>
        </w:numPr>
        <w:tabs>
          <w:tab w:val="left" w:pos="847"/>
        </w:tabs>
        <w:spacing w:line="276" w:lineRule="auto"/>
        <w:ind w:right="706" w:firstLine="0"/>
        <w:jc w:val="both"/>
        <w:rPr>
          <w:b/>
          <w:i/>
          <w:sz w:val="28"/>
        </w:rPr>
      </w:pPr>
      <w:r>
        <w:rPr>
          <w:b/>
          <w:i/>
          <w:sz w:val="28"/>
        </w:rPr>
        <w:t xml:space="preserve">Оценка финансовых ресурсов, необходимых для реализации стратегии социально-экономического развития муниципального образования </w:t>
      </w:r>
      <w:proofErr w:type="spellStart"/>
      <w:r w:rsidR="008C0091">
        <w:rPr>
          <w:b/>
          <w:i/>
          <w:sz w:val="28"/>
        </w:rPr>
        <w:t>Немский</w:t>
      </w:r>
      <w:proofErr w:type="spellEnd"/>
      <w:r>
        <w:rPr>
          <w:b/>
          <w:i/>
          <w:sz w:val="28"/>
        </w:rPr>
        <w:t xml:space="preserve"> муниципальный </w:t>
      </w:r>
      <w:r w:rsidR="008C0091">
        <w:rPr>
          <w:b/>
          <w:i/>
          <w:sz w:val="28"/>
        </w:rPr>
        <w:t>округ</w:t>
      </w:r>
    </w:p>
    <w:p w:rsidR="00E36AB1" w:rsidRDefault="00E36AB1">
      <w:pPr>
        <w:pStyle w:val="a3"/>
        <w:ind w:left="0" w:firstLine="0"/>
        <w:jc w:val="left"/>
        <w:rPr>
          <w:b/>
          <w:i/>
        </w:rPr>
      </w:pPr>
    </w:p>
    <w:p w:rsidR="00E36AB1" w:rsidRDefault="00E36AB1">
      <w:pPr>
        <w:pStyle w:val="a3"/>
        <w:spacing w:before="95"/>
        <w:ind w:left="0" w:firstLine="0"/>
        <w:jc w:val="left"/>
        <w:rPr>
          <w:b/>
          <w:i/>
        </w:rPr>
      </w:pPr>
    </w:p>
    <w:p w:rsidR="00E36AB1" w:rsidRDefault="00E36AB1">
      <w:pPr>
        <w:pStyle w:val="a3"/>
        <w:spacing w:line="278" w:lineRule="auto"/>
        <w:jc w:val="left"/>
        <w:sectPr w:rsidR="00E36AB1">
          <w:footerReference w:type="default" r:id="rId9"/>
          <w:pgSz w:w="11910" w:h="16840"/>
          <w:pgMar w:top="480" w:right="141" w:bottom="1240" w:left="566" w:header="0" w:footer="996" w:gutter="0"/>
          <w:cols w:space="720"/>
        </w:sectPr>
      </w:pPr>
    </w:p>
    <w:p w:rsidR="00E36AB1" w:rsidRDefault="00B65F75">
      <w:pPr>
        <w:pStyle w:val="2"/>
        <w:spacing w:before="68"/>
        <w:ind w:left="1428" w:right="1568"/>
        <w:jc w:val="center"/>
      </w:pPr>
      <w:bookmarkStart w:id="0" w:name="ВВЕДЕНИЕ"/>
      <w:bookmarkEnd w:id="0"/>
      <w:r>
        <w:rPr>
          <w:spacing w:val="-2"/>
        </w:rPr>
        <w:lastRenderedPageBreak/>
        <w:t>ВВЕДЕНИЕ</w:t>
      </w:r>
    </w:p>
    <w:p w:rsidR="00E36AB1" w:rsidRDefault="00B65F75">
      <w:pPr>
        <w:pStyle w:val="a3"/>
        <w:spacing w:before="230" w:line="276" w:lineRule="auto"/>
        <w:ind w:right="704" w:firstLine="708"/>
      </w:pPr>
      <w:r>
        <w:t xml:space="preserve">Стратегия социально-экономического развития муниципального образования </w:t>
      </w:r>
      <w:proofErr w:type="spellStart"/>
      <w:r w:rsidR="001D2033">
        <w:t>Немский</w:t>
      </w:r>
      <w:proofErr w:type="spellEnd"/>
      <w:r w:rsidR="001D2033">
        <w:t xml:space="preserve"> муниципальный округ</w:t>
      </w:r>
      <w:r>
        <w:rPr>
          <w:spacing w:val="40"/>
        </w:rPr>
        <w:t xml:space="preserve"> </w:t>
      </w:r>
      <w:r>
        <w:t>на период до 203</w:t>
      </w:r>
      <w:r w:rsidR="001D2033">
        <w:t>6</w:t>
      </w:r>
      <w:r>
        <w:t xml:space="preserve"> года (далее - Стратегия) - документ стратегического планирования, определяющий цели и задачи муниципального управления и социально-экономического развития муниципального образования на долгосрочный период.</w:t>
      </w:r>
    </w:p>
    <w:p w:rsidR="00E36AB1" w:rsidRDefault="00B65F75">
      <w:pPr>
        <w:pStyle w:val="a3"/>
        <w:spacing w:before="2" w:line="276" w:lineRule="auto"/>
        <w:ind w:right="707" w:firstLine="708"/>
      </w:pPr>
      <w:r>
        <w:t>Одно из центральных мест в обеспечении социально-экономического развития муниципального образования занимает организация стратегического планирования, разработка и реализация собственной стратегии развития, на основе которой выстраивается комплексная система мер по улучшению качества жизни населения, обеспечению благоприятного инвестиционного климата на территории, повышению эффективности экономической деятельности.</w:t>
      </w:r>
    </w:p>
    <w:p w:rsidR="00E36AB1" w:rsidRDefault="00B65F75">
      <w:pPr>
        <w:pStyle w:val="a3"/>
        <w:spacing w:line="276" w:lineRule="auto"/>
        <w:ind w:right="701" w:firstLine="708"/>
      </w:pPr>
      <w:r>
        <w:t xml:space="preserve">Основная цель разработки Стратегии – формирование системы долгосрочных приоритетов, целей, задач и мероприятий социально- экономического развития, выраженного в обеспечении высокого качества жизни населения </w:t>
      </w:r>
      <w:proofErr w:type="spellStart"/>
      <w:r w:rsidR="001D2033">
        <w:t>Немского</w:t>
      </w:r>
      <w:proofErr w:type="spellEnd"/>
      <w:r>
        <w:t xml:space="preserve"> муниципального </w:t>
      </w:r>
      <w:r w:rsidR="001D2033">
        <w:t>округа</w:t>
      </w:r>
      <w:r>
        <w:t xml:space="preserve"> за счет создания экономически благополучного и социально комфортного пространства.</w:t>
      </w:r>
    </w:p>
    <w:p w:rsidR="00E36AB1" w:rsidRDefault="00B65F75">
      <w:pPr>
        <w:pStyle w:val="a3"/>
        <w:spacing w:line="276" w:lineRule="auto"/>
        <w:ind w:right="705" w:firstLine="708"/>
      </w:pPr>
      <w:r>
        <w:t xml:space="preserve">Стратегия развития </w:t>
      </w:r>
      <w:proofErr w:type="spellStart"/>
      <w:r w:rsidR="001D2033">
        <w:t>Немского</w:t>
      </w:r>
      <w:proofErr w:type="spellEnd"/>
      <w:r>
        <w:t xml:space="preserve"> муниципального образования определяет долгосрочную политику деятельности органов местного самоуправления в приоритетных областях и сферах экономической и социальной жизни </w:t>
      </w:r>
      <w:r w:rsidR="001D2033">
        <w:t>округа</w:t>
      </w:r>
      <w:r>
        <w:t xml:space="preserve">, согласованную с интересами </w:t>
      </w:r>
      <w:proofErr w:type="gramStart"/>
      <w:r>
        <w:t>бизнес-сообщества</w:t>
      </w:r>
      <w:proofErr w:type="gramEnd"/>
      <w:r>
        <w:t>, гражданского общества муниципального образования.</w:t>
      </w:r>
    </w:p>
    <w:p w:rsidR="00E36AB1" w:rsidRDefault="00B65F75">
      <w:pPr>
        <w:pStyle w:val="a3"/>
        <w:spacing w:line="321" w:lineRule="exact"/>
        <w:ind w:left="1275" w:firstLine="0"/>
      </w:pPr>
      <w:r>
        <w:t>Основными</w:t>
      </w:r>
      <w:r>
        <w:rPr>
          <w:spacing w:val="-12"/>
        </w:rPr>
        <w:t xml:space="preserve"> </w:t>
      </w:r>
      <w:r>
        <w:t>элементами</w:t>
      </w:r>
      <w:r>
        <w:rPr>
          <w:spacing w:val="-10"/>
        </w:rPr>
        <w:t xml:space="preserve"> </w:t>
      </w:r>
      <w:r>
        <w:t>Стратегии</w:t>
      </w:r>
      <w:r>
        <w:rPr>
          <w:spacing w:val="-9"/>
        </w:rPr>
        <w:t xml:space="preserve"> </w:t>
      </w:r>
      <w:r>
        <w:rPr>
          <w:spacing w:val="-2"/>
        </w:rPr>
        <w:t>выступают:</w:t>
      </w:r>
    </w:p>
    <w:p w:rsidR="00E36AB1" w:rsidRDefault="00B65F75">
      <w:pPr>
        <w:pStyle w:val="a5"/>
        <w:numPr>
          <w:ilvl w:val="0"/>
          <w:numId w:val="21"/>
        </w:numPr>
        <w:tabs>
          <w:tab w:val="left" w:pos="1653"/>
        </w:tabs>
        <w:spacing w:before="48" w:line="276" w:lineRule="auto"/>
        <w:ind w:right="709" w:firstLine="708"/>
        <w:jc w:val="both"/>
        <w:rPr>
          <w:sz w:val="28"/>
        </w:rPr>
      </w:pPr>
      <w:r>
        <w:rPr>
          <w:sz w:val="28"/>
        </w:rPr>
        <w:t xml:space="preserve">анализ современного уровня социально-экономического развития, который включает в себя оценку социально-экономического потенциала, сильных и слабых сторон, возможностей и угроз развития </w:t>
      </w:r>
      <w:r w:rsidR="001D2033">
        <w:rPr>
          <w:sz w:val="28"/>
        </w:rPr>
        <w:t>округа</w:t>
      </w:r>
      <w:r>
        <w:rPr>
          <w:sz w:val="28"/>
        </w:rPr>
        <w:t>;</w:t>
      </w:r>
    </w:p>
    <w:p w:rsidR="00E36AB1" w:rsidRDefault="00B65F75">
      <w:pPr>
        <w:pStyle w:val="a5"/>
        <w:numPr>
          <w:ilvl w:val="0"/>
          <w:numId w:val="21"/>
        </w:numPr>
        <w:tabs>
          <w:tab w:val="left" w:pos="1543"/>
        </w:tabs>
        <w:spacing w:line="276" w:lineRule="auto"/>
        <w:ind w:right="704" w:firstLine="708"/>
        <w:jc w:val="both"/>
        <w:rPr>
          <w:sz w:val="28"/>
        </w:rPr>
      </w:pPr>
      <w:r>
        <w:rPr>
          <w:sz w:val="28"/>
        </w:rPr>
        <w:t xml:space="preserve">обоснование главной стратегической цели и направлений социально- экономического развития </w:t>
      </w:r>
      <w:r w:rsidR="001D2033">
        <w:rPr>
          <w:sz w:val="28"/>
        </w:rPr>
        <w:t>округа</w:t>
      </w:r>
      <w:r>
        <w:rPr>
          <w:sz w:val="28"/>
        </w:rPr>
        <w:t xml:space="preserve">, исходя из цели и задач социально- экономического развития </w:t>
      </w:r>
      <w:r w:rsidR="001D2033">
        <w:rPr>
          <w:sz w:val="28"/>
        </w:rPr>
        <w:t>округа</w:t>
      </w:r>
      <w:r>
        <w:rPr>
          <w:sz w:val="28"/>
        </w:rPr>
        <w:t>;</w:t>
      </w:r>
    </w:p>
    <w:p w:rsidR="00E36AB1" w:rsidRDefault="00B65F75">
      <w:pPr>
        <w:pStyle w:val="a5"/>
        <w:numPr>
          <w:ilvl w:val="0"/>
          <w:numId w:val="21"/>
        </w:numPr>
        <w:tabs>
          <w:tab w:val="left" w:pos="1747"/>
        </w:tabs>
        <w:spacing w:before="1" w:line="276" w:lineRule="auto"/>
        <w:ind w:right="706" w:firstLine="708"/>
        <w:jc w:val="both"/>
        <w:rPr>
          <w:sz w:val="28"/>
        </w:rPr>
      </w:pPr>
      <w:r>
        <w:rPr>
          <w:sz w:val="28"/>
        </w:rPr>
        <w:t>ос</w:t>
      </w:r>
      <w:r w:rsidR="00290BB3">
        <w:rPr>
          <w:sz w:val="28"/>
        </w:rPr>
        <w:t>новные</w:t>
      </w:r>
      <w:r>
        <w:rPr>
          <w:sz w:val="28"/>
        </w:rPr>
        <w:t xml:space="preserve"> направления и ожидаемые показатели социально- экономического развития </w:t>
      </w:r>
      <w:r w:rsidR="001D2033">
        <w:rPr>
          <w:sz w:val="28"/>
        </w:rPr>
        <w:t>округа</w:t>
      </w:r>
      <w:r>
        <w:rPr>
          <w:sz w:val="28"/>
        </w:rPr>
        <w:t>;</w:t>
      </w:r>
    </w:p>
    <w:p w:rsidR="00E36AB1" w:rsidRDefault="00B65F75">
      <w:pPr>
        <w:pStyle w:val="a5"/>
        <w:numPr>
          <w:ilvl w:val="0"/>
          <w:numId w:val="21"/>
        </w:numPr>
        <w:tabs>
          <w:tab w:val="left" w:pos="1437"/>
        </w:tabs>
        <w:spacing w:before="1"/>
        <w:ind w:left="1437" w:hanging="162"/>
        <w:jc w:val="both"/>
        <w:rPr>
          <w:sz w:val="28"/>
        </w:rPr>
      </w:pPr>
      <w:r>
        <w:rPr>
          <w:sz w:val="28"/>
        </w:rPr>
        <w:t>инструменты</w:t>
      </w:r>
      <w:r>
        <w:rPr>
          <w:spacing w:val="-10"/>
          <w:sz w:val="28"/>
        </w:rPr>
        <w:t xml:space="preserve"> </w:t>
      </w:r>
      <w:r>
        <w:rPr>
          <w:sz w:val="28"/>
        </w:rPr>
        <w:t>и</w:t>
      </w:r>
      <w:r>
        <w:rPr>
          <w:spacing w:val="-5"/>
          <w:sz w:val="28"/>
        </w:rPr>
        <w:t xml:space="preserve"> </w:t>
      </w:r>
      <w:r>
        <w:rPr>
          <w:sz w:val="28"/>
        </w:rPr>
        <w:t>механизм</w:t>
      </w:r>
      <w:r>
        <w:rPr>
          <w:spacing w:val="-6"/>
          <w:sz w:val="28"/>
        </w:rPr>
        <w:t xml:space="preserve"> </w:t>
      </w:r>
      <w:r w:rsidR="006A39D1">
        <w:rPr>
          <w:spacing w:val="-6"/>
          <w:sz w:val="28"/>
        </w:rPr>
        <w:t>реализации</w:t>
      </w:r>
      <w:r>
        <w:rPr>
          <w:spacing w:val="-7"/>
          <w:sz w:val="28"/>
        </w:rPr>
        <w:t xml:space="preserve"> </w:t>
      </w:r>
      <w:r>
        <w:rPr>
          <w:spacing w:val="-2"/>
          <w:sz w:val="28"/>
        </w:rPr>
        <w:t>Стратегии.</w:t>
      </w:r>
    </w:p>
    <w:p w:rsidR="00E36AB1" w:rsidRDefault="00B65F75">
      <w:pPr>
        <w:pStyle w:val="a3"/>
        <w:spacing w:before="48" w:line="276" w:lineRule="auto"/>
        <w:ind w:right="701" w:firstLine="708"/>
      </w:pPr>
      <w:r>
        <w:t xml:space="preserve">Стратегия содержит набор идей и принципов, которые позволяют сформулировать ориентиры для предпринимателей, потенциальных инвесторов, властей и населения </w:t>
      </w:r>
      <w:r w:rsidR="001D2033">
        <w:t>округа</w:t>
      </w:r>
      <w:r>
        <w:t>, помогая определять решения по социально- экономическому развитию с учетом видения долгосрочной перспективы.</w:t>
      </w:r>
    </w:p>
    <w:p w:rsidR="00E36AB1" w:rsidRDefault="00B65F75">
      <w:pPr>
        <w:pStyle w:val="a3"/>
        <w:spacing w:line="276" w:lineRule="auto"/>
        <w:ind w:right="711" w:firstLine="708"/>
      </w:pPr>
      <w:r>
        <w:t xml:space="preserve">При разработке Стратегии учтены основные тенденции, проблемы и перспективы социально-экономического развития муниципального образования </w:t>
      </w:r>
      <w:proofErr w:type="spellStart"/>
      <w:r w:rsidR="001D2033">
        <w:t>Немский</w:t>
      </w:r>
      <w:proofErr w:type="spellEnd"/>
      <w:r>
        <w:t xml:space="preserve"> муниципальный </w:t>
      </w:r>
      <w:r w:rsidR="001D2033">
        <w:t>округ</w:t>
      </w:r>
      <w:r>
        <w:rPr>
          <w:spacing w:val="40"/>
        </w:rPr>
        <w:t xml:space="preserve"> </w:t>
      </w:r>
      <w:r>
        <w:t>на основе анализа статистических данных.</w:t>
      </w:r>
    </w:p>
    <w:p w:rsidR="00E36AB1" w:rsidRDefault="00B65F75">
      <w:pPr>
        <w:pStyle w:val="a3"/>
        <w:ind w:left="1275" w:firstLine="0"/>
      </w:pPr>
      <w:r>
        <w:t>Стратегия</w:t>
      </w:r>
      <w:r>
        <w:rPr>
          <w:spacing w:val="-3"/>
        </w:rPr>
        <w:t xml:space="preserve"> </w:t>
      </w:r>
      <w:r>
        <w:t>разработана</w:t>
      </w:r>
      <w:r>
        <w:rPr>
          <w:spacing w:val="1"/>
        </w:rPr>
        <w:t xml:space="preserve"> </w:t>
      </w:r>
      <w:r>
        <w:t>в</w:t>
      </w:r>
      <w:r>
        <w:rPr>
          <w:spacing w:val="1"/>
        </w:rPr>
        <w:t xml:space="preserve"> </w:t>
      </w:r>
      <w:r>
        <w:t>соответствии с</w:t>
      </w:r>
      <w:r>
        <w:rPr>
          <w:spacing w:val="1"/>
        </w:rPr>
        <w:t xml:space="preserve"> </w:t>
      </w:r>
      <w:r>
        <w:t>требованиями</w:t>
      </w:r>
      <w:r>
        <w:rPr>
          <w:spacing w:val="2"/>
        </w:rPr>
        <w:t xml:space="preserve"> </w:t>
      </w:r>
      <w:r>
        <w:t>Федерального</w:t>
      </w:r>
      <w:r>
        <w:rPr>
          <w:spacing w:val="3"/>
        </w:rPr>
        <w:t xml:space="preserve"> </w:t>
      </w:r>
      <w:r>
        <w:rPr>
          <w:spacing w:val="-2"/>
        </w:rPr>
        <w:t>закона</w:t>
      </w:r>
    </w:p>
    <w:p w:rsidR="00E36AB1" w:rsidRDefault="00E36AB1">
      <w:pPr>
        <w:pStyle w:val="a3"/>
        <w:sectPr w:rsidR="00E36AB1">
          <w:pgSz w:w="11910" w:h="16840"/>
          <w:pgMar w:top="480" w:right="141" w:bottom="1240" w:left="566" w:header="0" w:footer="996" w:gutter="0"/>
          <w:cols w:space="720"/>
        </w:sectPr>
      </w:pPr>
    </w:p>
    <w:p w:rsidR="00E36AB1" w:rsidRDefault="00B65F75">
      <w:pPr>
        <w:pStyle w:val="a3"/>
        <w:spacing w:before="68" w:line="276" w:lineRule="auto"/>
        <w:ind w:right="706" w:firstLine="0"/>
      </w:pPr>
      <w:r>
        <w:lastRenderedPageBreak/>
        <w:t>от 28 июня 2014 года № 172-ФЗ «О стратегическом планировании в Российской Федерации» и учитывает основные положения приказа Минэкономразвития России от 23 марта 2017 года № 132 «Об утверждении Методических рекомендаций по разработке и корректировке стратегии социально- экономического развития субъекта Российской Федерации и плана мероприятий по ее реализации». В упомянутых рекомендациях даны определения основным терминам, используемым в настоящей Стратегии.</w:t>
      </w:r>
    </w:p>
    <w:p w:rsidR="00E36AB1" w:rsidRDefault="00B65F75">
      <w:pPr>
        <w:pStyle w:val="a3"/>
        <w:spacing w:line="276" w:lineRule="auto"/>
        <w:ind w:right="708" w:firstLine="708"/>
      </w:pPr>
      <w:r>
        <w:t>Стратегия учитывает положения следующих нормативно-правовых актов федерального и регионального уровней:</w:t>
      </w:r>
    </w:p>
    <w:p w:rsidR="00E36AB1" w:rsidRDefault="00B65F75">
      <w:pPr>
        <w:pStyle w:val="a5"/>
        <w:numPr>
          <w:ilvl w:val="0"/>
          <w:numId w:val="21"/>
        </w:numPr>
        <w:tabs>
          <w:tab w:val="left" w:pos="1552"/>
        </w:tabs>
        <w:spacing w:before="1" w:line="276" w:lineRule="auto"/>
        <w:ind w:right="706" w:firstLine="708"/>
        <w:jc w:val="both"/>
        <w:rPr>
          <w:sz w:val="28"/>
        </w:rPr>
      </w:pPr>
      <w:r>
        <w:rPr>
          <w:sz w:val="28"/>
        </w:rPr>
        <w:t>федеральный закон от 6 октября 2003 года № 131-ФЗ «Об общих принципах организации местного самоуправления в Российской Федерации»;</w:t>
      </w:r>
    </w:p>
    <w:p w:rsidR="00E36AB1" w:rsidRDefault="00B65F75">
      <w:pPr>
        <w:pStyle w:val="a5"/>
        <w:numPr>
          <w:ilvl w:val="0"/>
          <w:numId w:val="21"/>
        </w:numPr>
        <w:tabs>
          <w:tab w:val="left" w:pos="1497"/>
        </w:tabs>
        <w:spacing w:line="276" w:lineRule="auto"/>
        <w:ind w:right="706" w:firstLine="708"/>
        <w:jc w:val="both"/>
        <w:rPr>
          <w:sz w:val="28"/>
        </w:rPr>
      </w:pPr>
      <w:r>
        <w:rPr>
          <w:sz w:val="28"/>
        </w:rPr>
        <w:t>указ Президента Российской Федерации от 7 мая 2018 года № 204 «О национальных целях и стратегических задачах развития Российской Федерации</w:t>
      </w:r>
      <w:r>
        <w:rPr>
          <w:spacing w:val="80"/>
          <w:sz w:val="28"/>
        </w:rPr>
        <w:t xml:space="preserve"> </w:t>
      </w:r>
      <w:r>
        <w:rPr>
          <w:sz w:val="28"/>
        </w:rPr>
        <w:t>на период до 2024 года»;</w:t>
      </w:r>
    </w:p>
    <w:p w:rsidR="00E36AB1" w:rsidRDefault="00B65F75">
      <w:pPr>
        <w:pStyle w:val="a5"/>
        <w:numPr>
          <w:ilvl w:val="0"/>
          <w:numId w:val="21"/>
        </w:numPr>
        <w:tabs>
          <w:tab w:val="left" w:pos="1468"/>
        </w:tabs>
        <w:spacing w:line="276" w:lineRule="auto"/>
        <w:ind w:right="705" w:firstLine="708"/>
        <w:jc w:val="both"/>
        <w:rPr>
          <w:sz w:val="28"/>
        </w:rPr>
      </w:pPr>
      <w:r>
        <w:rPr>
          <w:sz w:val="28"/>
        </w:rPr>
        <w:t>указ Президента Российской Федерации от 21 июля 2020 года № 474 «О национальных целях развития Российской Федерации на период до 2030 года»;</w:t>
      </w:r>
    </w:p>
    <w:p w:rsidR="00E36AB1" w:rsidRDefault="00B65F75">
      <w:pPr>
        <w:pStyle w:val="a5"/>
        <w:numPr>
          <w:ilvl w:val="0"/>
          <w:numId w:val="21"/>
        </w:numPr>
        <w:tabs>
          <w:tab w:val="left" w:pos="1588"/>
        </w:tabs>
        <w:spacing w:before="1" w:line="276" w:lineRule="auto"/>
        <w:ind w:right="708" w:firstLine="708"/>
        <w:jc w:val="both"/>
        <w:rPr>
          <w:sz w:val="28"/>
        </w:rPr>
      </w:pPr>
      <w:r>
        <w:rPr>
          <w:sz w:val="28"/>
        </w:rPr>
        <w:t>указ Президента РФ от 09.05.2017 №203 «О Стратегии развития информационного общества в Российской Федерации на 2017-2030»;</w:t>
      </w:r>
    </w:p>
    <w:p w:rsidR="00E36AB1" w:rsidRDefault="00B65F75">
      <w:pPr>
        <w:pStyle w:val="a5"/>
        <w:numPr>
          <w:ilvl w:val="0"/>
          <w:numId w:val="21"/>
        </w:numPr>
        <w:tabs>
          <w:tab w:val="left" w:pos="1476"/>
        </w:tabs>
        <w:spacing w:line="276" w:lineRule="auto"/>
        <w:ind w:right="710" w:firstLine="708"/>
        <w:jc w:val="both"/>
        <w:rPr>
          <w:sz w:val="28"/>
        </w:rPr>
      </w:pPr>
      <w:r>
        <w:rPr>
          <w:sz w:val="28"/>
        </w:rPr>
        <w:t>распоряжение Правительства Российской Федерации от 13 февраля 2019 года № 207-р «Об утверждении Стратегии пространственного развития Российской Федерации на период до 2025 года»;</w:t>
      </w:r>
    </w:p>
    <w:p w:rsidR="00E36AB1" w:rsidRDefault="00B65F75">
      <w:pPr>
        <w:pStyle w:val="a5"/>
        <w:numPr>
          <w:ilvl w:val="0"/>
          <w:numId w:val="21"/>
        </w:numPr>
        <w:tabs>
          <w:tab w:val="left" w:pos="1612"/>
        </w:tabs>
        <w:spacing w:line="276" w:lineRule="auto"/>
        <w:ind w:right="707" w:firstLine="708"/>
        <w:jc w:val="both"/>
        <w:rPr>
          <w:sz w:val="28"/>
        </w:rPr>
      </w:pPr>
      <w:r>
        <w:rPr>
          <w:sz w:val="28"/>
        </w:rPr>
        <w:t>закон Кировской области от 12 мая 2015 года № 526-ЗО «О стратегическом планировании в Кировской области»;</w:t>
      </w:r>
    </w:p>
    <w:p w:rsidR="001D2033" w:rsidRDefault="001D2033">
      <w:pPr>
        <w:pStyle w:val="a5"/>
        <w:numPr>
          <w:ilvl w:val="0"/>
          <w:numId w:val="21"/>
        </w:numPr>
        <w:tabs>
          <w:tab w:val="left" w:pos="1612"/>
        </w:tabs>
        <w:spacing w:line="276" w:lineRule="auto"/>
        <w:ind w:right="707" w:firstLine="708"/>
        <w:jc w:val="both"/>
        <w:rPr>
          <w:sz w:val="28"/>
        </w:rPr>
      </w:pPr>
      <w:r>
        <w:rPr>
          <w:sz w:val="28"/>
        </w:rPr>
        <w:t>распоряжение Правительства Кировской области от 25.11.2024 № 301 «Об утверждении Стратегии социально-экономического развития на период до 2036 года»</w:t>
      </w: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Default="00C5426F" w:rsidP="00C5426F">
      <w:pPr>
        <w:tabs>
          <w:tab w:val="left" w:pos="1612"/>
        </w:tabs>
        <w:spacing w:line="276" w:lineRule="auto"/>
        <w:ind w:right="707"/>
        <w:jc w:val="both"/>
        <w:rPr>
          <w:sz w:val="28"/>
        </w:rPr>
      </w:pPr>
    </w:p>
    <w:p w:rsidR="00C5426F" w:rsidRPr="00C5426F" w:rsidRDefault="00C5426F" w:rsidP="00C5426F">
      <w:pPr>
        <w:tabs>
          <w:tab w:val="left" w:pos="1612"/>
        </w:tabs>
        <w:spacing w:line="276" w:lineRule="auto"/>
        <w:ind w:right="707"/>
        <w:jc w:val="both"/>
        <w:rPr>
          <w:sz w:val="28"/>
        </w:rPr>
      </w:pPr>
    </w:p>
    <w:p w:rsidR="00E36AB1" w:rsidRDefault="00B65F75">
      <w:pPr>
        <w:pStyle w:val="1"/>
        <w:numPr>
          <w:ilvl w:val="0"/>
          <w:numId w:val="20"/>
        </w:numPr>
        <w:tabs>
          <w:tab w:val="left" w:pos="2872"/>
          <w:tab w:val="left" w:pos="3385"/>
        </w:tabs>
        <w:ind w:right="2772" w:hanging="752"/>
        <w:jc w:val="left"/>
      </w:pPr>
      <w:r>
        <w:t>Социально-экономическое</w:t>
      </w:r>
      <w:r>
        <w:rPr>
          <w:spacing w:val="-20"/>
        </w:rPr>
        <w:t xml:space="preserve"> </w:t>
      </w:r>
      <w:r>
        <w:t>положение муниципального образования</w:t>
      </w:r>
    </w:p>
    <w:p w:rsidR="00E36AB1" w:rsidRDefault="001D2033">
      <w:pPr>
        <w:spacing w:before="1"/>
        <w:ind w:left="2975"/>
        <w:rPr>
          <w:b/>
          <w:sz w:val="32"/>
        </w:rPr>
      </w:pPr>
      <w:proofErr w:type="spellStart"/>
      <w:r>
        <w:rPr>
          <w:b/>
          <w:sz w:val="32"/>
        </w:rPr>
        <w:t>Немский</w:t>
      </w:r>
      <w:proofErr w:type="spellEnd"/>
      <w:r w:rsidR="00B65F75">
        <w:rPr>
          <w:b/>
          <w:sz w:val="32"/>
        </w:rPr>
        <w:t xml:space="preserve"> </w:t>
      </w:r>
      <w:r w:rsidR="00B65F75">
        <w:rPr>
          <w:b/>
          <w:spacing w:val="-2"/>
          <w:sz w:val="32"/>
        </w:rPr>
        <w:t>муниципальный</w:t>
      </w:r>
      <w:r w:rsidR="00B65F75">
        <w:rPr>
          <w:b/>
          <w:spacing w:val="-1"/>
          <w:sz w:val="32"/>
        </w:rPr>
        <w:t xml:space="preserve"> </w:t>
      </w:r>
      <w:r>
        <w:rPr>
          <w:b/>
          <w:spacing w:val="-1"/>
          <w:sz w:val="32"/>
        </w:rPr>
        <w:t>округ</w:t>
      </w:r>
    </w:p>
    <w:p w:rsidR="00E36AB1" w:rsidRDefault="00E36AB1" w:rsidP="00F3709B">
      <w:pPr>
        <w:pStyle w:val="a3"/>
        <w:spacing w:before="323"/>
        <w:ind w:left="0" w:firstLine="0"/>
        <w:jc w:val="center"/>
        <w:rPr>
          <w:b/>
          <w:sz w:val="32"/>
        </w:rPr>
      </w:pPr>
    </w:p>
    <w:p w:rsidR="00F3709B" w:rsidRDefault="00F3709B">
      <w:pPr>
        <w:pStyle w:val="a3"/>
        <w:spacing w:before="323"/>
        <w:ind w:left="0" w:firstLine="0"/>
        <w:jc w:val="left"/>
        <w:rPr>
          <w:b/>
          <w:sz w:val="32"/>
        </w:rPr>
      </w:pPr>
    </w:p>
    <w:p w:rsidR="00E36AB1" w:rsidRDefault="00B65F75">
      <w:pPr>
        <w:pStyle w:val="2"/>
        <w:numPr>
          <w:ilvl w:val="1"/>
          <w:numId w:val="20"/>
        </w:numPr>
        <w:tabs>
          <w:tab w:val="left" w:pos="2671"/>
        </w:tabs>
        <w:spacing w:before="1"/>
        <w:ind w:left="2671" w:hanging="491"/>
        <w:jc w:val="left"/>
      </w:pPr>
      <w:r>
        <w:t>Оценка</w:t>
      </w:r>
      <w:r>
        <w:rPr>
          <w:spacing w:val="-17"/>
        </w:rPr>
        <w:t xml:space="preserve"> </w:t>
      </w:r>
      <w:r>
        <w:t>экономико-географического</w:t>
      </w:r>
      <w:r>
        <w:rPr>
          <w:spacing w:val="-12"/>
        </w:rPr>
        <w:t xml:space="preserve"> </w:t>
      </w:r>
      <w:r>
        <w:rPr>
          <w:spacing w:val="-2"/>
        </w:rPr>
        <w:t>потенциала</w:t>
      </w:r>
    </w:p>
    <w:p w:rsidR="00E36AB1" w:rsidRDefault="001D2033">
      <w:pPr>
        <w:pStyle w:val="a3"/>
        <w:ind w:left="296" w:firstLine="0"/>
        <w:jc w:val="left"/>
        <w:rPr>
          <w:sz w:val="20"/>
        </w:rPr>
      </w:pPr>
      <w:r>
        <w:rPr>
          <w:noProof/>
          <w:sz w:val="20"/>
          <w:lang w:eastAsia="ru-RU"/>
        </w:rPr>
        <w:drawing>
          <wp:anchor distT="0" distB="0" distL="114300" distR="114300" simplePos="0" relativeHeight="487588864" behindDoc="0" locked="0" layoutInCell="1" allowOverlap="1">
            <wp:simplePos x="0" y="0"/>
            <wp:positionH relativeFrom="column">
              <wp:posOffset>158115</wp:posOffset>
            </wp:positionH>
            <wp:positionV relativeFrom="paragraph">
              <wp:posOffset>2090420</wp:posOffset>
            </wp:positionV>
            <wp:extent cx="6761480" cy="7191375"/>
            <wp:effectExtent l="0" t="0" r="1270" b="9525"/>
            <wp:wrapNone/>
            <wp:docPr id="5" name="Рисунок 5" descr="1283615657_arnem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83615657_arnema-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1480" cy="719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AB1" w:rsidRDefault="00E36AB1">
      <w:pPr>
        <w:pStyle w:val="a3"/>
        <w:spacing w:line="276" w:lineRule="auto"/>
      </w:pPr>
    </w:p>
    <w:p w:rsidR="001D2033" w:rsidRPr="001D2033" w:rsidRDefault="001D2033" w:rsidP="009C6D36">
      <w:pPr>
        <w:pStyle w:val="a8"/>
        <w:spacing w:before="0" w:after="120"/>
        <w:ind w:left="113" w:right="397"/>
        <w:jc w:val="both"/>
        <w:rPr>
          <w:sz w:val="28"/>
          <w:szCs w:val="28"/>
        </w:rPr>
      </w:pPr>
      <w:r>
        <w:rPr>
          <w:sz w:val="28"/>
          <w:szCs w:val="28"/>
        </w:rPr>
        <w:t xml:space="preserve">             </w:t>
      </w:r>
      <w:proofErr w:type="spellStart"/>
      <w:r w:rsidRPr="001D2033">
        <w:rPr>
          <w:sz w:val="28"/>
          <w:szCs w:val="28"/>
        </w:rPr>
        <w:t>Немский</w:t>
      </w:r>
      <w:proofErr w:type="spellEnd"/>
      <w:r w:rsidRPr="001D2033">
        <w:rPr>
          <w:sz w:val="28"/>
          <w:szCs w:val="28"/>
        </w:rPr>
        <w:t xml:space="preserve"> муниципальный округ расположен в юго-восточной части Кировской области. На севере и северо-востоке земли района граничат с землями Богородского и </w:t>
      </w:r>
      <w:proofErr w:type="spellStart"/>
      <w:r w:rsidRPr="001D2033">
        <w:rPr>
          <w:sz w:val="28"/>
          <w:szCs w:val="28"/>
        </w:rPr>
        <w:t>Унинского</w:t>
      </w:r>
      <w:proofErr w:type="spellEnd"/>
      <w:r w:rsidRPr="001D2033">
        <w:rPr>
          <w:sz w:val="28"/>
          <w:szCs w:val="28"/>
        </w:rPr>
        <w:t xml:space="preserve"> районов, на юго-востоке и юге с землями </w:t>
      </w:r>
      <w:proofErr w:type="spellStart"/>
      <w:r w:rsidRPr="001D2033">
        <w:rPr>
          <w:sz w:val="28"/>
          <w:szCs w:val="28"/>
        </w:rPr>
        <w:t>Уржумского</w:t>
      </w:r>
      <w:proofErr w:type="spellEnd"/>
      <w:r w:rsidRPr="001D2033">
        <w:rPr>
          <w:sz w:val="28"/>
          <w:szCs w:val="28"/>
        </w:rPr>
        <w:t xml:space="preserve"> и </w:t>
      </w:r>
      <w:proofErr w:type="spellStart"/>
      <w:r w:rsidRPr="001D2033">
        <w:rPr>
          <w:sz w:val="28"/>
          <w:szCs w:val="28"/>
        </w:rPr>
        <w:t>Кильмезского</w:t>
      </w:r>
      <w:proofErr w:type="spellEnd"/>
      <w:r w:rsidRPr="001D2033">
        <w:rPr>
          <w:sz w:val="28"/>
          <w:szCs w:val="28"/>
        </w:rPr>
        <w:t xml:space="preserve"> районов, на западе - с землями </w:t>
      </w:r>
      <w:proofErr w:type="spellStart"/>
      <w:r w:rsidRPr="001D2033">
        <w:rPr>
          <w:sz w:val="28"/>
          <w:szCs w:val="28"/>
        </w:rPr>
        <w:t>Нолинского</w:t>
      </w:r>
      <w:proofErr w:type="spellEnd"/>
      <w:r w:rsidRPr="001D2033">
        <w:rPr>
          <w:sz w:val="28"/>
          <w:szCs w:val="28"/>
        </w:rPr>
        <w:t xml:space="preserve"> и Сунского районов. </w:t>
      </w:r>
    </w:p>
    <w:p w:rsidR="001D2033" w:rsidRDefault="001D2033" w:rsidP="001D2033">
      <w:pPr>
        <w:pStyle w:val="a8"/>
        <w:spacing w:before="0" w:after="120"/>
        <w:jc w:val="both"/>
      </w:pPr>
    </w:p>
    <w:p w:rsidR="00C5426F" w:rsidRDefault="00C5426F" w:rsidP="001D2033">
      <w:pPr>
        <w:pStyle w:val="a8"/>
        <w:spacing w:before="0" w:after="120"/>
        <w:jc w:val="both"/>
      </w:pPr>
    </w:p>
    <w:p w:rsidR="00C5426F" w:rsidRDefault="00C5426F" w:rsidP="001D2033">
      <w:pPr>
        <w:pStyle w:val="a8"/>
        <w:spacing w:before="0" w:after="120"/>
        <w:jc w:val="both"/>
      </w:pPr>
    </w:p>
    <w:p w:rsidR="00C5426F" w:rsidRDefault="00C5426F" w:rsidP="001D2033">
      <w:pPr>
        <w:pStyle w:val="a8"/>
        <w:spacing w:before="0" w:after="120"/>
        <w:jc w:val="both"/>
      </w:pPr>
    </w:p>
    <w:p w:rsidR="00C5426F" w:rsidRDefault="00C5426F"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1D2033" w:rsidRDefault="001D2033" w:rsidP="001D2033">
      <w:pPr>
        <w:pStyle w:val="a8"/>
        <w:spacing w:before="0" w:after="120"/>
        <w:jc w:val="both"/>
      </w:pPr>
    </w:p>
    <w:p w:rsidR="00C93640" w:rsidRPr="00C93640" w:rsidRDefault="00C93640" w:rsidP="009C6D36">
      <w:pPr>
        <w:pStyle w:val="5"/>
        <w:shd w:val="clear" w:color="auto" w:fill="auto"/>
        <w:spacing w:line="413" w:lineRule="exact"/>
        <w:ind w:left="113" w:right="397" w:firstLine="360"/>
        <w:rPr>
          <w:sz w:val="28"/>
          <w:szCs w:val="28"/>
          <w:lang w:val="ru-RU"/>
        </w:rPr>
      </w:pPr>
      <w:r w:rsidRPr="00C93640">
        <w:rPr>
          <w:sz w:val="28"/>
          <w:szCs w:val="28"/>
          <w:lang w:val="ru-RU"/>
        </w:rPr>
        <w:t xml:space="preserve">Протяженность района в северо-южном направлении – около </w:t>
      </w:r>
      <w:smartTag w:uri="urn:schemas-microsoft-com:office:smarttags" w:element="metricconverter">
        <w:smartTagPr>
          <w:attr w:name="ProductID" w:val="74 км"/>
        </w:smartTagPr>
        <w:r w:rsidRPr="00C93640">
          <w:rPr>
            <w:sz w:val="28"/>
            <w:szCs w:val="28"/>
            <w:lang w:val="ru-RU"/>
          </w:rPr>
          <w:t>74 км</w:t>
        </w:r>
      </w:smartTag>
      <w:r w:rsidRPr="00C93640">
        <w:rPr>
          <w:sz w:val="28"/>
          <w:szCs w:val="28"/>
          <w:lang w:val="ru-RU"/>
        </w:rPr>
        <w:t xml:space="preserve">, а в западно-восточном направлении – около </w:t>
      </w:r>
      <w:smartTag w:uri="urn:schemas-microsoft-com:office:smarttags" w:element="metricconverter">
        <w:smartTagPr>
          <w:attr w:name="ProductID" w:val="59 км"/>
        </w:smartTagPr>
        <w:r w:rsidRPr="00C93640">
          <w:rPr>
            <w:sz w:val="28"/>
            <w:szCs w:val="28"/>
            <w:lang w:val="ru-RU"/>
          </w:rPr>
          <w:t>59 км</w:t>
        </w:r>
      </w:smartTag>
      <w:r w:rsidRPr="00C93640">
        <w:rPr>
          <w:sz w:val="28"/>
          <w:szCs w:val="28"/>
          <w:lang w:val="ru-RU"/>
        </w:rPr>
        <w:t xml:space="preserve">. </w:t>
      </w:r>
      <w:r w:rsidRPr="00C93640">
        <w:rPr>
          <w:rStyle w:val="aa"/>
          <w:sz w:val="28"/>
          <w:szCs w:val="28"/>
        </w:rPr>
        <w:t>Площадь округа</w:t>
      </w:r>
      <w:r w:rsidRPr="00C93640">
        <w:rPr>
          <w:sz w:val="28"/>
          <w:szCs w:val="28"/>
          <w:lang w:val="ru-RU"/>
        </w:rPr>
        <w:t xml:space="preserve"> 2158 кв. км</w:t>
      </w:r>
      <w:proofErr w:type="gramStart"/>
      <w:r w:rsidRPr="00C93640">
        <w:rPr>
          <w:sz w:val="28"/>
          <w:szCs w:val="28"/>
          <w:lang w:val="ru-RU"/>
        </w:rPr>
        <w:t xml:space="preserve">., </w:t>
      </w:r>
      <w:proofErr w:type="gramEnd"/>
      <w:r w:rsidRPr="00C93640">
        <w:rPr>
          <w:sz w:val="28"/>
          <w:szCs w:val="28"/>
          <w:lang w:val="ru-RU"/>
        </w:rPr>
        <w:t>что составляет 1,8% площади Кировской области.</w:t>
      </w:r>
    </w:p>
    <w:p w:rsidR="00C93640" w:rsidRPr="00C93640" w:rsidRDefault="00C93640" w:rsidP="009C6D36">
      <w:pPr>
        <w:pStyle w:val="a8"/>
        <w:spacing w:before="0" w:after="120"/>
        <w:ind w:left="113" w:right="397" w:firstLine="567"/>
        <w:jc w:val="both"/>
        <w:rPr>
          <w:sz w:val="28"/>
          <w:szCs w:val="28"/>
        </w:rPr>
      </w:pPr>
      <w:r w:rsidRPr="00C93640">
        <w:rPr>
          <w:sz w:val="28"/>
          <w:szCs w:val="28"/>
        </w:rPr>
        <w:t xml:space="preserve"> Из общей земельной площади округа около </w:t>
      </w:r>
      <w:r w:rsidRPr="00F21CE4">
        <w:rPr>
          <w:sz w:val="28"/>
          <w:szCs w:val="28"/>
        </w:rPr>
        <w:t>86</w:t>
      </w:r>
      <w:r w:rsidRPr="00C93640">
        <w:rPr>
          <w:sz w:val="28"/>
          <w:szCs w:val="28"/>
        </w:rPr>
        <w:t xml:space="preserve"> тыс. гектаров составляют сельскохозяйственные угодья и </w:t>
      </w:r>
      <w:r w:rsidRPr="00F21CE4">
        <w:rPr>
          <w:sz w:val="28"/>
          <w:szCs w:val="28"/>
        </w:rPr>
        <w:t>124 тыс</w:t>
      </w:r>
      <w:r w:rsidRPr="00C93640">
        <w:rPr>
          <w:sz w:val="28"/>
          <w:szCs w:val="28"/>
        </w:rPr>
        <w:t>. га леса входящие в лесной фонд.</w:t>
      </w:r>
    </w:p>
    <w:p w:rsidR="00C93640" w:rsidRPr="00C93640" w:rsidRDefault="00C93640" w:rsidP="009C6D36">
      <w:pPr>
        <w:spacing w:line="100" w:lineRule="atLeast"/>
        <w:ind w:left="113" w:right="397" w:firstLine="567"/>
        <w:jc w:val="both"/>
        <w:rPr>
          <w:sz w:val="28"/>
          <w:szCs w:val="28"/>
          <w:shd w:val="clear" w:color="auto" w:fill="FFFFFF"/>
        </w:rPr>
      </w:pPr>
      <w:r w:rsidRPr="00C93640">
        <w:rPr>
          <w:sz w:val="28"/>
          <w:szCs w:val="28"/>
          <w:shd w:val="clear" w:color="auto" w:fill="FFFFFF"/>
        </w:rPr>
        <w:t>Северная часть округа по большей части распахана, южная часть почти полностью занята лесами. Преимущественно это берёзовые и осиновые леса. В южной части встречаются также широколиственные леса с дубом, а в северной – сосновые, елово-сосновые, еловые и пихтово-еловые.</w:t>
      </w:r>
    </w:p>
    <w:p w:rsidR="00C93640" w:rsidRPr="00C93640" w:rsidRDefault="00C93640" w:rsidP="009C6D36">
      <w:pPr>
        <w:pStyle w:val="a8"/>
        <w:spacing w:before="120" w:after="0" w:line="100" w:lineRule="atLeast"/>
        <w:ind w:left="113" w:right="397"/>
        <w:jc w:val="both"/>
        <w:rPr>
          <w:sz w:val="28"/>
          <w:szCs w:val="28"/>
          <w:shd w:val="clear" w:color="auto" w:fill="FFFFFF"/>
        </w:rPr>
      </w:pPr>
      <w:r w:rsidRPr="00C93640">
        <w:rPr>
          <w:sz w:val="28"/>
          <w:szCs w:val="28"/>
          <w:shd w:val="clear" w:color="auto" w:fill="FFFFFF"/>
        </w:rPr>
        <w:t>Климат района континентальный, умеренно тёплый, формируемый под влиянием атлантических воздушных масс, которые являются причиной потеплений зимой и дождливой прохладной погоды летом. Периодические вторжения холодного арктического воздуха несут за собой весенние и осенние заморозки, а зимой сильные морозы. Преобладающие ветры - юго-западные и южные, средняя скорость ветра около 4 м/с.</w:t>
      </w:r>
    </w:p>
    <w:p w:rsidR="00C93640" w:rsidRPr="00C93640" w:rsidRDefault="00C93640" w:rsidP="009C6D36">
      <w:pPr>
        <w:pStyle w:val="a8"/>
        <w:spacing w:before="0" w:after="120"/>
        <w:ind w:left="113" w:right="397" w:firstLine="567"/>
        <w:jc w:val="both"/>
        <w:rPr>
          <w:sz w:val="28"/>
          <w:szCs w:val="28"/>
        </w:rPr>
      </w:pPr>
      <w:r w:rsidRPr="00C93640">
        <w:rPr>
          <w:sz w:val="28"/>
          <w:szCs w:val="28"/>
        </w:rPr>
        <w:t xml:space="preserve">Административный центр округа – </w:t>
      </w:r>
      <w:proofErr w:type="spellStart"/>
      <w:r w:rsidRPr="00C93640">
        <w:rPr>
          <w:sz w:val="28"/>
          <w:szCs w:val="28"/>
        </w:rPr>
        <w:t>пгт</w:t>
      </w:r>
      <w:proofErr w:type="spellEnd"/>
      <w:r w:rsidR="00B93E16">
        <w:rPr>
          <w:sz w:val="28"/>
          <w:szCs w:val="28"/>
        </w:rPr>
        <w:t xml:space="preserve"> </w:t>
      </w:r>
      <w:r w:rsidRPr="00C93640">
        <w:rPr>
          <w:sz w:val="28"/>
          <w:szCs w:val="28"/>
        </w:rPr>
        <w:t>Нема. Расстояние до областного центра, города Кирова, 150 километров.</w:t>
      </w:r>
    </w:p>
    <w:p w:rsidR="00C93640" w:rsidRPr="00C93640" w:rsidRDefault="00C93640" w:rsidP="009C6D36">
      <w:pPr>
        <w:pStyle w:val="5"/>
        <w:shd w:val="clear" w:color="auto" w:fill="auto"/>
        <w:spacing w:line="413" w:lineRule="exact"/>
        <w:ind w:left="113" w:right="397" w:firstLine="360"/>
        <w:rPr>
          <w:sz w:val="28"/>
          <w:szCs w:val="28"/>
          <w:lang w:val="ru-RU"/>
        </w:rPr>
      </w:pPr>
      <w:r w:rsidRPr="00C93640">
        <w:rPr>
          <w:sz w:val="28"/>
          <w:szCs w:val="28"/>
          <w:lang w:val="ru-RU"/>
        </w:rPr>
        <w:t xml:space="preserve">Промышленное производство сконцентрировано в п. Нема. </w:t>
      </w:r>
    </w:p>
    <w:p w:rsidR="00C93640" w:rsidRDefault="00C93640" w:rsidP="009C6D36">
      <w:pPr>
        <w:pStyle w:val="2"/>
        <w:spacing w:line="322" w:lineRule="exact"/>
        <w:ind w:left="113" w:right="397"/>
        <w:jc w:val="both"/>
      </w:pPr>
    </w:p>
    <w:p w:rsidR="00E36AB1" w:rsidRDefault="00B65F75" w:rsidP="009C6D36">
      <w:pPr>
        <w:pStyle w:val="a3"/>
        <w:spacing w:before="68"/>
        <w:ind w:left="113" w:right="397"/>
      </w:pPr>
      <w:r>
        <w:t>Численность постоянного населения на 01.01.202</w:t>
      </w:r>
      <w:r w:rsidR="00571503">
        <w:t>6</w:t>
      </w:r>
      <w:r>
        <w:rPr>
          <w:spacing w:val="40"/>
        </w:rPr>
        <w:t xml:space="preserve"> </w:t>
      </w:r>
      <w:r>
        <w:t xml:space="preserve">года составила </w:t>
      </w:r>
      <w:r w:rsidR="00C93640">
        <w:t>5</w:t>
      </w:r>
      <w:r w:rsidR="00571503">
        <w:t>353</w:t>
      </w:r>
      <w:r>
        <w:t xml:space="preserve"> </w:t>
      </w:r>
      <w:r w:rsidRPr="0032069F">
        <w:t>человек</w:t>
      </w:r>
      <w:r w:rsidR="00571503">
        <w:t>а</w:t>
      </w:r>
      <w:r w:rsidRPr="0032069F">
        <w:t>.</w:t>
      </w:r>
      <w:r>
        <w:t xml:space="preserve"> Среднегодовая численность постоянного населения за 202</w:t>
      </w:r>
      <w:r w:rsidR="00571503">
        <w:t>5</w:t>
      </w:r>
      <w:r>
        <w:t xml:space="preserve"> год</w:t>
      </w:r>
      <w:r>
        <w:rPr>
          <w:spacing w:val="40"/>
        </w:rPr>
        <w:t xml:space="preserve"> </w:t>
      </w:r>
      <w:r>
        <w:t>составила</w:t>
      </w:r>
      <w:r>
        <w:rPr>
          <w:spacing w:val="80"/>
        </w:rPr>
        <w:t xml:space="preserve"> </w:t>
      </w:r>
      <w:r w:rsidR="00C93640">
        <w:rPr>
          <w:spacing w:val="80"/>
        </w:rPr>
        <w:t>5</w:t>
      </w:r>
      <w:r w:rsidR="00571503">
        <w:rPr>
          <w:spacing w:val="80"/>
        </w:rPr>
        <w:t>424</w:t>
      </w:r>
      <w:r>
        <w:t xml:space="preserve"> человек</w:t>
      </w:r>
      <w:r w:rsidR="00571503">
        <w:t>а</w:t>
      </w:r>
      <w:r>
        <w:t xml:space="preserve">, в том числе сельское население </w:t>
      </w:r>
      <w:r w:rsidR="00416FBC">
        <w:t>2</w:t>
      </w:r>
      <w:r w:rsidR="00571503">
        <w:t>526</w:t>
      </w:r>
      <w:r>
        <w:t xml:space="preserve"> чел., городское – </w:t>
      </w:r>
      <w:r w:rsidR="00416FBC">
        <w:t>2</w:t>
      </w:r>
      <w:r w:rsidR="00571503">
        <w:t>898</w:t>
      </w:r>
      <w:r>
        <w:t xml:space="preserve"> человек.</w:t>
      </w:r>
    </w:p>
    <w:p w:rsidR="00C93640" w:rsidRDefault="00C93640">
      <w:pPr>
        <w:pStyle w:val="a3"/>
        <w:spacing w:before="68"/>
        <w:ind w:right="705"/>
      </w:pPr>
    </w:p>
    <w:p w:rsidR="00E36AB1" w:rsidRPr="00C93640" w:rsidRDefault="00E052B3" w:rsidP="00E052B3">
      <w:pPr>
        <w:pStyle w:val="22"/>
        <w:numPr>
          <w:ilvl w:val="1"/>
          <w:numId w:val="30"/>
        </w:numPr>
        <w:shd w:val="clear" w:color="auto" w:fill="auto"/>
        <w:tabs>
          <w:tab w:val="left" w:pos="2856"/>
        </w:tabs>
        <w:spacing w:before="1" w:line="413" w:lineRule="exact"/>
        <w:jc w:val="left"/>
        <w:rPr>
          <w:sz w:val="28"/>
          <w:szCs w:val="28"/>
        </w:rPr>
      </w:pPr>
      <w:r>
        <w:rPr>
          <w:sz w:val="28"/>
          <w:szCs w:val="28"/>
          <w:lang w:val="ru-RU"/>
        </w:rPr>
        <w:t xml:space="preserve">.1 </w:t>
      </w:r>
      <w:proofErr w:type="spellStart"/>
      <w:r w:rsidR="00C93640" w:rsidRPr="00C93640">
        <w:rPr>
          <w:sz w:val="28"/>
          <w:szCs w:val="28"/>
        </w:rPr>
        <w:t>Наличие</w:t>
      </w:r>
      <w:proofErr w:type="spellEnd"/>
      <w:r w:rsidR="00C93640" w:rsidRPr="00C93640">
        <w:rPr>
          <w:sz w:val="28"/>
          <w:szCs w:val="28"/>
        </w:rPr>
        <w:t xml:space="preserve"> </w:t>
      </w:r>
      <w:proofErr w:type="spellStart"/>
      <w:r w:rsidR="00C93640" w:rsidRPr="00C93640">
        <w:rPr>
          <w:sz w:val="28"/>
          <w:szCs w:val="28"/>
        </w:rPr>
        <w:t>месторождений</w:t>
      </w:r>
      <w:proofErr w:type="spellEnd"/>
      <w:r w:rsidR="00C93640" w:rsidRPr="00C93640">
        <w:rPr>
          <w:sz w:val="28"/>
          <w:szCs w:val="28"/>
        </w:rPr>
        <w:t xml:space="preserve"> </w:t>
      </w:r>
      <w:proofErr w:type="spellStart"/>
      <w:r w:rsidR="00C93640" w:rsidRPr="00C93640">
        <w:rPr>
          <w:sz w:val="28"/>
          <w:szCs w:val="28"/>
        </w:rPr>
        <w:t>полезных</w:t>
      </w:r>
      <w:proofErr w:type="spellEnd"/>
      <w:r w:rsidR="00C93640" w:rsidRPr="00C93640">
        <w:rPr>
          <w:sz w:val="28"/>
          <w:szCs w:val="28"/>
        </w:rPr>
        <w:t xml:space="preserve"> </w:t>
      </w:r>
      <w:proofErr w:type="spellStart"/>
      <w:r w:rsidR="00C93640" w:rsidRPr="00C93640">
        <w:rPr>
          <w:sz w:val="28"/>
          <w:szCs w:val="28"/>
        </w:rPr>
        <w:t>ископаемых</w:t>
      </w:r>
      <w:proofErr w:type="spellEnd"/>
    </w:p>
    <w:p w:rsidR="00C93640" w:rsidRPr="00C93640" w:rsidRDefault="00C93640" w:rsidP="009C6D36">
      <w:pPr>
        <w:spacing w:before="120" w:after="120"/>
        <w:ind w:left="113" w:right="397" w:firstLine="567"/>
        <w:jc w:val="both"/>
        <w:rPr>
          <w:sz w:val="28"/>
          <w:szCs w:val="28"/>
          <w:lang w:eastAsia="ar-SA"/>
        </w:rPr>
      </w:pPr>
      <w:r w:rsidRPr="00C93640">
        <w:rPr>
          <w:sz w:val="28"/>
          <w:szCs w:val="28"/>
          <w:lang w:eastAsia="ar-SA"/>
        </w:rPr>
        <w:t>На территории муниципального округа в породах пермского и четвертичного возраста сосредоточены различные виды полезных ископаемых: проявления глин для производства керамического кирпича и минеральных красок, строительных песков, карбонатных пород для производства щебня, известняковой муки и извести, песчано-гравийных смесей (ПГС), торфа.</w:t>
      </w:r>
    </w:p>
    <w:p w:rsidR="00C93640" w:rsidRPr="00C93640" w:rsidRDefault="00C93640" w:rsidP="009C6D36">
      <w:pPr>
        <w:spacing w:before="120" w:after="120"/>
        <w:ind w:left="113" w:right="397" w:firstLine="567"/>
        <w:jc w:val="both"/>
        <w:rPr>
          <w:i/>
          <w:sz w:val="28"/>
          <w:szCs w:val="28"/>
          <w:u w:val="single"/>
          <w:lang w:eastAsia="ar-SA"/>
        </w:rPr>
      </w:pPr>
      <w:r w:rsidRPr="00C93640">
        <w:rPr>
          <w:i/>
          <w:sz w:val="28"/>
          <w:szCs w:val="28"/>
          <w:u w:val="single"/>
          <w:lang w:eastAsia="ar-SA"/>
        </w:rPr>
        <w:t>Глины кирпичные</w:t>
      </w:r>
    </w:p>
    <w:p w:rsidR="00C93640" w:rsidRPr="00C93640" w:rsidRDefault="00C93640" w:rsidP="009C6D36">
      <w:pPr>
        <w:spacing w:before="120" w:after="120"/>
        <w:ind w:left="113" w:right="397" w:firstLine="567"/>
        <w:jc w:val="both"/>
        <w:rPr>
          <w:sz w:val="28"/>
          <w:szCs w:val="28"/>
          <w:lang w:eastAsia="ar-SA"/>
        </w:rPr>
      </w:pPr>
      <w:r w:rsidRPr="00C93640">
        <w:rPr>
          <w:sz w:val="28"/>
          <w:szCs w:val="28"/>
          <w:lang w:eastAsia="ar-SA"/>
        </w:rPr>
        <w:t>На территории района известно 1 проявление суглинков (</w:t>
      </w:r>
      <w:proofErr w:type="spellStart"/>
      <w:r w:rsidRPr="00C93640">
        <w:rPr>
          <w:sz w:val="28"/>
          <w:szCs w:val="28"/>
          <w:lang w:eastAsia="ar-SA"/>
        </w:rPr>
        <w:t>Заселенское</w:t>
      </w:r>
      <w:proofErr w:type="spellEnd"/>
      <w:r w:rsidRPr="00C93640">
        <w:rPr>
          <w:sz w:val="28"/>
          <w:szCs w:val="28"/>
          <w:lang w:eastAsia="ar-SA"/>
        </w:rPr>
        <w:t>), пригодных для производства обычного кирпича с прогнозными ресурсами категории Р</w:t>
      </w:r>
      <w:r w:rsidRPr="00C93640">
        <w:rPr>
          <w:sz w:val="28"/>
          <w:szCs w:val="28"/>
          <w:vertAlign w:val="subscript"/>
          <w:lang w:eastAsia="ar-SA"/>
        </w:rPr>
        <w:t>1</w:t>
      </w:r>
      <w:r w:rsidRPr="00C93640">
        <w:rPr>
          <w:sz w:val="28"/>
          <w:szCs w:val="28"/>
          <w:lang w:eastAsia="ar-SA"/>
        </w:rPr>
        <w:t xml:space="preserve">80 тыс. м куб. Проявление расположено в </w:t>
      </w:r>
      <w:smartTag w:uri="urn:schemas-microsoft-com:office:smarttags" w:element="metricconverter">
        <w:smartTagPr>
          <w:attr w:name="ProductID" w:val="11 км"/>
        </w:smartTagPr>
        <w:r w:rsidRPr="00C93640">
          <w:rPr>
            <w:sz w:val="28"/>
            <w:szCs w:val="28"/>
            <w:lang w:eastAsia="ar-SA"/>
          </w:rPr>
          <w:t>11 км</w:t>
        </w:r>
      </w:smartTag>
      <w:r w:rsidRPr="00C93640">
        <w:rPr>
          <w:sz w:val="28"/>
          <w:szCs w:val="28"/>
          <w:lang w:eastAsia="ar-SA"/>
        </w:rPr>
        <w:t xml:space="preserve"> к западу от </w:t>
      </w:r>
      <w:proofErr w:type="spellStart"/>
      <w:r w:rsidRPr="00C93640">
        <w:rPr>
          <w:sz w:val="28"/>
          <w:szCs w:val="28"/>
          <w:lang w:eastAsia="ar-SA"/>
        </w:rPr>
        <w:t>пгтНема</w:t>
      </w:r>
      <w:proofErr w:type="spellEnd"/>
      <w:r w:rsidRPr="00C93640">
        <w:rPr>
          <w:sz w:val="28"/>
          <w:szCs w:val="28"/>
          <w:lang w:eastAsia="ar-SA"/>
        </w:rPr>
        <w:t xml:space="preserve"> на площади в </w:t>
      </w:r>
      <w:smartTag w:uri="urn:schemas-microsoft-com:office:smarttags" w:element="metricconverter">
        <w:smartTagPr>
          <w:attr w:name="ProductID" w:val="4 га"/>
        </w:smartTagPr>
        <w:r w:rsidRPr="00C93640">
          <w:rPr>
            <w:sz w:val="28"/>
            <w:szCs w:val="28"/>
            <w:lang w:eastAsia="ar-SA"/>
          </w:rPr>
          <w:t>4 га</w:t>
        </w:r>
      </w:smartTag>
      <w:r w:rsidRPr="00C93640">
        <w:rPr>
          <w:sz w:val="28"/>
          <w:szCs w:val="28"/>
          <w:lang w:eastAsia="ar-SA"/>
        </w:rPr>
        <w:t>.</w:t>
      </w:r>
    </w:p>
    <w:p w:rsidR="00C93640" w:rsidRPr="00C93640" w:rsidRDefault="00C93640" w:rsidP="009C6D36">
      <w:pPr>
        <w:spacing w:before="120" w:after="120"/>
        <w:ind w:left="113" w:right="397" w:firstLine="567"/>
        <w:jc w:val="both"/>
        <w:rPr>
          <w:i/>
          <w:sz w:val="28"/>
          <w:szCs w:val="28"/>
          <w:u w:val="single"/>
          <w:lang w:eastAsia="ar-SA"/>
        </w:rPr>
      </w:pPr>
      <w:r w:rsidRPr="00C93640">
        <w:rPr>
          <w:i/>
          <w:sz w:val="28"/>
          <w:szCs w:val="28"/>
          <w:u w:val="single"/>
          <w:lang w:eastAsia="ar-SA"/>
        </w:rPr>
        <w:t>Песчано-гравийные материалы (смеси)</w:t>
      </w:r>
    </w:p>
    <w:p w:rsidR="00C93640" w:rsidRPr="00C93640" w:rsidRDefault="00C93640" w:rsidP="009C6D36">
      <w:pPr>
        <w:spacing w:before="120" w:after="120"/>
        <w:ind w:left="113" w:right="397" w:firstLine="567"/>
        <w:jc w:val="both"/>
        <w:rPr>
          <w:sz w:val="28"/>
          <w:szCs w:val="28"/>
          <w:lang w:eastAsia="ar-SA"/>
        </w:rPr>
      </w:pPr>
      <w:r w:rsidRPr="00C93640">
        <w:rPr>
          <w:sz w:val="28"/>
          <w:szCs w:val="28"/>
          <w:lang w:eastAsia="ar-SA"/>
        </w:rPr>
        <w:t xml:space="preserve">По состоянию на 01.01.2000 территориальным балансом запасов в </w:t>
      </w:r>
      <w:proofErr w:type="spellStart"/>
      <w:r w:rsidRPr="00C93640">
        <w:rPr>
          <w:sz w:val="28"/>
          <w:szCs w:val="28"/>
          <w:lang w:eastAsia="ar-SA"/>
        </w:rPr>
        <w:t>Немском</w:t>
      </w:r>
      <w:proofErr w:type="spellEnd"/>
      <w:r w:rsidRPr="00C93640">
        <w:rPr>
          <w:sz w:val="28"/>
          <w:szCs w:val="28"/>
          <w:lang w:eastAsia="ar-SA"/>
        </w:rPr>
        <w:t xml:space="preserve"> районе были учтены запасы 1 месторождения песчано-гравийных смесей. Кроме балансовых месторождений, в районе имеется 1 месторождение с разведанными запасами ( </w:t>
      </w:r>
      <w:r w:rsidRPr="00F21CE4">
        <w:rPr>
          <w:sz w:val="28"/>
          <w:szCs w:val="28"/>
          <w:lang w:eastAsia="ar-SA"/>
        </w:rPr>
        <w:t>«</w:t>
      </w:r>
      <w:proofErr w:type="spellStart"/>
      <w:r w:rsidRPr="00F21CE4">
        <w:rPr>
          <w:sz w:val="28"/>
          <w:szCs w:val="28"/>
          <w:lang w:eastAsia="ar-SA"/>
        </w:rPr>
        <w:t>Шипишник</w:t>
      </w:r>
      <w:proofErr w:type="spellEnd"/>
      <w:r w:rsidRPr="00F21CE4">
        <w:rPr>
          <w:sz w:val="28"/>
          <w:szCs w:val="28"/>
          <w:lang w:eastAsia="ar-SA"/>
        </w:rPr>
        <w:t xml:space="preserve">» в </w:t>
      </w:r>
      <w:smartTag w:uri="urn:schemas-microsoft-com:office:smarttags" w:element="metricconverter">
        <w:smartTagPr>
          <w:attr w:name="ProductID" w:val="22 км"/>
        </w:smartTagPr>
        <w:r w:rsidRPr="00F21CE4">
          <w:rPr>
            <w:sz w:val="28"/>
            <w:szCs w:val="28"/>
            <w:lang w:eastAsia="ar-SA"/>
          </w:rPr>
          <w:t>22 км</w:t>
        </w:r>
      </w:smartTag>
      <w:r w:rsidRPr="00F21CE4">
        <w:rPr>
          <w:sz w:val="28"/>
          <w:szCs w:val="28"/>
          <w:lang w:eastAsia="ar-SA"/>
        </w:rPr>
        <w:t xml:space="preserve"> к ССЗ от </w:t>
      </w:r>
      <w:proofErr w:type="spellStart"/>
      <w:r w:rsidRPr="00F21CE4">
        <w:rPr>
          <w:sz w:val="28"/>
          <w:szCs w:val="28"/>
          <w:lang w:eastAsia="ar-SA"/>
        </w:rPr>
        <w:t>пгт</w:t>
      </w:r>
      <w:proofErr w:type="spellEnd"/>
      <w:r w:rsidRPr="00F21CE4">
        <w:rPr>
          <w:sz w:val="28"/>
          <w:szCs w:val="28"/>
          <w:lang w:eastAsia="ar-SA"/>
        </w:rPr>
        <w:t xml:space="preserve"> Нема</w:t>
      </w:r>
      <w:r w:rsidRPr="00C93640">
        <w:rPr>
          <w:sz w:val="28"/>
          <w:szCs w:val="28"/>
          <w:lang w:eastAsia="ar-SA"/>
        </w:rPr>
        <w:t>, запасы по категориям В+С</w:t>
      </w:r>
      <w:r w:rsidRPr="00C93640">
        <w:rPr>
          <w:sz w:val="28"/>
          <w:szCs w:val="28"/>
          <w:vertAlign w:val="subscript"/>
          <w:lang w:eastAsia="ar-SA"/>
        </w:rPr>
        <w:t>1</w:t>
      </w:r>
      <w:r w:rsidRPr="00C93640">
        <w:rPr>
          <w:sz w:val="28"/>
          <w:szCs w:val="28"/>
          <w:lang w:eastAsia="ar-SA"/>
        </w:rPr>
        <w:t xml:space="preserve"> – 179 тыс. м куб.) и 6 проявлений песчано-гравийных смесей (ПГС) не имеющих ресурсной оценки (Большая Чернушка, </w:t>
      </w:r>
      <w:proofErr w:type="spellStart"/>
      <w:r w:rsidRPr="00C93640">
        <w:rPr>
          <w:sz w:val="28"/>
          <w:szCs w:val="28"/>
          <w:lang w:eastAsia="ar-SA"/>
        </w:rPr>
        <w:t>Епиховское</w:t>
      </w:r>
      <w:proofErr w:type="spellEnd"/>
      <w:r w:rsidRPr="00C93640">
        <w:rPr>
          <w:sz w:val="28"/>
          <w:szCs w:val="28"/>
          <w:lang w:eastAsia="ar-SA"/>
        </w:rPr>
        <w:t xml:space="preserve">, </w:t>
      </w:r>
      <w:proofErr w:type="spellStart"/>
      <w:r w:rsidRPr="00C93640">
        <w:rPr>
          <w:sz w:val="28"/>
          <w:szCs w:val="28"/>
          <w:lang w:eastAsia="ar-SA"/>
        </w:rPr>
        <w:t>Ешино</w:t>
      </w:r>
      <w:proofErr w:type="spellEnd"/>
      <w:r w:rsidRPr="00C93640">
        <w:rPr>
          <w:sz w:val="28"/>
          <w:szCs w:val="28"/>
          <w:lang w:eastAsia="ar-SA"/>
        </w:rPr>
        <w:t xml:space="preserve">, </w:t>
      </w:r>
      <w:proofErr w:type="spellStart"/>
      <w:r w:rsidRPr="00C93640">
        <w:rPr>
          <w:sz w:val="28"/>
          <w:szCs w:val="28"/>
          <w:lang w:eastAsia="ar-SA"/>
        </w:rPr>
        <w:t>Михино</w:t>
      </w:r>
      <w:proofErr w:type="spellEnd"/>
      <w:r w:rsidRPr="00C93640">
        <w:rPr>
          <w:sz w:val="28"/>
          <w:szCs w:val="28"/>
          <w:lang w:eastAsia="ar-SA"/>
        </w:rPr>
        <w:t xml:space="preserve">, </w:t>
      </w:r>
      <w:proofErr w:type="spellStart"/>
      <w:r w:rsidRPr="00C93640">
        <w:rPr>
          <w:sz w:val="28"/>
          <w:szCs w:val="28"/>
          <w:lang w:eastAsia="ar-SA"/>
        </w:rPr>
        <w:t>Власовское</w:t>
      </w:r>
      <w:proofErr w:type="spellEnd"/>
      <w:r w:rsidRPr="00C93640">
        <w:rPr>
          <w:sz w:val="28"/>
          <w:szCs w:val="28"/>
          <w:lang w:eastAsia="ar-SA"/>
        </w:rPr>
        <w:t xml:space="preserve"> (Вишневское), Мало-</w:t>
      </w:r>
      <w:proofErr w:type="spellStart"/>
      <w:r w:rsidRPr="00C93640">
        <w:rPr>
          <w:sz w:val="28"/>
          <w:szCs w:val="28"/>
          <w:lang w:eastAsia="ar-SA"/>
        </w:rPr>
        <w:lastRenderedPageBreak/>
        <w:t>Святопольское</w:t>
      </w:r>
      <w:proofErr w:type="spellEnd"/>
      <w:r w:rsidRPr="00C93640">
        <w:rPr>
          <w:sz w:val="28"/>
          <w:szCs w:val="28"/>
          <w:lang w:eastAsia="ar-SA"/>
        </w:rPr>
        <w:t>).</w:t>
      </w:r>
    </w:p>
    <w:p w:rsidR="00C93640" w:rsidRPr="00C93640" w:rsidRDefault="00C93640" w:rsidP="009C6D36">
      <w:pPr>
        <w:spacing w:before="120" w:after="120"/>
        <w:ind w:left="113" w:right="397" w:firstLine="567"/>
        <w:jc w:val="both"/>
        <w:rPr>
          <w:i/>
          <w:sz w:val="28"/>
          <w:szCs w:val="28"/>
          <w:u w:val="single"/>
          <w:lang w:eastAsia="ar-SA"/>
        </w:rPr>
      </w:pPr>
      <w:r w:rsidRPr="00C93640">
        <w:rPr>
          <w:i/>
          <w:sz w:val="28"/>
          <w:szCs w:val="28"/>
          <w:u w:val="single"/>
          <w:lang w:eastAsia="ar-SA"/>
        </w:rPr>
        <w:t>Карбонатные породы</w:t>
      </w:r>
    </w:p>
    <w:p w:rsidR="00C93640" w:rsidRPr="00C93640" w:rsidRDefault="00C93640" w:rsidP="009C6D36">
      <w:pPr>
        <w:spacing w:before="120" w:after="120"/>
        <w:ind w:left="113" w:right="397" w:firstLine="540"/>
        <w:jc w:val="both"/>
        <w:rPr>
          <w:sz w:val="28"/>
          <w:szCs w:val="28"/>
          <w:lang w:eastAsia="ar-SA"/>
        </w:rPr>
      </w:pPr>
      <w:r w:rsidRPr="00C93640">
        <w:rPr>
          <w:sz w:val="28"/>
          <w:szCs w:val="28"/>
          <w:lang w:eastAsia="ar-SA"/>
        </w:rPr>
        <w:t xml:space="preserve">Из карбонатных пород в районе встречаются  известняки и мергели казанского </w:t>
      </w:r>
      <w:proofErr w:type="spellStart"/>
      <w:r w:rsidRPr="00C93640">
        <w:rPr>
          <w:sz w:val="28"/>
          <w:szCs w:val="28"/>
          <w:lang w:eastAsia="ar-SA"/>
        </w:rPr>
        <w:t>подъяруса</w:t>
      </w:r>
      <w:proofErr w:type="spellEnd"/>
      <w:r w:rsidRPr="00C93640">
        <w:rPr>
          <w:sz w:val="28"/>
          <w:szCs w:val="28"/>
          <w:lang w:eastAsia="ar-SA"/>
        </w:rPr>
        <w:t>. Всего в районе известно 1 месторождение с неутверждёнными запасами промышленных категорий (</w:t>
      </w:r>
      <w:proofErr w:type="spellStart"/>
      <w:r w:rsidRPr="00C93640">
        <w:rPr>
          <w:sz w:val="28"/>
          <w:szCs w:val="28"/>
          <w:lang w:eastAsia="ar-SA"/>
        </w:rPr>
        <w:t>Голодаевщина</w:t>
      </w:r>
      <w:proofErr w:type="spellEnd"/>
      <w:r w:rsidRPr="00C93640">
        <w:rPr>
          <w:sz w:val="28"/>
          <w:szCs w:val="28"/>
          <w:lang w:eastAsia="ar-SA"/>
        </w:rPr>
        <w:t>) и 1 проявление с предварительно оценёнными запасами (Песчаный Полом).</w:t>
      </w:r>
    </w:p>
    <w:p w:rsidR="00C93640" w:rsidRPr="00C93640" w:rsidRDefault="00C93640" w:rsidP="009C6D36">
      <w:pPr>
        <w:spacing w:before="120" w:after="120"/>
        <w:ind w:left="113" w:right="397" w:firstLine="567"/>
        <w:jc w:val="both"/>
        <w:rPr>
          <w:i/>
          <w:sz w:val="28"/>
          <w:szCs w:val="28"/>
          <w:u w:val="single"/>
          <w:lang w:eastAsia="ar-SA"/>
        </w:rPr>
      </w:pPr>
      <w:r w:rsidRPr="00C93640">
        <w:rPr>
          <w:i/>
          <w:sz w:val="28"/>
          <w:szCs w:val="28"/>
          <w:u w:val="single"/>
          <w:lang w:eastAsia="ar-SA"/>
        </w:rPr>
        <w:t>Минеральные краски</w:t>
      </w:r>
    </w:p>
    <w:p w:rsidR="00C93640" w:rsidRPr="00C93640" w:rsidRDefault="00C93640" w:rsidP="009C6D36">
      <w:pPr>
        <w:spacing w:before="120" w:after="120"/>
        <w:ind w:left="113" w:right="397" w:firstLine="567"/>
        <w:jc w:val="both"/>
        <w:rPr>
          <w:sz w:val="28"/>
          <w:szCs w:val="28"/>
          <w:lang w:eastAsia="ar-SA"/>
        </w:rPr>
      </w:pPr>
      <w:r w:rsidRPr="00C93640">
        <w:rPr>
          <w:sz w:val="28"/>
          <w:szCs w:val="28"/>
          <w:lang w:eastAsia="ar-SA"/>
        </w:rPr>
        <w:t xml:space="preserve">В муниципальном округе имеется проявление минеральных красок, расположенное на погоревшем болоте, на правобережье р. </w:t>
      </w:r>
      <w:proofErr w:type="spellStart"/>
      <w:r w:rsidRPr="00C93640">
        <w:rPr>
          <w:sz w:val="28"/>
          <w:szCs w:val="28"/>
          <w:lang w:eastAsia="ar-SA"/>
        </w:rPr>
        <w:t>Лобани</w:t>
      </w:r>
      <w:proofErr w:type="spellEnd"/>
      <w:r w:rsidRPr="00C93640">
        <w:rPr>
          <w:sz w:val="28"/>
          <w:szCs w:val="28"/>
          <w:lang w:eastAsia="ar-SA"/>
        </w:rPr>
        <w:t xml:space="preserve">, близ впадения в нее Черной </w:t>
      </w:r>
      <w:proofErr w:type="spellStart"/>
      <w:r w:rsidRPr="00C93640">
        <w:rPr>
          <w:sz w:val="28"/>
          <w:szCs w:val="28"/>
          <w:lang w:eastAsia="ar-SA"/>
        </w:rPr>
        <w:t>Лобани</w:t>
      </w:r>
      <w:proofErr w:type="spellEnd"/>
      <w:r w:rsidRPr="00C93640">
        <w:rPr>
          <w:sz w:val="28"/>
          <w:szCs w:val="28"/>
          <w:lang w:eastAsia="ar-SA"/>
        </w:rPr>
        <w:t xml:space="preserve">, в </w:t>
      </w:r>
      <w:smartTag w:uri="urn:schemas-microsoft-com:office:smarttags" w:element="metricconverter">
        <w:smartTagPr>
          <w:attr w:name="ProductID" w:val="18 км"/>
        </w:smartTagPr>
        <w:r w:rsidRPr="00C93640">
          <w:rPr>
            <w:sz w:val="28"/>
            <w:szCs w:val="28"/>
            <w:lang w:eastAsia="ar-SA"/>
          </w:rPr>
          <w:t>18 км</w:t>
        </w:r>
      </w:smartTag>
      <w:r w:rsidRPr="00C93640">
        <w:rPr>
          <w:sz w:val="28"/>
          <w:szCs w:val="28"/>
          <w:lang w:eastAsia="ar-SA"/>
        </w:rPr>
        <w:t xml:space="preserve"> к северу от </w:t>
      </w:r>
      <w:proofErr w:type="spellStart"/>
      <w:r w:rsidRPr="00C93640">
        <w:rPr>
          <w:sz w:val="28"/>
          <w:szCs w:val="28"/>
          <w:lang w:eastAsia="ar-SA"/>
        </w:rPr>
        <w:t>пгт</w:t>
      </w:r>
      <w:proofErr w:type="spellEnd"/>
      <w:r w:rsidR="00201A44">
        <w:rPr>
          <w:sz w:val="28"/>
          <w:szCs w:val="28"/>
          <w:lang w:eastAsia="ar-SA"/>
        </w:rPr>
        <w:t xml:space="preserve">. </w:t>
      </w:r>
      <w:r w:rsidRPr="00C93640">
        <w:rPr>
          <w:sz w:val="28"/>
          <w:szCs w:val="28"/>
          <w:lang w:eastAsia="ar-SA"/>
        </w:rPr>
        <w:t xml:space="preserve">Нема. Представляет собой </w:t>
      </w:r>
      <w:proofErr w:type="spellStart"/>
      <w:r w:rsidRPr="00C93640">
        <w:rPr>
          <w:sz w:val="28"/>
          <w:szCs w:val="28"/>
          <w:lang w:eastAsia="ar-SA"/>
        </w:rPr>
        <w:t>сильномажущую</w:t>
      </w:r>
      <w:proofErr w:type="spellEnd"/>
      <w:r w:rsidRPr="00C93640">
        <w:rPr>
          <w:sz w:val="28"/>
          <w:szCs w:val="28"/>
          <w:lang w:eastAsia="ar-SA"/>
        </w:rPr>
        <w:t xml:space="preserve"> массу с содержанием окиси железа от 38 до 74%. Фракция диаметром менее </w:t>
      </w:r>
      <w:smartTag w:uri="urn:schemas-microsoft-com:office:smarttags" w:element="metricconverter">
        <w:smartTagPr>
          <w:attr w:name="ProductID" w:val="0,05 мм"/>
        </w:smartTagPr>
        <w:r w:rsidRPr="00C93640">
          <w:rPr>
            <w:sz w:val="28"/>
            <w:szCs w:val="28"/>
            <w:lang w:eastAsia="ar-SA"/>
          </w:rPr>
          <w:t>0,05 мм</w:t>
        </w:r>
      </w:smartTag>
      <w:r w:rsidRPr="00C93640">
        <w:rPr>
          <w:sz w:val="28"/>
          <w:szCs w:val="28"/>
          <w:lang w:eastAsia="ar-SA"/>
        </w:rPr>
        <w:t xml:space="preserve"> составляет 86-95%. Ресурсы не оценивались.</w:t>
      </w:r>
    </w:p>
    <w:p w:rsidR="00C93640" w:rsidRPr="00C93640" w:rsidRDefault="00C93640" w:rsidP="009C6D36">
      <w:pPr>
        <w:spacing w:before="120" w:after="120"/>
        <w:ind w:left="113" w:right="397" w:firstLine="567"/>
        <w:jc w:val="both"/>
        <w:rPr>
          <w:i/>
          <w:sz w:val="28"/>
          <w:szCs w:val="28"/>
          <w:u w:val="single"/>
          <w:lang w:eastAsia="ar-SA"/>
        </w:rPr>
      </w:pPr>
      <w:r w:rsidRPr="00C93640">
        <w:rPr>
          <w:i/>
          <w:sz w:val="28"/>
          <w:szCs w:val="28"/>
          <w:u w:val="single"/>
          <w:lang w:eastAsia="ar-SA"/>
        </w:rPr>
        <w:t>Торф</w:t>
      </w:r>
    </w:p>
    <w:p w:rsidR="00C93640" w:rsidRDefault="00C93640" w:rsidP="009C6D36">
      <w:pPr>
        <w:spacing w:before="120" w:after="120"/>
        <w:ind w:left="113" w:right="397" w:firstLine="567"/>
        <w:jc w:val="both"/>
        <w:rPr>
          <w:sz w:val="28"/>
          <w:szCs w:val="28"/>
          <w:lang w:eastAsia="ar-SA"/>
        </w:rPr>
      </w:pPr>
      <w:r w:rsidRPr="00C93640">
        <w:rPr>
          <w:sz w:val="28"/>
          <w:szCs w:val="28"/>
          <w:lang w:eastAsia="ar-SA"/>
        </w:rPr>
        <w:t xml:space="preserve">Муниципальный округ имеет значительные запасы торфа: 9 резервных месторождений с общими запасами 7134 тыс. т (при 49%-ной влажности), 4 перспективных для разведки, 2 прогнозных, 2 высокозольных, 8 </w:t>
      </w:r>
      <w:proofErr w:type="spellStart"/>
      <w:r w:rsidRPr="00C93640">
        <w:rPr>
          <w:sz w:val="28"/>
          <w:szCs w:val="28"/>
          <w:lang w:eastAsia="ar-SA"/>
        </w:rPr>
        <w:t>малоконтурных</w:t>
      </w:r>
      <w:proofErr w:type="spellEnd"/>
      <w:r w:rsidRPr="00C93640">
        <w:rPr>
          <w:sz w:val="28"/>
          <w:szCs w:val="28"/>
          <w:lang w:eastAsia="ar-SA"/>
        </w:rPr>
        <w:t xml:space="preserve"> и 5 </w:t>
      </w:r>
      <w:proofErr w:type="spellStart"/>
      <w:r w:rsidRPr="00C93640">
        <w:rPr>
          <w:sz w:val="28"/>
          <w:szCs w:val="28"/>
          <w:lang w:eastAsia="ar-SA"/>
        </w:rPr>
        <w:t>мелкозалежных</w:t>
      </w:r>
      <w:proofErr w:type="spellEnd"/>
      <w:r w:rsidRPr="00C93640">
        <w:rPr>
          <w:sz w:val="28"/>
          <w:szCs w:val="28"/>
          <w:lang w:eastAsia="ar-SA"/>
        </w:rPr>
        <w:t>. Наиболее крупными являются месторождения «</w:t>
      </w:r>
      <w:proofErr w:type="spellStart"/>
      <w:r w:rsidRPr="00C93640">
        <w:rPr>
          <w:sz w:val="28"/>
          <w:szCs w:val="28"/>
          <w:lang w:eastAsia="ar-SA"/>
        </w:rPr>
        <w:t>Сердик</w:t>
      </w:r>
      <w:proofErr w:type="spellEnd"/>
      <w:r w:rsidRPr="00C93640">
        <w:rPr>
          <w:sz w:val="28"/>
          <w:szCs w:val="28"/>
          <w:lang w:eastAsia="ar-SA"/>
        </w:rPr>
        <w:t>» и «</w:t>
      </w:r>
      <w:proofErr w:type="spellStart"/>
      <w:r w:rsidRPr="00C93640">
        <w:rPr>
          <w:sz w:val="28"/>
          <w:szCs w:val="28"/>
          <w:lang w:eastAsia="ar-SA"/>
        </w:rPr>
        <w:t>Ушатовский</w:t>
      </w:r>
      <w:proofErr w:type="spellEnd"/>
      <w:r w:rsidRPr="00C93640">
        <w:rPr>
          <w:sz w:val="28"/>
          <w:szCs w:val="28"/>
          <w:lang w:eastAsia="ar-SA"/>
        </w:rPr>
        <w:t>». Торф пригоден для использования в качестве топлива, удобрения и для химической переработки. В настоящее время добыча торфа не проводится.</w:t>
      </w:r>
    </w:p>
    <w:p w:rsidR="0002778B" w:rsidRPr="00C93640" w:rsidRDefault="0002778B" w:rsidP="00C93640">
      <w:pPr>
        <w:spacing w:before="120" w:after="120"/>
        <w:ind w:firstLine="567"/>
        <w:jc w:val="both"/>
        <w:rPr>
          <w:sz w:val="28"/>
          <w:szCs w:val="28"/>
          <w:lang w:eastAsia="ar-SA"/>
        </w:rPr>
      </w:pPr>
    </w:p>
    <w:p w:rsidR="00C93640" w:rsidRPr="00E052B3" w:rsidRDefault="00C93640" w:rsidP="00E052B3">
      <w:pPr>
        <w:pStyle w:val="a5"/>
        <w:numPr>
          <w:ilvl w:val="2"/>
          <w:numId w:val="31"/>
        </w:numPr>
        <w:tabs>
          <w:tab w:val="left" w:pos="567"/>
        </w:tabs>
        <w:autoSpaceDE/>
        <w:autoSpaceDN/>
        <w:spacing w:before="120" w:after="120"/>
        <w:contextualSpacing/>
        <w:jc w:val="both"/>
        <w:rPr>
          <w:b/>
          <w:sz w:val="28"/>
          <w:szCs w:val="28"/>
          <w:lang w:eastAsia="ar-SA"/>
        </w:rPr>
      </w:pPr>
      <w:r w:rsidRPr="00E052B3">
        <w:rPr>
          <w:b/>
          <w:sz w:val="28"/>
          <w:szCs w:val="28"/>
          <w:lang w:eastAsia="ar-SA"/>
        </w:rPr>
        <w:t>Особо охраняемые природные территории</w:t>
      </w:r>
    </w:p>
    <w:p w:rsidR="00C93640" w:rsidRPr="00C93640" w:rsidRDefault="00C93640" w:rsidP="00C93640">
      <w:pPr>
        <w:jc w:val="both"/>
        <w:rPr>
          <w:rFonts w:ascii="Georgia" w:hAnsi="Georgia"/>
          <w:b/>
          <w:sz w:val="28"/>
          <w:szCs w:val="28"/>
          <w:lang w:eastAsia="ar-SA"/>
        </w:rPr>
      </w:pPr>
    </w:p>
    <w:p w:rsidR="00C93640" w:rsidRPr="00C93640" w:rsidRDefault="00C93640" w:rsidP="009C6D36">
      <w:pPr>
        <w:ind w:left="113" w:right="397" w:firstLine="567"/>
        <w:jc w:val="both"/>
        <w:rPr>
          <w:snapToGrid w:val="0"/>
          <w:sz w:val="28"/>
          <w:szCs w:val="28"/>
          <w:lang w:eastAsia="ar-SA"/>
        </w:rPr>
      </w:pPr>
      <w:r w:rsidRPr="00C93640">
        <w:rPr>
          <w:sz w:val="28"/>
          <w:szCs w:val="28"/>
          <w:lang w:eastAsia="ar-SA"/>
        </w:rPr>
        <w:t xml:space="preserve">На территории </w:t>
      </w:r>
      <w:proofErr w:type="spellStart"/>
      <w:r w:rsidRPr="00C93640">
        <w:rPr>
          <w:sz w:val="28"/>
          <w:szCs w:val="28"/>
          <w:lang w:eastAsia="ar-SA"/>
        </w:rPr>
        <w:t>Немского</w:t>
      </w:r>
      <w:proofErr w:type="spellEnd"/>
      <w:r w:rsidRPr="00C93640">
        <w:rPr>
          <w:sz w:val="28"/>
          <w:szCs w:val="28"/>
          <w:lang w:eastAsia="ar-SA"/>
        </w:rPr>
        <w:t xml:space="preserve"> муниципального района расположены две особо охраняемых природных территорий (ООПТ) регионального значения.</w:t>
      </w:r>
    </w:p>
    <w:p w:rsidR="00C93640" w:rsidRPr="00C93640" w:rsidRDefault="00C93640" w:rsidP="009C6D36">
      <w:pPr>
        <w:spacing w:before="120"/>
        <w:ind w:left="113" w:right="397" w:firstLine="567"/>
        <w:jc w:val="both"/>
        <w:rPr>
          <w:snapToGrid w:val="0"/>
          <w:sz w:val="28"/>
          <w:szCs w:val="28"/>
          <w:lang w:eastAsia="ar-SA"/>
        </w:rPr>
      </w:pPr>
      <w:r w:rsidRPr="00C93640">
        <w:rPr>
          <w:sz w:val="28"/>
          <w:szCs w:val="28"/>
          <w:lang w:eastAsia="ar-SA"/>
        </w:rPr>
        <w:t xml:space="preserve">Гидрологический памятник природы </w:t>
      </w:r>
      <w:r w:rsidRPr="00C93640">
        <w:rPr>
          <w:b/>
          <w:sz w:val="28"/>
          <w:szCs w:val="28"/>
          <w:lang w:eastAsia="ar-SA"/>
        </w:rPr>
        <w:t>«Озеро Рыбное»</w:t>
      </w:r>
      <w:r w:rsidRPr="00C93640">
        <w:rPr>
          <w:sz w:val="28"/>
          <w:szCs w:val="28"/>
          <w:lang w:eastAsia="ar-SA"/>
        </w:rPr>
        <w:t xml:space="preserve"> расположен среди заболоченного соснового леса в восточной части района, имеет природоохранное, научно-познавательное и рекреационное значение, площадь зеркала озера составляет 7 га.</w:t>
      </w:r>
    </w:p>
    <w:p w:rsidR="00C93640" w:rsidRPr="00C93640" w:rsidRDefault="00C93640" w:rsidP="009C6D36">
      <w:pPr>
        <w:spacing w:before="120"/>
        <w:ind w:left="113" w:right="397" w:firstLine="567"/>
        <w:jc w:val="both"/>
        <w:rPr>
          <w:snapToGrid w:val="0"/>
          <w:sz w:val="28"/>
          <w:szCs w:val="28"/>
          <w:lang w:eastAsia="ar-SA"/>
        </w:rPr>
      </w:pPr>
      <w:r w:rsidRPr="00C93640">
        <w:rPr>
          <w:snapToGrid w:val="0"/>
          <w:sz w:val="28"/>
          <w:szCs w:val="28"/>
          <w:lang w:eastAsia="ar-SA"/>
        </w:rPr>
        <w:t xml:space="preserve">Режим особой охраны на территории гидрологического памятника природы </w:t>
      </w:r>
      <w:r w:rsidRPr="00C93640">
        <w:rPr>
          <w:b/>
          <w:snapToGrid w:val="0"/>
          <w:sz w:val="28"/>
          <w:szCs w:val="28"/>
          <w:lang w:eastAsia="ar-SA"/>
        </w:rPr>
        <w:t>«Озеро Рыбное»</w:t>
      </w:r>
      <w:r w:rsidRPr="00C93640">
        <w:rPr>
          <w:snapToGrid w:val="0"/>
          <w:sz w:val="28"/>
          <w:szCs w:val="28"/>
          <w:lang w:eastAsia="ar-SA"/>
        </w:rPr>
        <w:t xml:space="preserve"> включает следующие ограничения: не допускается выемка грунта, мелиоративные работы, загрязнение и захламление озера и его охранной зоны в пределах 7 и 12 выделов (кв. 58 </w:t>
      </w:r>
      <w:proofErr w:type="spellStart"/>
      <w:r w:rsidRPr="00C93640">
        <w:rPr>
          <w:snapToGrid w:val="0"/>
          <w:sz w:val="28"/>
          <w:szCs w:val="28"/>
          <w:lang w:eastAsia="ar-SA"/>
        </w:rPr>
        <w:t>Осиновского</w:t>
      </w:r>
      <w:proofErr w:type="spellEnd"/>
      <w:r w:rsidRPr="00C93640">
        <w:rPr>
          <w:snapToGrid w:val="0"/>
          <w:sz w:val="28"/>
          <w:szCs w:val="28"/>
          <w:lang w:eastAsia="ar-SA"/>
        </w:rPr>
        <w:t xml:space="preserve"> участкового лесничества).  </w:t>
      </w:r>
    </w:p>
    <w:p w:rsidR="00C93640" w:rsidRPr="00C93640" w:rsidRDefault="00C93640" w:rsidP="009C6D36">
      <w:pPr>
        <w:ind w:left="113" w:right="397" w:firstLine="567"/>
        <w:jc w:val="both"/>
        <w:rPr>
          <w:sz w:val="28"/>
          <w:szCs w:val="28"/>
          <w:lang w:eastAsia="ar-SA"/>
        </w:rPr>
      </w:pPr>
    </w:p>
    <w:p w:rsidR="00C93640" w:rsidRPr="00C93640" w:rsidRDefault="00C93640" w:rsidP="009C6D36">
      <w:pPr>
        <w:ind w:left="113" w:right="397" w:firstLine="567"/>
        <w:jc w:val="both"/>
        <w:rPr>
          <w:sz w:val="28"/>
          <w:szCs w:val="28"/>
          <w:lang w:eastAsia="ar-SA"/>
        </w:rPr>
      </w:pPr>
      <w:r w:rsidRPr="00C93640">
        <w:rPr>
          <w:sz w:val="28"/>
          <w:szCs w:val="28"/>
          <w:lang w:eastAsia="ar-SA"/>
        </w:rPr>
        <w:t xml:space="preserve">Ботанический памятник природы </w:t>
      </w:r>
      <w:r w:rsidRPr="00C93640">
        <w:rPr>
          <w:b/>
          <w:sz w:val="28"/>
          <w:szCs w:val="28"/>
          <w:lang w:eastAsia="ar-SA"/>
        </w:rPr>
        <w:t>«Культуры сосны обыкновенной 1918 г.»</w:t>
      </w:r>
      <w:r w:rsidRPr="00C93640">
        <w:rPr>
          <w:sz w:val="28"/>
          <w:szCs w:val="28"/>
          <w:lang w:eastAsia="ar-SA"/>
        </w:rPr>
        <w:t xml:space="preserve"> расположен в кварталах 157 и 166 </w:t>
      </w:r>
      <w:proofErr w:type="spellStart"/>
      <w:r w:rsidRPr="00C93640">
        <w:rPr>
          <w:sz w:val="28"/>
          <w:szCs w:val="28"/>
          <w:lang w:eastAsia="ar-SA"/>
        </w:rPr>
        <w:t>Чистопольского</w:t>
      </w:r>
      <w:proofErr w:type="spellEnd"/>
      <w:r w:rsidR="00D9012D">
        <w:rPr>
          <w:sz w:val="28"/>
          <w:szCs w:val="28"/>
          <w:lang w:eastAsia="ar-SA"/>
        </w:rPr>
        <w:t xml:space="preserve"> </w:t>
      </w:r>
      <w:r w:rsidRPr="00C93640">
        <w:rPr>
          <w:sz w:val="28"/>
          <w:szCs w:val="28"/>
          <w:lang w:eastAsia="ar-SA"/>
        </w:rPr>
        <w:t xml:space="preserve">участкового лесничества, севернее урочища Матрены. Площадь ООПТ 23 га. </w:t>
      </w:r>
      <w:r w:rsidRPr="00C93640">
        <w:rPr>
          <w:snapToGrid w:val="0"/>
          <w:sz w:val="28"/>
          <w:szCs w:val="28"/>
          <w:lang w:eastAsia="ar-SA"/>
        </w:rPr>
        <w:t xml:space="preserve">Она представляет собой посадки сосны обыкновенной 1918 г. и имеет историческое и познавательное </w:t>
      </w:r>
      <w:r w:rsidRPr="00C93640">
        <w:rPr>
          <w:sz w:val="28"/>
          <w:szCs w:val="28"/>
          <w:lang w:eastAsia="ar-SA"/>
        </w:rPr>
        <w:t>значение.</w:t>
      </w:r>
    </w:p>
    <w:p w:rsidR="00C93640" w:rsidRPr="00C93640" w:rsidRDefault="00C93640" w:rsidP="009C6D36">
      <w:pPr>
        <w:spacing w:before="120"/>
        <w:ind w:left="113" w:right="397" w:firstLine="567"/>
        <w:jc w:val="both"/>
        <w:rPr>
          <w:snapToGrid w:val="0"/>
          <w:sz w:val="28"/>
          <w:szCs w:val="28"/>
          <w:lang w:eastAsia="ar-SA"/>
        </w:rPr>
      </w:pPr>
      <w:r w:rsidRPr="00C93640">
        <w:rPr>
          <w:snapToGrid w:val="0"/>
          <w:sz w:val="28"/>
          <w:szCs w:val="28"/>
          <w:lang w:eastAsia="ar-SA"/>
        </w:rPr>
        <w:t xml:space="preserve">Режим особой охраны на территории ботанического памятника природы </w:t>
      </w:r>
      <w:r w:rsidRPr="00C93640">
        <w:rPr>
          <w:b/>
          <w:snapToGrid w:val="0"/>
          <w:sz w:val="28"/>
          <w:szCs w:val="28"/>
          <w:lang w:eastAsia="ar-SA"/>
        </w:rPr>
        <w:t xml:space="preserve">«Культуры сосны обыкновенной </w:t>
      </w:r>
      <w:smartTag w:uri="urn:schemas-microsoft-com:office:smarttags" w:element="metricconverter">
        <w:smartTagPr>
          <w:attr w:name="ProductID" w:val="1918 г"/>
        </w:smartTagPr>
        <w:r w:rsidRPr="00C93640">
          <w:rPr>
            <w:b/>
            <w:snapToGrid w:val="0"/>
            <w:sz w:val="28"/>
            <w:szCs w:val="28"/>
            <w:lang w:eastAsia="ar-SA"/>
          </w:rPr>
          <w:t>1918 г</w:t>
        </w:r>
      </w:smartTag>
      <w:r w:rsidRPr="00C93640">
        <w:rPr>
          <w:b/>
          <w:snapToGrid w:val="0"/>
          <w:sz w:val="28"/>
          <w:szCs w:val="28"/>
          <w:lang w:eastAsia="ar-SA"/>
        </w:rPr>
        <w:t>.»</w:t>
      </w:r>
      <w:r w:rsidRPr="00C93640">
        <w:rPr>
          <w:snapToGrid w:val="0"/>
          <w:sz w:val="28"/>
          <w:szCs w:val="28"/>
          <w:lang w:eastAsia="ar-SA"/>
        </w:rPr>
        <w:t xml:space="preserve"> включает следующие ограничения: не допускается подсочка и рубка деревьев кроме санитарной, прогон и выпас скота, разведение костров, прокладка дорог. </w:t>
      </w:r>
    </w:p>
    <w:p w:rsidR="00C93640" w:rsidRPr="00C93640" w:rsidRDefault="00C93640" w:rsidP="00C93640">
      <w:pPr>
        <w:spacing w:before="120"/>
        <w:ind w:firstLine="567"/>
        <w:jc w:val="both"/>
        <w:rPr>
          <w:bCs/>
          <w:iCs/>
          <w:sz w:val="28"/>
          <w:szCs w:val="28"/>
          <w:highlight w:val="yellow"/>
          <w:lang w:eastAsia="ar-SA"/>
        </w:rPr>
      </w:pPr>
    </w:p>
    <w:p w:rsidR="00C93640" w:rsidRPr="00C93640" w:rsidRDefault="00C93640" w:rsidP="009C6D36">
      <w:pPr>
        <w:adjustRightInd w:val="0"/>
        <w:spacing w:after="120"/>
        <w:ind w:left="170" w:right="567" w:firstLine="567"/>
        <w:jc w:val="both"/>
        <w:rPr>
          <w:sz w:val="28"/>
          <w:szCs w:val="28"/>
          <w:lang w:eastAsia="ar-SA"/>
        </w:rPr>
      </w:pPr>
      <w:r w:rsidRPr="00C93640">
        <w:rPr>
          <w:sz w:val="28"/>
          <w:szCs w:val="28"/>
          <w:lang w:eastAsia="ar-SA"/>
        </w:rPr>
        <w:lastRenderedPageBreak/>
        <w:t xml:space="preserve">На основе проведённых учёными Кировской области исследований перспективным ООПТ является природная территория </w:t>
      </w:r>
      <w:r w:rsidRPr="00C93640">
        <w:rPr>
          <w:b/>
          <w:sz w:val="28"/>
          <w:szCs w:val="28"/>
          <w:lang w:eastAsia="ar-SA"/>
        </w:rPr>
        <w:t xml:space="preserve">«Болото </w:t>
      </w:r>
      <w:proofErr w:type="spellStart"/>
      <w:r w:rsidRPr="00C93640">
        <w:rPr>
          <w:b/>
          <w:sz w:val="28"/>
          <w:szCs w:val="28"/>
          <w:lang w:eastAsia="ar-SA"/>
        </w:rPr>
        <w:t>Патран</w:t>
      </w:r>
      <w:proofErr w:type="spellEnd"/>
      <w:r w:rsidRPr="00C93640">
        <w:rPr>
          <w:b/>
          <w:sz w:val="28"/>
          <w:szCs w:val="28"/>
          <w:lang w:eastAsia="ar-SA"/>
        </w:rPr>
        <w:t>»</w:t>
      </w:r>
      <w:r w:rsidRPr="00C93640">
        <w:rPr>
          <w:sz w:val="28"/>
          <w:szCs w:val="28"/>
          <w:lang w:eastAsia="ar-SA"/>
        </w:rPr>
        <w:t>, которая включает в себя систему верховых болот (</w:t>
      </w:r>
      <w:proofErr w:type="spellStart"/>
      <w:r w:rsidRPr="00C93640">
        <w:rPr>
          <w:sz w:val="28"/>
          <w:szCs w:val="28"/>
          <w:lang w:eastAsia="ar-SA"/>
        </w:rPr>
        <w:t>Патран</w:t>
      </w:r>
      <w:proofErr w:type="spellEnd"/>
      <w:r w:rsidRPr="00C93640">
        <w:rPr>
          <w:sz w:val="28"/>
          <w:szCs w:val="28"/>
          <w:lang w:eastAsia="ar-SA"/>
        </w:rPr>
        <w:t xml:space="preserve">, Змеиное, Горелое) и прилегающие к ним лесные массивы (всего около 3000 га, в а на территории </w:t>
      </w:r>
      <w:proofErr w:type="spellStart"/>
      <w:r w:rsidRPr="00C93640">
        <w:rPr>
          <w:sz w:val="28"/>
          <w:szCs w:val="28"/>
          <w:lang w:eastAsia="ar-SA"/>
        </w:rPr>
        <w:t>Немского</w:t>
      </w:r>
      <w:proofErr w:type="spellEnd"/>
      <w:r w:rsidRPr="00C93640">
        <w:rPr>
          <w:sz w:val="28"/>
          <w:szCs w:val="28"/>
          <w:lang w:eastAsia="ar-SA"/>
        </w:rPr>
        <w:t xml:space="preserve"> района – кварталы 37-40, 56-57 и 101-105 </w:t>
      </w:r>
      <w:proofErr w:type="spellStart"/>
      <w:r w:rsidRPr="00C93640">
        <w:rPr>
          <w:sz w:val="28"/>
          <w:szCs w:val="28"/>
          <w:lang w:eastAsia="ar-SA"/>
        </w:rPr>
        <w:t>Осиновского</w:t>
      </w:r>
      <w:proofErr w:type="spellEnd"/>
      <w:r w:rsidRPr="00C93640">
        <w:rPr>
          <w:sz w:val="28"/>
          <w:szCs w:val="28"/>
          <w:lang w:eastAsia="ar-SA"/>
        </w:rPr>
        <w:t xml:space="preserve"> участкового лесничества </w:t>
      </w:r>
      <w:proofErr w:type="spellStart"/>
      <w:r w:rsidRPr="00C93640">
        <w:rPr>
          <w:sz w:val="28"/>
          <w:szCs w:val="28"/>
          <w:lang w:eastAsia="ar-SA"/>
        </w:rPr>
        <w:t>Немского</w:t>
      </w:r>
      <w:proofErr w:type="spellEnd"/>
      <w:r w:rsidRPr="00C93640">
        <w:rPr>
          <w:sz w:val="28"/>
          <w:szCs w:val="28"/>
          <w:lang w:eastAsia="ar-SA"/>
        </w:rPr>
        <w:t xml:space="preserve"> лесничества). Три вышеупомянутых болота представляют собой единый болотный комплекс представленный разными по степени увлажненности и </w:t>
      </w:r>
      <w:proofErr w:type="spellStart"/>
      <w:r w:rsidRPr="00C93640">
        <w:rPr>
          <w:sz w:val="28"/>
          <w:szCs w:val="28"/>
          <w:lang w:eastAsia="ar-SA"/>
        </w:rPr>
        <w:t>облесенности</w:t>
      </w:r>
      <w:proofErr w:type="spellEnd"/>
      <w:r w:rsidRPr="00C93640">
        <w:rPr>
          <w:sz w:val="28"/>
          <w:szCs w:val="28"/>
          <w:lang w:eastAsia="ar-SA"/>
        </w:rPr>
        <w:t xml:space="preserve"> участками. </w:t>
      </w:r>
    </w:p>
    <w:p w:rsidR="00C93640" w:rsidRPr="00C93640" w:rsidRDefault="00C93640" w:rsidP="009C6D36">
      <w:pPr>
        <w:ind w:left="170" w:right="567" w:firstLine="708"/>
        <w:jc w:val="both"/>
        <w:rPr>
          <w:sz w:val="28"/>
          <w:szCs w:val="28"/>
          <w:lang w:eastAsia="ar-SA"/>
        </w:rPr>
      </w:pPr>
      <w:r w:rsidRPr="00C93640">
        <w:rPr>
          <w:sz w:val="28"/>
          <w:szCs w:val="28"/>
          <w:lang w:eastAsia="ar-SA"/>
        </w:rPr>
        <w:t xml:space="preserve">На данном участке выявлено обитание таких охраняемых (внесенных в Красную книгу РФ) животных, как беркут, серый сорокопут, камышовый лунь. Регулярно встречается росомаха, </w:t>
      </w:r>
      <w:proofErr w:type="spellStart"/>
      <w:r w:rsidRPr="00C93640">
        <w:rPr>
          <w:sz w:val="28"/>
          <w:szCs w:val="28"/>
          <w:lang w:eastAsia="ar-SA"/>
        </w:rPr>
        <w:t>кукша</w:t>
      </w:r>
      <w:proofErr w:type="spellEnd"/>
      <w:r w:rsidRPr="00C93640">
        <w:rPr>
          <w:sz w:val="28"/>
          <w:szCs w:val="28"/>
          <w:lang w:eastAsia="ar-SA"/>
        </w:rPr>
        <w:t>, известны случаи захода северного оленя. На болоте произрастают типичные болотные виды растений: пушица влагалищная, подбел обыкновенный, багульник болотный, мирт болотный, поленика, клюква болотная и мелкоплодная и т.д. Видов, рекомендованных к охране на территории Кировской области, включенных в Красную книгу Кировской области и Приложение к Красной книге Кировской области, не обнаружено.</w:t>
      </w:r>
    </w:p>
    <w:p w:rsidR="00C93640" w:rsidRPr="00C93640" w:rsidRDefault="00C93640" w:rsidP="009C6D36">
      <w:pPr>
        <w:ind w:left="170" w:right="567" w:firstLine="357"/>
        <w:jc w:val="both"/>
        <w:rPr>
          <w:sz w:val="28"/>
          <w:szCs w:val="28"/>
          <w:lang w:eastAsia="ar-SA"/>
        </w:rPr>
      </w:pPr>
      <w:r w:rsidRPr="00C93640">
        <w:rPr>
          <w:sz w:val="28"/>
          <w:szCs w:val="28"/>
          <w:lang w:eastAsia="ar-SA"/>
        </w:rPr>
        <w:t xml:space="preserve">Особая охрана болот необходима в научных целях и с целью сохранения разнообразия видов и экосистем. </w:t>
      </w:r>
    </w:p>
    <w:p w:rsidR="00C93640" w:rsidRPr="00C93640" w:rsidRDefault="00C93640" w:rsidP="00C93640">
      <w:pPr>
        <w:ind w:firstLine="357"/>
        <w:jc w:val="both"/>
        <w:rPr>
          <w:sz w:val="28"/>
          <w:szCs w:val="28"/>
          <w:lang w:eastAsia="ar-SA"/>
        </w:rPr>
      </w:pPr>
    </w:p>
    <w:p w:rsidR="00C93640" w:rsidRPr="00C93640" w:rsidRDefault="00C93640" w:rsidP="00C93640">
      <w:pPr>
        <w:pStyle w:val="31"/>
        <w:keepNext/>
        <w:keepLines/>
        <w:shd w:val="clear" w:color="auto" w:fill="auto"/>
        <w:tabs>
          <w:tab w:val="left" w:pos="4484"/>
        </w:tabs>
        <w:spacing w:line="413" w:lineRule="exact"/>
        <w:rPr>
          <w:b w:val="0"/>
          <w:sz w:val="28"/>
          <w:szCs w:val="28"/>
          <w:lang w:val="ru-RU"/>
        </w:rPr>
      </w:pPr>
    </w:p>
    <w:p w:rsidR="00E36AB1" w:rsidRDefault="00E36AB1">
      <w:pPr>
        <w:pStyle w:val="a3"/>
        <w:ind w:left="0" w:firstLine="0"/>
        <w:jc w:val="left"/>
      </w:pPr>
    </w:p>
    <w:p w:rsidR="00E36AB1" w:rsidRDefault="00B65F75" w:rsidP="0002778B">
      <w:pPr>
        <w:pStyle w:val="2"/>
        <w:numPr>
          <w:ilvl w:val="1"/>
          <w:numId w:val="25"/>
        </w:numPr>
        <w:tabs>
          <w:tab w:val="left" w:pos="492"/>
        </w:tabs>
        <w:ind w:left="492" w:right="140" w:hanging="492"/>
        <w:jc w:val="center"/>
      </w:pPr>
      <w:r>
        <w:t>Оценка</w:t>
      </w:r>
      <w:r>
        <w:rPr>
          <w:spacing w:val="-8"/>
        </w:rPr>
        <w:t xml:space="preserve"> </w:t>
      </w:r>
      <w:r>
        <w:t>ресурсного</w:t>
      </w:r>
      <w:r>
        <w:rPr>
          <w:spacing w:val="-8"/>
        </w:rPr>
        <w:t xml:space="preserve"> </w:t>
      </w:r>
      <w:r>
        <w:rPr>
          <w:spacing w:val="-2"/>
        </w:rPr>
        <w:t>потенциала</w:t>
      </w:r>
    </w:p>
    <w:p w:rsidR="00E36AB1" w:rsidRPr="00C359FC" w:rsidRDefault="00B65F75">
      <w:pPr>
        <w:pStyle w:val="3"/>
        <w:spacing w:before="321"/>
        <w:ind w:left="1430" w:right="1568"/>
        <w:jc w:val="center"/>
        <w:rPr>
          <w:i w:val="0"/>
        </w:rPr>
      </w:pPr>
      <w:r w:rsidRPr="00C359FC">
        <w:rPr>
          <w:i w:val="0"/>
        </w:rPr>
        <w:t>Земельные</w:t>
      </w:r>
      <w:r w:rsidRPr="00C359FC">
        <w:rPr>
          <w:i w:val="0"/>
          <w:spacing w:val="-8"/>
        </w:rPr>
        <w:t xml:space="preserve"> </w:t>
      </w:r>
      <w:r w:rsidRPr="00C359FC">
        <w:rPr>
          <w:i w:val="0"/>
          <w:spacing w:val="-2"/>
        </w:rPr>
        <w:t>ресурсы</w:t>
      </w:r>
    </w:p>
    <w:p w:rsidR="00E36AB1" w:rsidRDefault="00E36AB1">
      <w:pPr>
        <w:pStyle w:val="a3"/>
        <w:spacing w:before="2"/>
        <w:ind w:left="0" w:firstLine="0"/>
        <w:jc w:val="left"/>
        <w:rPr>
          <w:b/>
          <w:i/>
        </w:rPr>
      </w:pPr>
    </w:p>
    <w:p w:rsidR="00E36AB1" w:rsidRDefault="00E36AB1">
      <w:pPr>
        <w:pStyle w:val="a3"/>
        <w:spacing w:line="276" w:lineRule="auto"/>
      </w:pPr>
    </w:p>
    <w:p w:rsidR="00822EE4" w:rsidRPr="00CE4DE0" w:rsidRDefault="00822EE4" w:rsidP="00822EE4">
      <w:pPr>
        <w:pStyle w:val="5"/>
        <w:shd w:val="clear" w:color="auto" w:fill="auto"/>
        <w:spacing w:line="413" w:lineRule="exact"/>
        <w:ind w:firstLine="360"/>
        <w:rPr>
          <w:sz w:val="28"/>
          <w:szCs w:val="28"/>
          <w:lang w:val="ru-RU"/>
        </w:rPr>
      </w:pPr>
      <w:r w:rsidRPr="00CE4DE0">
        <w:rPr>
          <w:sz w:val="28"/>
          <w:szCs w:val="28"/>
          <w:lang w:val="ru-RU"/>
        </w:rPr>
        <w:t xml:space="preserve">Общая площадь земель в пределах </w:t>
      </w:r>
      <w:proofErr w:type="spellStart"/>
      <w:r w:rsidRPr="00CE4DE0">
        <w:rPr>
          <w:sz w:val="28"/>
          <w:szCs w:val="28"/>
          <w:lang w:val="ru-RU"/>
        </w:rPr>
        <w:t>Немского</w:t>
      </w:r>
      <w:proofErr w:type="spellEnd"/>
      <w:r w:rsidRPr="00CE4DE0">
        <w:rPr>
          <w:sz w:val="28"/>
          <w:szCs w:val="28"/>
          <w:lang w:val="ru-RU"/>
        </w:rPr>
        <w:t xml:space="preserve"> муниципального округа Кировской области составляет 215800 га, в том числе  по категориям: </w:t>
      </w:r>
    </w:p>
    <w:p w:rsidR="00822EE4" w:rsidRDefault="00822EE4" w:rsidP="00822EE4">
      <w:pPr>
        <w:pStyle w:val="5"/>
        <w:shd w:val="clear" w:color="auto" w:fill="auto"/>
        <w:spacing w:line="413" w:lineRule="exact"/>
        <w:ind w:firstLine="360"/>
        <w:rPr>
          <w:color w:val="FF0000"/>
          <w:sz w:val="28"/>
          <w:szCs w:val="28"/>
          <w:lang w:val="ru-RU"/>
        </w:rPr>
      </w:pPr>
    </w:p>
    <w:p w:rsidR="00822EE4" w:rsidRPr="00D13710" w:rsidRDefault="00822EE4" w:rsidP="00822EE4">
      <w:pPr>
        <w:widowControl/>
        <w:suppressAutoHyphens/>
        <w:autoSpaceDE/>
        <w:autoSpaceDN/>
        <w:rPr>
          <w:rFonts w:eastAsia="Arial" w:cs="Arial"/>
          <w:sz w:val="28"/>
          <w:szCs w:val="28"/>
        </w:rPr>
      </w:pPr>
      <w:r w:rsidRPr="00D13710">
        <w:rPr>
          <w:rFonts w:eastAsia="Arial" w:cs="Arial"/>
          <w:sz w:val="28"/>
          <w:szCs w:val="28"/>
          <w:u w:val="single"/>
        </w:rPr>
        <w:t xml:space="preserve">- земли сельскохозяйственного назначения </w:t>
      </w:r>
      <w:r w:rsidRPr="00D13710">
        <w:rPr>
          <w:sz w:val="28"/>
          <w:szCs w:val="28"/>
        </w:rPr>
        <w:t>(пашни, сенокосы, пастбища, залежи, земли, занятые многолетними насаждениями)</w:t>
      </w:r>
      <w:r w:rsidRPr="00D13710">
        <w:rPr>
          <w:rFonts w:eastAsia="Arial" w:cs="Arial"/>
          <w:sz w:val="28"/>
          <w:szCs w:val="28"/>
          <w:u w:val="single"/>
        </w:rPr>
        <w:t xml:space="preserve">: 73146 га </w:t>
      </w:r>
      <w:r w:rsidRPr="00D13710">
        <w:rPr>
          <w:rFonts w:eastAsia="Arial" w:cs="Arial"/>
          <w:sz w:val="28"/>
          <w:szCs w:val="28"/>
        </w:rPr>
        <w:t xml:space="preserve">(в </w:t>
      </w:r>
      <w:proofErr w:type="spellStart"/>
      <w:r w:rsidRPr="00D13710">
        <w:rPr>
          <w:rFonts w:eastAsia="Arial" w:cs="Arial"/>
          <w:sz w:val="28"/>
          <w:szCs w:val="28"/>
        </w:rPr>
        <w:t>т.ч</w:t>
      </w:r>
      <w:proofErr w:type="spellEnd"/>
      <w:r w:rsidRPr="00D13710">
        <w:rPr>
          <w:rFonts w:eastAsia="Arial" w:cs="Arial"/>
          <w:sz w:val="28"/>
          <w:szCs w:val="28"/>
        </w:rPr>
        <w:t>. фонд перераспределения 3951 га)</w:t>
      </w:r>
    </w:p>
    <w:p w:rsidR="00822EE4" w:rsidRPr="00CE4DE0" w:rsidRDefault="00822EE4" w:rsidP="00822EE4">
      <w:pPr>
        <w:widowControl/>
        <w:suppressAutoHyphens/>
        <w:autoSpaceDE/>
        <w:autoSpaceDN/>
        <w:rPr>
          <w:rFonts w:eastAsia="Arial" w:cs="Arial"/>
          <w:sz w:val="28"/>
          <w:szCs w:val="28"/>
        </w:rPr>
      </w:pPr>
    </w:p>
    <w:p w:rsidR="00822EE4" w:rsidRDefault="00822EE4" w:rsidP="00822EE4">
      <w:pPr>
        <w:widowControl/>
        <w:suppressAutoHyphens/>
        <w:autoSpaceDE/>
        <w:autoSpaceDN/>
        <w:rPr>
          <w:rFonts w:eastAsia="Arial" w:cs="Arial"/>
          <w:sz w:val="28"/>
          <w:szCs w:val="28"/>
        </w:rPr>
      </w:pPr>
      <w:r>
        <w:rPr>
          <w:rFonts w:eastAsia="Arial" w:cs="Arial"/>
          <w:sz w:val="28"/>
          <w:szCs w:val="28"/>
          <w:u w:val="single"/>
        </w:rPr>
        <w:t xml:space="preserve">- </w:t>
      </w:r>
      <w:r w:rsidRPr="00CE4DE0">
        <w:rPr>
          <w:rFonts w:eastAsia="Arial" w:cs="Arial"/>
          <w:sz w:val="28"/>
          <w:szCs w:val="28"/>
          <w:u w:val="single"/>
        </w:rPr>
        <w:t xml:space="preserve">земли населенных пунктов: 5198 га </w:t>
      </w:r>
      <w:r w:rsidRPr="00CE4DE0">
        <w:rPr>
          <w:rFonts w:eastAsia="Arial" w:cs="Arial"/>
          <w:sz w:val="28"/>
          <w:szCs w:val="28"/>
        </w:rPr>
        <w:t>( в том числе городских 1071 га, земли сельских населенных пунктов 4127 га)</w:t>
      </w:r>
    </w:p>
    <w:p w:rsidR="00822EE4" w:rsidRPr="00CE4DE0" w:rsidRDefault="00822EE4" w:rsidP="00822EE4">
      <w:pPr>
        <w:widowControl/>
        <w:suppressAutoHyphens/>
        <w:autoSpaceDE/>
        <w:autoSpaceDN/>
        <w:rPr>
          <w:rFonts w:eastAsia="Arial" w:cs="Arial"/>
          <w:sz w:val="28"/>
          <w:szCs w:val="28"/>
        </w:rPr>
      </w:pPr>
    </w:p>
    <w:p w:rsidR="00822EE4" w:rsidRDefault="00822EE4" w:rsidP="00822EE4">
      <w:pPr>
        <w:widowControl/>
        <w:suppressAutoHyphens/>
        <w:autoSpaceDE/>
        <w:autoSpaceDN/>
        <w:rPr>
          <w:rFonts w:eastAsia="Arial" w:cs="Arial"/>
          <w:sz w:val="28"/>
          <w:szCs w:val="28"/>
        </w:rPr>
      </w:pPr>
      <w:r>
        <w:rPr>
          <w:rFonts w:eastAsia="Arial" w:cs="Arial"/>
          <w:sz w:val="28"/>
          <w:szCs w:val="28"/>
          <w:u w:val="single"/>
        </w:rPr>
        <w:t xml:space="preserve">- </w:t>
      </w:r>
      <w:r w:rsidRPr="00CE4DE0">
        <w:rPr>
          <w:rFonts w:eastAsia="Arial" w:cs="Arial"/>
          <w:sz w:val="28"/>
          <w:szCs w:val="28"/>
          <w:u w:val="single"/>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562 га</w:t>
      </w:r>
      <w:r w:rsidRPr="00CE4DE0">
        <w:rPr>
          <w:rFonts w:eastAsia="Arial" w:cs="Arial"/>
          <w:sz w:val="28"/>
          <w:szCs w:val="28"/>
        </w:rPr>
        <w:t xml:space="preserve"> ( </w:t>
      </w:r>
      <w:proofErr w:type="spellStart"/>
      <w:r w:rsidRPr="00CE4DE0">
        <w:rPr>
          <w:rFonts w:eastAsia="Arial" w:cs="Arial"/>
          <w:sz w:val="28"/>
          <w:szCs w:val="28"/>
        </w:rPr>
        <w:t>в.т.ч</w:t>
      </w:r>
      <w:proofErr w:type="spellEnd"/>
      <w:r w:rsidRPr="00CE4DE0">
        <w:rPr>
          <w:rFonts w:eastAsia="Arial" w:cs="Arial"/>
          <w:sz w:val="28"/>
          <w:szCs w:val="28"/>
        </w:rPr>
        <w:t xml:space="preserve"> земли промышленности: 2 га, земли энергетики: 4 га, земли транспорта: 527 га (из них автомобильного транспорта 527 га), земли иного специального назначения: 29 га)</w:t>
      </w:r>
    </w:p>
    <w:p w:rsidR="00822EE4" w:rsidRPr="00CE4DE0" w:rsidRDefault="00822EE4" w:rsidP="00822EE4">
      <w:pPr>
        <w:widowControl/>
        <w:suppressAutoHyphens/>
        <w:autoSpaceDE/>
        <w:autoSpaceDN/>
        <w:rPr>
          <w:rFonts w:eastAsia="Arial" w:cs="Arial"/>
          <w:sz w:val="28"/>
          <w:szCs w:val="28"/>
        </w:rPr>
      </w:pPr>
    </w:p>
    <w:p w:rsidR="002B7465" w:rsidRDefault="00822EE4" w:rsidP="002B7465">
      <w:pPr>
        <w:widowControl/>
        <w:suppressAutoHyphens/>
        <w:autoSpaceDE/>
        <w:autoSpaceDN/>
        <w:spacing w:after="200" w:line="276" w:lineRule="auto"/>
        <w:rPr>
          <w:rFonts w:eastAsia="Arial" w:cs="Arial"/>
          <w:sz w:val="28"/>
          <w:szCs w:val="28"/>
        </w:rPr>
      </w:pPr>
      <w:r>
        <w:rPr>
          <w:rFonts w:eastAsia="Arial" w:cs="Arial"/>
          <w:sz w:val="28"/>
          <w:szCs w:val="28"/>
          <w:u w:val="single"/>
        </w:rPr>
        <w:t xml:space="preserve">- </w:t>
      </w:r>
      <w:r w:rsidRPr="00CE4DE0">
        <w:rPr>
          <w:rFonts w:eastAsia="Arial" w:cs="Arial"/>
          <w:sz w:val="28"/>
          <w:szCs w:val="28"/>
          <w:u w:val="single"/>
        </w:rPr>
        <w:t xml:space="preserve">земли лесного фонда: </w:t>
      </w:r>
      <w:r w:rsidRPr="00CE4DE0">
        <w:rPr>
          <w:rFonts w:eastAsia="Arial" w:cs="Arial"/>
          <w:sz w:val="28"/>
          <w:szCs w:val="28"/>
        </w:rPr>
        <w:t>123081 га</w:t>
      </w:r>
    </w:p>
    <w:p w:rsidR="00E36AB1" w:rsidRPr="002B7465" w:rsidRDefault="00822EE4" w:rsidP="002B7465">
      <w:pPr>
        <w:widowControl/>
        <w:suppressAutoHyphens/>
        <w:autoSpaceDE/>
        <w:autoSpaceDN/>
        <w:spacing w:after="200" w:line="276" w:lineRule="auto"/>
        <w:rPr>
          <w:rFonts w:eastAsia="Arial" w:cs="Arial"/>
          <w:sz w:val="28"/>
          <w:szCs w:val="28"/>
        </w:rPr>
      </w:pPr>
      <w:r>
        <w:rPr>
          <w:rFonts w:eastAsia="Arial" w:cs="Arial"/>
          <w:sz w:val="28"/>
          <w:szCs w:val="28"/>
          <w:u w:val="single"/>
        </w:rPr>
        <w:t xml:space="preserve">- </w:t>
      </w:r>
      <w:r w:rsidRPr="00CE4DE0">
        <w:rPr>
          <w:rFonts w:eastAsia="Arial" w:cs="Arial"/>
          <w:sz w:val="28"/>
          <w:szCs w:val="28"/>
          <w:u w:val="single"/>
        </w:rPr>
        <w:t>земли запаса:</w:t>
      </w:r>
      <w:r w:rsidRPr="00CE4DE0">
        <w:rPr>
          <w:rFonts w:eastAsia="Arial" w:cs="Arial"/>
          <w:sz w:val="28"/>
          <w:szCs w:val="28"/>
        </w:rPr>
        <w:t xml:space="preserve"> 13813 га</w:t>
      </w:r>
    </w:p>
    <w:p w:rsidR="00E36AB1" w:rsidRPr="00C359FC" w:rsidRDefault="00B65F75">
      <w:pPr>
        <w:pStyle w:val="3"/>
        <w:spacing w:before="120"/>
        <w:ind w:left="1429" w:right="1568"/>
        <w:jc w:val="center"/>
        <w:rPr>
          <w:i w:val="0"/>
          <w:spacing w:val="-2"/>
        </w:rPr>
      </w:pPr>
      <w:r w:rsidRPr="00C359FC">
        <w:rPr>
          <w:i w:val="0"/>
        </w:rPr>
        <w:lastRenderedPageBreak/>
        <w:t>Лесные</w:t>
      </w:r>
      <w:r w:rsidRPr="00C359FC">
        <w:rPr>
          <w:i w:val="0"/>
          <w:spacing w:val="-1"/>
        </w:rPr>
        <w:t xml:space="preserve"> </w:t>
      </w:r>
      <w:r w:rsidRPr="00C359FC">
        <w:rPr>
          <w:i w:val="0"/>
          <w:spacing w:val="-2"/>
        </w:rPr>
        <w:t>ресурсы</w:t>
      </w:r>
    </w:p>
    <w:p w:rsidR="0002778B" w:rsidRPr="00C359FC" w:rsidRDefault="0002778B">
      <w:pPr>
        <w:pStyle w:val="3"/>
        <w:spacing w:before="120"/>
        <w:ind w:left="1429" w:right="1568"/>
        <w:jc w:val="center"/>
        <w:rPr>
          <w:i w:val="0"/>
        </w:rPr>
      </w:pPr>
    </w:p>
    <w:p w:rsidR="0002778B" w:rsidRPr="008C0091" w:rsidRDefault="0002778B" w:rsidP="00F86AF0">
      <w:pPr>
        <w:pStyle w:val="a5"/>
        <w:ind w:right="737"/>
        <w:jc w:val="both"/>
        <w:rPr>
          <w:sz w:val="28"/>
          <w:szCs w:val="28"/>
        </w:rPr>
      </w:pPr>
      <w:r w:rsidRPr="008C0091">
        <w:rPr>
          <w:sz w:val="28"/>
          <w:szCs w:val="28"/>
        </w:rPr>
        <w:t xml:space="preserve">Территория района расположена в </w:t>
      </w:r>
      <w:proofErr w:type="spellStart"/>
      <w:r w:rsidRPr="008C0091">
        <w:rPr>
          <w:sz w:val="28"/>
          <w:szCs w:val="28"/>
        </w:rPr>
        <w:t>подзоне</w:t>
      </w:r>
      <w:proofErr w:type="spellEnd"/>
      <w:r w:rsidRPr="008C0091">
        <w:rPr>
          <w:sz w:val="28"/>
          <w:szCs w:val="28"/>
        </w:rPr>
        <w:t xml:space="preserve"> хвойно-широколиственных лесов и около 55% всей площади района занимает лес. Общая площадь лесного фонда </w:t>
      </w:r>
      <w:proofErr w:type="spellStart"/>
      <w:r w:rsidRPr="008C0091">
        <w:rPr>
          <w:sz w:val="28"/>
          <w:szCs w:val="28"/>
        </w:rPr>
        <w:t>Немского</w:t>
      </w:r>
      <w:proofErr w:type="spellEnd"/>
      <w:r w:rsidRPr="008C0091">
        <w:rPr>
          <w:sz w:val="28"/>
          <w:szCs w:val="28"/>
        </w:rPr>
        <w:t xml:space="preserve"> района составляет </w:t>
      </w:r>
      <w:r w:rsidRPr="002541C6">
        <w:rPr>
          <w:sz w:val="28"/>
          <w:szCs w:val="28"/>
        </w:rPr>
        <w:t>12</w:t>
      </w:r>
      <w:r w:rsidR="005F0719">
        <w:rPr>
          <w:sz w:val="28"/>
          <w:szCs w:val="28"/>
        </w:rPr>
        <w:t>3</w:t>
      </w:r>
      <w:r w:rsidRPr="002541C6">
        <w:rPr>
          <w:sz w:val="28"/>
          <w:szCs w:val="28"/>
        </w:rPr>
        <w:t>,</w:t>
      </w:r>
      <w:r w:rsidR="005F0719">
        <w:rPr>
          <w:sz w:val="28"/>
          <w:szCs w:val="28"/>
        </w:rPr>
        <w:t>1</w:t>
      </w:r>
      <w:r w:rsidRPr="002541C6">
        <w:rPr>
          <w:sz w:val="28"/>
          <w:szCs w:val="28"/>
        </w:rPr>
        <w:t xml:space="preserve"> </w:t>
      </w:r>
      <w:r w:rsidRPr="008C0091">
        <w:rPr>
          <w:sz w:val="28"/>
          <w:szCs w:val="28"/>
        </w:rPr>
        <w:t>тыс. га.</w:t>
      </w:r>
    </w:p>
    <w:p w:rsidR="0099121C" w:rsidRDefault="0002778B" w:rsidP="00F86AF0">
      <w:pPr>
        <w:pStyle w:val="a5"/>
        <w:ind w:right="737"/>
        <w:jc w:val="both"/>
        <w:rPr>
          <w:sz w:val="28"/>
          <w:szCs w:val="28"/>
        </w:rPr>
      </w:pPr>
      <w:r w:rsidRPr="008C0091">
        <w:rPr>
          <w:sz w:val="28"/>
          <w:szCs w:val="28"/>
        </w:rPr>
        <w:t xml:space="preserve">Расчетная лесосека  по </w:t>
      </w:r>
      <w:proofErr w:type="spellStart"/>
      <w:r w:rsidRPr="008C0091">
        <w:rPr>
          <w:sz w:val="28"/>
          <w:szCs w:val="28"/>
        </w:rPr>
        <w:t>Немскому</w:t>
      </w:r>
      <w:proofErr w:type="spellEnd"/>
      <w:r w:rsidRPr="008C0091">
        <w:rPr>
          <w:sz w:val="28"/>
          <w:szCs w:val="28"/>
        </w:rPr>
        <w:t xml:space="preserve"> лесничеству  составляет </w:t>
      </w:r>
      <w:r w:rsidR="0099121C">
        <w:rPr>
          <w:sz w:val="28"/>
          <w:szCs w:val="28"/>
        </w:rPr>
        <w:t>305,0</w:t>
      </w:r>
      <w:r w:rsidRPr="008C0091">
        <w:rPr>
          <w:sz w:val="28"/>
          <w:szCs w:val="28"/>
        </w:rPr>
        <w:t xml:space="preserve"> тыс. </w:t>
      </w:r>
      <w:proofErr w:type="spellStart"/>
      <w:r w:rsidRPr="008C0091">
        <w:rPr>
          <w:sz w:val="28"/>
          <w:szCs w:val="28"/>
        </w:rPr>
        <w:t>куб.м</w:t>
      </w:r>
      <w:proofErr w:type="spellEnd"/>
      <w:r w:rsidRPr="008C0091">
        <w:rPr>
          <w:sz w:val="28"/>
          <w:szCs w:val="28"/>
        </w:rPr>
        <w:t xml:space="preserve">.. в </w:t>
      </w:r>
      <w:proofErr w:type="spellStart"/>
      <w:r w:rsidRPr="008C0091">
        <w:rPr>
          <w:sz w:val="28"/>
          <w:szCs w:val="28"/>
        </w:rPr>
        <w:t>т.ч</w:t>
      </w:r>
      <w:proofErr w:type="spellEnd"/>
      <w:r w:rsidRPr="008C0091">
        <w:rPr>
          <w:sz w:val="28"/>
          <w:szCs w:val="28"/>
        </w:rPr>
        <w:t xml:space="preserve">. хвойного хозяйства – </w:t>
      </w:r>
      <w:r w:rsidR="00A0797C">
        <w:rPr>
          <w:sz w:val="28"/>
          <w:szCs w:val="28"/>
        </w:rPr>
        <w:t>96,1</w:t>
      </w:r>
      <w:r w:rsidRPr="008C0091">
        <w:rPr>
          <w:sz w:val="28"/>
          <w:szCs w:val="28"/>
        </w:rPr>
        <w:t xml:space="preserve"> </w:t>
      </w:r>
      <w:proofErr w:type="spellStart"/>
      <w:r w:rsidRPr="008C0091">
        <w:rPr>
          <w:sz w:val="28"/>
          <w:szCs w:val="28"/>
        </w:rPr>
        <w:t>тыс</w:t>
      </w:r>
      <w:proofErr w:type="gramStart"/>
      <w:r w:rsidRPr="008C0091">
        <w:rPr>
          <w:sz w:val="28"/>
          <w:szCs w:val="28"/>
        </w:rPr>
        <w:t>.к</w:t>
      </w:r>
      <w:proofErr w:type="gramEnd"/>
      <w:r w:rsidRPr="008C0091">
        <w:rPr>
          <w:sz w:val="28"/>
          <w:szCs w:val="28"/>
        </w:rPr>
        <w:t>уб.м</w:t>
      </w:r>
      <w:proofErr w:type="spellEnd"/>
      <w:r w:rsidRPr="008C0091">
        <w:rPr>
          <w:sz w:val="28"/>
          <w:szCs w:val="28"/>
        </w:rPr>
        <w:t xml:space="preserve">, лиственного хозяйства – </w:t>
      </w:r>
      <w:r w:rsidR="00A0797C">
        <w:rPr>
          <w:sz w:val="28"/>
          <w:szCs w:val="28"/>
        </w:rPr>
        <w:t>208,9</w:t>
      </w:r>
      <w:r w:rsidRPr="008C0091">
        <w:rPr>
          <w:sz w:val="28"/>
          <w:szCs w:val="28"/>
        </w:rPr>
        <w:t xml:space="preserve"> </w:t>
      </w:r>
      <w:proofErr w:type="spellStart"/>
      <w:r w:rsidRPr="008C0091">
        <w:rPr>
          <w:sz w:val="28"/>
          <w:szCs w:val="28"/>
        </w:rPr>
        <w:t>тыс.куб.м</w:t>
      </w:r>
      <w:proofErr w:type="spellEnd"/>
      <w:r w:rsidRPr="008C0091">
        <w:rPr>
          <w:sz w:val="28"/>
          <w:szCs w:val="28"/>
        </w:rPr>
        <w:t>.</w:t>
      </w:r>
      <w:r w:rsidR="0099121C">
        <w:rPr>
          <w:sz w:val="28"/>
          <w:szCs w:val="28"/>
        </w:rPr>
        <w:t xml:space="preserve">, на территории </w:t>
      </w:r>
      <w:proofErr w:type="spellStart"/>
      <w:r w:rsidR="0099121C">
        <w:rPr>
          <w:sz w:val="28"/>
          <w:szCs w:val="28"/>
        </w:rPr>
        <w:t>Немского</w:t>
      </w:r>
      <w:proofErr w:type="spellEnd"/>
      <w:r w:rsidR="0099121C">
        <w:rPr>
          <w:sz w:val="28"/>
          <w:szCs w:val="28"/>
        </w:rPr>
        <w:t xml:space="preserve"> муниципального округа расчетная лесосека составляет – 2</w:t>
      </w:r>
      <w:r w:rsidR="005C52EA">
        <w:rPr>
          <w:sz w:val="28"/>
          <w:szCs w:val="28"/>
        </w:rPr>
        <w:t>16,7</w:t>
      </w:r>
      <w:r w:rsidR="0099121C">
        <w:rPr>
          <w:sz w:val="28"/>
          <w:szCs w:val="28"/>
        </w:rPr>
        <w:t xml:space="preserve"> </w:t>
      </w:r>
      <w:proofErr w:type="spellStart"/>
      <w:r w:rsidR="0099121C">
        <w:rPr>
          <w:sz w:val="28"/>
          <w:szCs w:val="28"/>
        </w:rPr>
        <w:t>тыс.куб.м</w:t>
      </w:r>
      <w:proofErr w:type="spellEnd"/>
      <w:r w:rsidR="0099121C">
        <w:rPr>
          <w:sz w:val="28"/>
          <w:szCs w:val="28"/>
        </w:rPr>
        <w:t>.</w:t>
      </w:r>
      <w:r w:rsidRPr="008C0091">
        <w:rPr>
          <w:sz w:val="28"/>
          <w:szCs w:val="28"/>
        </w:rPr>
        <w:t xml:space="preserve"> Площадь спелых и перестойных лесов – 2509 га. </w:t>
      </w:r>
    </w:p>
    <w:p w:rsidR="0002778B" w:rsidRPr="008C0091" w:rsidRDefault="0002778B" w:rsidP="00F86AF0">
      <w:pPr>
        <w:pStyle w:val="a5"/>
        <w:ind w:right="737"/>
        <w:jc w:val="both"/>
        <w:rPr>
          <w:sz w:val="28"/>
          <w:szCs w:val="28"/>
        </w:rPr>
      </w:pPr>
      <w:r w:rsidRPr="008C0091">
        <w:rPr>
          <w:sz w:val="28"/>
          <w:szCs w:val="28"/>
        </w:rPr>
        <w:t xml:space="preserve">На территории </w:t>
      </w:r>
      <w:proofErr w:type="spellStart"/>
      <w:r w:rsidRPr="008C0091">
        <w:rPr>
          <w:sz w:val="28"/>
          <w:szCs w:val="28"/>
        </w:rPr>
        <w:t>Немского</w:t>
      </w:r>
      <w:proofErr w:type="spellEnd"/>
      <w:r w:rsidRPr="008C0091">
        <w:rPr>
          <w:sz w:val="28"/>
          <w:szCs w:val="28"/>
        </w:rPr>
        <w:t xml:space="preserve"> лесничества заключено </w:t>
      </w:r>
      <w:r w:rsidR="0099121C">
        <w:rPr>
          <w:sz w:val="28"/>
          <w:szCs w:val="28"/>
        </w:rPr>
        <w:t>20</w:t>
      </w:r>
      <w:r w:rsidRPr="008C0091">
        <w:rPr>
          <w:sz w:val="28"/>
          <w:szCs w:val="28"/>
        </w:rPr>
        <w:t xml:space="preserve"> договоров аренды</w:t>
      </w:r>
      <w:r w:rsidR="00F12AD0">
        <w:rPr>
          <w:sz w:val="28"/>
          <w:szCs w:val="28"/>
        </w:rPr>
        <w:t>.</w:t>
      </w:r>
      <w:r w:rsidRPr="008C0091">
        <w:rPr>
          <w:sz w:val="28"/>
          <w:szCs w:val="28"/>
        </w:rPr>
        <w:t xml:space="preserve"> Арендаторами за 202</w:t>
      </w:r>
      <w:r w:rsidR="00201A44">
        <w:rPr>
          <w:sz w:val="28"/>
          <w:szCs w:val="28"/>
        </w:rPr>
        <w:t>5</w:t>
      </w:r>
      <w:r w:rsidRPr="008C0091">
        <w:rPr>
          <w:sz w:val="28"/>
          <w:szCs w:val="28"/>
        </w:rPr>
        <w:t xml:space="preserve"> год </w:t>
      </w:r>
      <w:r w:rsidR="003345AF">
        <w:rPr>
          <w:sz w:val="28"/>
          <w:szCs w:val="28"/>
        </w:rPr>
        <w:t xml:space="preserve">заготовлено </w:t>
      </w:r>
      <w:r w:rsidR="005C52EA">
        <w:rPr>
          <w:sz w:val="28"/>
          <w:szCs w:val="28"/>
        </w:rPr>
        <w:t>183,6</w:t>
      </w:r>
      <w:r w:rsidRPr="005F0719">
        <w:rPr>
          <w:color w:val="FF0000"/>
          <w:sz w:val="28"/>
          <w:szCs w:val="28"/>
        </w:rPr>
        <w:t xml:space="preserve">  </w:t>
      </w:r>
      <w:proofErr w:type="spellStart"/>
      <w:r w:rsidRPr="008C0091">
        <w:rPr>
          <w:sz w:val="28"/>
          <w:szCs w:val="28"/>
        </w:rPr>
        <w:t>куб</w:t>
      </w:r>
      <w:proofErr w:type="gramStart"/>
      <w:r w:rsidRPr="008C0091">
        <w:rPr>
          <w:sz w:val="28"/>
          <w:szCs w:val="28"/>
        </w:rPr>
        <w:t>.м</w:t>
      </w:r>
      <w:proofErr w:type="spellEnd"/>
      <w:proofErr w:type="gramEnd"/>
      <w:r w:rsidR="007B063A">
        <w:rPr>
          <w:sz w:val="28"/>
          <w:szCs w:val="28"/>
        </w:rPr>
        <w:t xml:space="preserve"> (</w:t>
      </w:r>
      <w:r w:rsidR="005C52EA">
        <w:rPr>
          <w:sz w:val="28"/>
          <w:szCs w:val="28"/>
        </w:rPr>
        <w:t>60,2</w:t>
      </w:r>
      <w:r w:rsidR="007B063A">
        <w:rPr>
          <w:sz w:val="28"/>
          <w:szCs w:val="28"/>
        </w:rPr>
        <w:t>% от расчетной лесосеки)</w:t>
      </w:r>
      <w:r w:rsidRPr="008C0091">
        <w:rPr>
          <w:sz w:val="28"/>
          <w:szCs w:val="28"/>
        </w:rPr>
        <w:t>.</w:t>
      </w:r>
      <w:r w:rsidR="007B063A">
        <w:rPr>
          <w:sz w:val="28"/>
          <w:szCs w:val="28"/>
        </w:rPr>
        <w:t xml:space="preserve">, на территории </w:t>
      </w:r>
      <w:proofErr w:type="spellStart"/>
      <w:r w:rsidR="007B063A">
        <w:rPr>
          <w:sz w:val="28"/>
          <w:szCs w:val="28"/>
        </w:rPr>
        <w:t>Немского</w:t>
      </w:r>
      <w:proofErr w:type="spellEnd"/>
      <w:r w:rsidR="007B063A">
        <w:rPr>
          <w:sz w:val="28"/>
          <w:szCs w:val="28"/>
        </w:rPr>
        <w:t xml:space="preserve"> округа заключено 1</w:t>
      </w:r>
      <w:r w:rsidR="005C52EA">
        <w:rPr>
          <w:sz w:val="28"/>
          <w:szCs w:val="28"/>
        </w:rPr>
        <w:t>8</w:t>
      </w:r>
      <w:r w:rsidR="007B063A">
        <w:rPr>
          <w:sz w:val="28"/>
          <w:szCs w:val="28"/>
        </w:rPr>
        <w:t xml:space="preserve"> договоров аренды</w:t>
      </w:r>
      <w:r w:rsidR="00D3530E">
        <w:rPr>
          <w:sz w:val="28"/>
          <w:szCs w:val="28"/>
        </w:rPr>
        <w:t>,</w:t>
      </w:r>
      <w:r w:rsidR="007B063A">
        <w:rPr>
          <w:sz w:val="28"/>
          <w:szCs w:val="28"/>
        </w:rPr>
        <w:t xml:space="preserve"> заготовлено </w:t>
      </w:r>
      <w:r w:rsidR="005C52EA">
        <w:rPr>
          <w:sz w:val="28"/>
          <w:szCs w:val="28"/>
        </w:rPr>
        <w:t>140,8</w:t>
      </w:r>
      <w:r w:rsidR="007B063A">
        <w:rPr>
          <w:sz w:val="28"/>
          <w:szCs w:val="28"/>
        </w:rPr>
        <w:t xml:space="preserve"> </w:t>
      </w:r>
      <w:proofErr w:type="spellStart"/>
      <w:r w:rsidR="007B063A">
        <w:rPr>
          <w:sz w:val="28"/>
          <w:szCs w:val="28"/>
        </w:rPr>
        <w:t>тыс.куб</w:t>
      </w:r>
      <w:proofErr w:type="spellEnd"/>
      <w:r w:rsidR="007B063A">
        <w:rPr>
          <w:sz w:val="28"/>
          <w:szCs w:val="28"/>
        </w:rPr>
        <w:t>. м.(</w:t>
      </w:r>
      <w:r w:rsidR="005C52EA">
        <w:rPr>
          <w:sz w:val="28"/>
          <w:szCs w:val="28"/>
        </w:rPr>
        <w:t>65</w:t>
      </w:r>
      <w:r w:rsidR="007B063A">
        <w:rPr>
          <w:sz w:val="28"/>
          <w:szCs w:val="28"/>
        </w:rPr>
        <w:t>% от расчетной лесосеки).</w:t>
      </w:r>
    </w:p>
    <w:p w:rsidR="0002778B" w:rsidRPr="008C0091" w:rsidRDefault="0002778B" w:rsidP="00F86AF0">
      <w:pPr>
        <w:pStyle w:val="a5"/>
        <w:ind w:right="737"/>
        <w:jc w:val="both"/>
        <w:rPr>
          <w:sz w:val="28"/>
          <w:szCs w:val="28"/>
        </w:rPr>
      </w:pPr>
      <w:r w:rsidRPr="008C0091">
        <w:rPr>
          <w:sz w:val="28"/>
          <w:szCs w:val="28"/>
        </w:rPr>
        <w:t xml:space="preserve">  </w:t>
      </w:r>
    </w:p>
    <w:p w:rsidR="0002778B" w:rsidRPr="008C0091" w:rsidRDefault="0002778B" w:rsidP="00F86AF0">
      <w:pPr>
        <w:pStyle w:val="a5"/>
        <w:ind w:right="737"/>
        <w:jc w:val="both"/>
        <w:rPr>
          <w:sz w:val="28"/>
          <w:szCs w:val="28"/>
        </w:rPr>
      </w:pPr>
      <w:r w:rsidRPr="008C0091">
        <w:rPr>
          <w:sz w:val="28"/>
          <w:szCs w:val="28"/>
        </w:rPr>
        <w:t xml:space="preserve">            Наиболее успешно ведут хозяйство на арендной территории ООО «</w:t>
      </w:r>
      <w:proofErr w:type="spellStart"/>
      <w:r w:rsidRPr="008C0091">
        <w:rPr>
          <w:sz w:val="28"/>
          <w:szCs w:val="28"/>
        </w:rPr>
        <w:t>Немалес</w:t>
      </w:r>
      <w:proofErr w:type="spellEnd"/>
      <w:r w:rsidRPr="008C0091">
        <w:rPr>
          <w:sz w:val="28"/>
          <w:szCs w:val="28"/>
        </w:rPr>
        <w:t>», ИП Логинов А.Ф.,ООО «</w:t>
      </w:r>
      <w:proofErr w:type="spellStart"/>
      <w:r w:rsidRPr="008C0091">
        <w:rPr>
          <w:sz w:val="28"/>
          <w:szCs w:val="28"/>
        </w:rPr>
        <w:t>Нолинская</w:t>
      </w:r>
      <w:proofErr w:type="spellEnd"/>
      <w:r w:rsidRPr="008C0091">
        <w:rPr>
          <w:sz w:val="28"/>
          <w:szCs w:val="28"/>
        </w:rPr>
        <w:t xml:space="preserve"> лесопромышленная компания».</w:t>
      </w:r>
    </w:p>
    <w:p w:rsidR="0002778B" w:rsidRPr="008C0091" w:rsidRDefault="0002778B" w:rsidP="0002778B">
      <w:pPr>
        <w:pStyle w:val="a5"/>
        <w:jc w:val="both"/>
        <w:rPr>
          <w:sz w:val="28"/>
          <w:szCs w:val="28"/>
        </w:rPr>
      </w:pPr>
    </w:p>
    <w:p w:rsidR="0002778B" w:rsidRPr="008C0091" w:rsidRDefault="0002778B" w:rsidP="0002778B">
      <w:pPr>
        <w:pStyle w:val="a5"/>
        <w:jc w:val="both"/>
      </w:pPr>
      <w:r w:rsidRPr="008C0091">
        <w:rPr>
          <w:sz w:val="28"/>
          <w:szCs w:val="28"/>
        </w:rPr>
        <w:t xml:space="preserve">       Таким образом, древесина является главным продуктом лесохозяйственной деятельности. Потенциал лесосырьевых ресурсов оценивается как высокий.</w:t>
      </w:r>
    </w:p>
    <w:p w:rsidR="00E36AB1" w:rsidRDefault="00B65F75">
      <w:pPr>
        <w:pStyle w:val="a3"/>
        <w:spacing w:line="276" w:lineRule="auto"/>
        <w:ind w:right="705"/>
      </w:pPr>
      <w:r>
        <w:t xml:space="preserve">Кроме этого, в </w:t>
      </w:r>
      <w:r w:rsidR="0002778B">
        <w:t>округе</w:t>
      </w:r>
      <w:r>
        <w:t xml:space="preserve"> ведется выработка деловой древесины с последующей переработкой. Изготавливают брус, пиломатериалы, обшивочную доску.  Лиственные леса (береза, осина) идут на дрова для отопления помещений. В </w:t>
      </w:r>
      <w:proofErr w:type="spellStart"/>
      <w:r w:rsidR="0002778B">
        <w:t>Немских</w:t>
      </w:r>
      <w:proofErr w:type="spellEnd"/>
      <w:r>
        <w:t xml:space="preserve"> лесах</w:t>
      </w:r>
      <w:r>
        <w:rPr>
          <w:spacing w:val="80"/>
        </w:rPr>
        <w:t xml:space="preserve"> </w:t>
      </w:r>
      <w:r>
        <w:t xml:space="preserve">произрастают грибы и ягоды, которые ежегодно в больших количествах собирает население </w:t>
      </w:r>
      <w:r w:rsidR="0002778B">
        <w:t>округа</w:t>
      </w:r>
      <w:r>
        <w:t xml:space="preserve">, как для своего </w:t>
      </w:r>
      <w:r w:rsidR="001D734B">
        <w:t>потребления</w:t>
      </w:r>
      <w:r>
        <w:t xml:space="preserve">, так и сдает заготовительным </w:t>
      </w:r>
      <w:r>
        <w:rPr>
          <w:spacing w:val="-2"/>
        </w:rPr>
        <w:t>организациям.</w:t>
      </w:r>
    </w:p>
    <w:p w:rsidR="00E36AB1" w:rsidRDefault="00B65F75">
      <w:pPr>
        <w:pStyle w:val="a3"/>
        <w:spacing w:line="276" w:lineRule="auto"/>
        <w:ind w:right="705"/>
      </w:pPr>
      <w:r>
        <w:t xml:space="preserve">Объемы выполняемых лесовосстановительных работ в </w:t>
      </w:r>
      <w:proofErr w:type="spellStart"/>
      <w:r w:rsidR="0002778B">
        <w:t>Немском</w:t>
      </w:r>
      <w:proofErr w:type="spellEnd"/>
      <w:r>
        <w:t xml:space="preserve"> </w:t>
      </w:r>
      <w:r w:rsidR="0002778B">
        <w:t>округе</w:t>
      </w:r>
      <w:r>
        <w:t xml:space="preserve"> обеспечивают своевременное восстановление лесов </w:t>
      </w:r>
      <w:r w:rsidR="006E00AD">
        <w:t>на вырубаемых</w:t>
      </w:r>
      <w:r>
        <w:t xml:space="preserve"> площадях и сокращение непокрытых лесной растительностью земель лесного фонда.</w:t>
      </w:r>
    </w:p>
    <w:p w:rsidR="00E36AB1" w:rsidRDefault="00B65F75">
      <w:pPr>
        <w:pStyle w:val="a3"/>
        <w:spacing w:line="276" w:lineRule="auto"/>
        <w:ind w:right="714"/>
      </w:pPr>
      <w:r>
        <w:t xml:space="preserve">Выгодное географическое положение </w:t>
      </w:r>
      <w:r w:rsidR="0002778B">
        <w:t>округа</w:t>
      </w:r>
      <w:r>
        <w:t xml:space="preserve">, наличие сырьевой базы, транспортных путей, рабочей силы, позволяет </w:t>
      </w:r>
      <w:r w:rsidR="0002778B">
        <w:t>округу</w:t>
      </w:r>
      <w:r>
        <w:t xml:space="preserve"> быть признанным одним из наиболее перспективных для создания новых мощностей по глубокой переработке древесины.</w:t>
      </w:r>
    </w:p>
    <w:p w:rsidR="00E36AB1" w:rsidRDefault="00E36AB1">
      <w:pPr>
        <w:pStyle w:val="a3"/>
        <w:spacing w:before="44"/>
        <w:ind w:left="0" w:firstLine="0"/>
        <w:jc w:val="left"/>
      </w:pPr>
    </w:p>
    <w:p w:rsidR="00E36AB1" w:rsidRDefault="00B65F75" w:rsidP="00131CA9">
      <w:pPr>
        <w:pStyle w:val="a3"/>
        <w:spacing w:line="276" w:lineRule="auto"/>
        <w:ind w:right="703"/>
      </w:pPr>
      <w:r>
        <w:t>.</w:t>
      </w:r>
    </w:p>
    <w:p w:rsidR="00E36AB1" w:rsidRDefault="00E36AB1">
      <w:pPr>
        <w:pStyle w:val="a3"/>
        <w:spacing w:before="43"/>
        <w:ind w:left="0" w:firstLine="0"/>
        <w:jc w:val="left"/>
      </w:pPr>
    </w:p>
    <w:p w:rsidR="00E36AB1" w:rsidRPr="00C359FC" w:rsidRDefault="00B65F75">
      <w:pPr>
        <w:pStyle w:val="3"/>
        <w:ind w:left="1428" w:right="1568"/>
        <w:jc w:val="center"/>
        <w:rPr>
          <w:i w:val="0"/>
        </w:rPr>
      </w:pPr>
      <w:r w:rsidRPr="00C359FC">
        <w:rPr>
          <w:i w:val="0"/>
        </w:rPr>
        <w:t>Водно-биологические</w:t>
      </w:r>
      <w:r w:rsidRPr="00C359FC">
        <w:rPr>
          <w:i w:val="0"/>
          <w:spacing w:val="-13"/>
        </w:rPr>
        <w:t xml:space="preserve"> </w:t>
      </w:r>
      <w:r w:rsidRPr="00C359FC">
        <w:rPr>
          <w:i w:val="0"/>
          <w:spacing w:val="-2"/>
        </w:rPr>
        <w:t>ресурсы</w:t>
      </w:r>
    </w:p>
    <w:p w:rsidR="00E36AB1" w:rsidRDefault="00E36AB1">
      <w:pPr>
        <w:pStyle w:val="a3"/>
        <w:spacing w:before="2"/>
        <w:ind w:left="0" w:firstLine="0"/>
        <w:jc w:val="left"/>
        <w:rPr>
          <w:b/>
          <w:i/>
        </w:rPr>
      </w:pPr>
    </w:p>
    <w:p w:rsidR="0002778B" w:rsidRPr="00C93640" w:rsidRDefault="0002778B" w:rsidP="00131CA9">
      <w:pPr>
        <w:spacing w:before="120"/>
        <w:ind w:left="567" w:right="703" w:firstLine="539"/>
        <w:jc w:val="both"/>
        <w:rPr>
          <w:sz w:val="28"/>
          <w:szCs w:val="28"/>
          <w:lang w:eastAsia="ar-SA"/>
        </w:rPr>
      </w:pPr>
      <w:r w:rsidRPr="00C93640">
        <w:rPr>
          <w:sz w:val="28"/>
          <w:szCs w:val="28"/>
          <w:lang w:eastAsia="ar-SA"/>
        </w:rPr>
        <w:t xml:space="preserve">Гидрографическая сеть района представлена крупными реками: </w:t>
      </w:r>
      <w:proofErr w:type="spellStart"/>
      <w:r w:rsidRPr="00C93640">
        <w:rPr>
          <w:sz w:val="28"/>
          <w:szCs w:val="28"/>
          <w:lang w:eastAsia="ar-SA"/>
        </w:rPr>
        <w:t>Лобань</w:t>
      </w:r>
      <w:proofErr w:type="spellEnd"/>
      <w:r w:rsidRPr="00C93640">
        <w:rPr>
          <w:sz w:val="28"/>
          <w:szCs w:val="28"/>
          <w:lang w:eastAsia="ar-SA"/>
        </w:rPr>
        <w:t xml:space="preserve">, </w:t>
      </w:r>
      <w:proofErr w:type="spellStart"/>
      <w:r w:rsidRPr="00C93640">
        <w:rPr>
          <w:sz w:val="28"/>
          <w:szCs w:val="28"/>
          <w:lang w:eastAsia="ar-SA"/>
        </w:rPr>
        <w:t>Немда</w:t>
      </w:r>
      <w:proofErr w:type="spellEnd"/>
      <w:r w:rsidRPr="00C93640">
        <w:rPr>
          <w:sz w:val="28"/>
          <w:szCs w:val="28"/>
          <w:lang w:eastAsia="ar-SA"/>
        </w:rPr>
        <w:t xml:space="preserve">, Воя с их многочисленными притоками. Реки округа извилисты, уклоны их невелики, скорость течения незначительна. Северо-западная граница округа проходит по р. Воя, по восточной части округа протекает р. </w:t>
      </w:r>
      <w:proofErr w:type="spellStart"/>
      <w:r w:rsidRPr="00C93640">
        <w:rPr>
          <w:sz w:val="28"/>
          <w:szCs w:val="28"/>
          <w:lang w:eastAsia="ar-SA"/>
        </w:rPr>
        <w:t>Лобань</w:t>
      </w:r>
      <w:proofErr w:type="spellEnd"/>
      <w:r w:rsidRPr="00C93640">
        <w:rPr>
          <w:sz w:val="28"/>
          <w:szCs w:val="28"/>
          <w:lang w:eastAsia="ar-SA"/>
        </w:rPr>
        <w:t xml:space="preserve">, а р. </w:t>
      </w:r>
      <w:proofErr w:type="spellStart"/>
      <w:r w:rsidRPr="00C93640">
        <w:rPr>
          <w:sz w:val="28"/>
          <w:szCs w:val="28"/>
          <w:lang w:eastAsia="ar-SA"/>
        </w:rPr>
        <w:t>Немда</w:t>
      </w:r>
      <w:proofErr w:type="spellEnd"/>
      <w:r w:rsidRPr="00C93640">
        <w:rPr>
          <w:sz w:val="28"/>
          <w:szCs w:val="28"/>
          <w:lang w:eastAsia="ar-SA"/>
        </w:rPr>
        <w:t xml:space="preserve"> пересекает центральную часть округа с севера на юг.</w:t>
      </w:r>
    </w:p>
    <w:p w:rsidR="0002778B" w:rsidRPr="00C93640" w:rsidRDefault="0002778B" w:rsidP="00131CA9">
      <w:pPr>
        <w:spacing w:before="120"/>
        <w:ind w:left="567" w:right="680" w:firstLine="540"/>
        <w:jc w:val="both"/>
        <w:rPr>
          <w:sz w:val="28"/>
          <w:szCs w:val="28"/>
          <w:lang w:eastAsia="ar-SA"/>
        </w:rPr>
      </w:pPr>
      <w:r w:rsidRPr="00C93640">
        <w:rPr>
          <w:b/>
          <w:sz w:val="28"/>
          <w:szCs w:val="28"/>
          <w:lang w:eastAsia="ar-SA"/>
        </w:rPr>
        <w:t>Река Воя</w:t>
      </w:r>
      <w:r w:rsidRPr="00C93640">
        <w:rPr>
          <w:sz w:val="28"/>
          <w:szCs w:val="28"/>
          <w:lang w:eastAsia="ar-SA"/>
        </w:rPr>
        <w:t xml:space="preserve"> берёт своё начало в Богородском муниципальном округе, по </w:t>
      </w:r>
      <w:proofErr w:type="spellStart"/>
      <w:r w:rsidRPr="00C93640">
        <w:rPr>
          <w:sz w:val="28"/>
          <w:szCs w:val="28"/>
          <w:lang w:eastAsia="ar-SA"/>
        </w:rPr>
        <w:lastRenderedPageBreak/>
        <w:t>Немскому</w:t>
      </w:r>
      <w:proofErr w:type="spellEnd"/>
      <w:r w:rsidRPr="00C93640">
        <w:rPr>
          <w:sz w:val="28"/>
          <w:szCs w:val="28"/>
          <w:lang w:eastAsia="ar-SA"/>
        </w:rPr>
        <w:t xml:space="preserve"> округу проходит в среднем течении в направлении с северо-востока на юго-запад </w:t>
      </w:r>
      <w:proofErr w:type="spellStart"/>
      <w:r w:rsidRPr="00C93640">
        <w:rPr>
          <w:sz w:val="28"/>
          <w:szCs w:val="28"/>
          <w:lang w:eastAsia="ar-SA"/>
        </w:rPr>
        <w:t>ивпадает</w:t>
      </w:r>
      <w:proofErr w:type="spellEnd"/>
      <w:r w:rsidRPr="00C93640">
        <w:rPr>
          <w:sz w:val="28"/>
          <w:szCs w:val="28"/>
          <w:lang w:eastAsia="ar-SA"/>
        </w:rPr>
        <w:t xml:space="preserve"> в р. Вятку на территории </w:t>
      </w:r>
      <w:proofErr w:type="spellStart"/>
      <w:r w:rsidRPr="00C93640">
        <w:rPr>
          <w:sz w:val="28"/>
          <w:szCs w:val="28"/>
          <w:lang w:eastAsia="ar-SA"/>
        </w:rPr>
        <w:t>Уржумского</w:t>
      </w:r>
      <w:proofErr w:type="spellEnd"/>
      <w:r w:rsidRPr="00C93640">
        <w:rPr>
          <w:sz w:val="28"/>
          <w:szCs w:val="28"/>
          <w:lang w:eastAsia="ar-SA"/>
        </w:rPr>
        <w:t xml:space="preserve"> района. Общая длина реки </w:t>
      </w:r>
      <w:smartTag w:uri="urn:schemas-microsoft-com:office:smarttags" w:element="metricconverter">
        <w:smartTagPr>
          <w:attr w:name="ProductID" w:val="174 км"/>
        </w:smartTagPr>
        <w:r w:rsidRPr="00C93640">
          <w:rPr>
            <w:sz w:val="28"/>
            <w:szCs w:val="28"/>
            <w:lang w:eastAsia="ar-SA"/>
          </w:rPr>
          <w:t>174 км</w:t>
        </w:r>
      </w:smartTag>
      <w:r w:rsidRPr="00C93640">
        <w:rPr>
          <w:sz w:val="28"/>
          <w:szCs w:val="28"/>
          <w:lang w:eastAsia="ar-SA"/>
        </w:rPr>
        <w:t xml:space="preserve">, в </w:t>
      </w:r>
      <w:proofErr w:type="spellStart"/>
      <w:r w:rsidRPr="00C93640">
        <w:rPr>
          <w:sz w:val="28"/>
          <w:szCs w:val="28"/>
          <w:lang w:eastAsia="ar-SA"/>
        </w:rPr>
        <w:t>т.ч</w:t>
      </w:r>
      <w:proofErr w:type="spellEnd"/>
      <w:r w:rsidRPr="00C93640">
        <w:rPr>
          <w:sz w:val="28"/>
          <w:szCs w:val="28"/>
          <w:lang w:eastAsia="ar-SA"/>
        </w:rPr>
        <w:t xml:space="preserve">. по </w:t>
      </w:r>
      <w:proofErr w:type="spellStart"/>
      <w:r w:rsidRPr="00C93640">
        <w:rPr>
          <w:sz w:val="28"/>
          <w:szCs w:val="28"/>
          <w:lang w:eastAsia="ar-SA"/>
        </w:rPr>
        <w:t>Немскому</w:t>
      </w:r>
      <w:proofErr w:type="spellEnd"/>
      <w:r w:rsidRPr="00C93640">
        <w:rPr>
          <w:sz w:val="28"/>
          <w:szCs w:val="28"/>
          <w:lang w:eastAsia="ar-SA"/>
        </w:rPr>
        <w:t xml:space="preserve"> округу </w:t>
      </w:r>
      <w:smartTag w:uri="urn:schemas-microsoft-com:office:smarttags" w:element="metricconverter">
        <w:smartTagPr>
          <w:attr w:name="ProductID" w:val="105 км"/>
        </w:smartTagPr>
        <w:r w:rsidRPr="00C93640">
          <w:rPr>
            <w:sz w:val="28"/>
            <w:szCs w:val="28"/>
            <w:lang w:eastAsia="ar-SA"/>
          </w:rPr>
          <w:t>105 км</w:t>
        </w:r>
      </w:smartTag>
      <w:r w:rsidRPr="00C93640">
        <w:rPr>
          <w:sz w:val="28"/>
          <w:szCs w:val="28"/>
          <w:lang w:eastAsia="ar-SA"/>
        </w:rPr>
        <w:t>, средний уклон водной поверхности 0,0008.</w:t>
      </w:r>
    </w:p>
    <w:p w:rsidR="0002778B" w:rsidRPr="00C93640" w:rsidRDefault="0002778B" w:rsidP="00131CA9">
      <w:pPr>
        <w:ind w:left="567" w:right="680" w:firstLine="709"/>
        <w:jc w:val="both"/>
        <w:rPr>
          <w:sz w:val="28"/>
          <w:szCs w:val="28"/>
          <w:lang w:eastAsia="ar-SA"/>
        </w:rPr>
      </w:pPr>
      <w:r w:rsidRPr="00C93640">
        <w:rPr>
          <w:sz w:val="28"/>
          <w:szCs w:val="28"/>
          <w:lang w:eastAsia="ar-SA"/>
        </w:rPr>
        <w:t xml:space="preserve">Бассейн реки отличается ассиметричным строением. В верховьях водосбор представляет собой слаборасчленённую равнину, на территории </w:t>
      </w:r>
      <w:proofErr w:type="spellStart"/>
      <w:r w:rsidRPr="00C93640">
        <w:rPr>
          <w:sz w:val="28"/>
          <w:szCs w:val="28"/>
          <w:lang w:eastAsia="ar-SA"/>
        </w:rPr>
        <w:t>Немского</w:t>
      </w:r>
      <w:proofErr w:type="spellEnd"/>
      <w:r w:rsidRPr="00C93640">
        <w:rPr>
          <w:sz w:val="28"/>
          <w:szCs w:val="28"/>
          <w:lang w:eastAsia="ar-SA"/>
        </w:rPr>
        <w:t xml:space="preserve"> муниципального округа пересечённость поверхности долинами рек и оврагами возрастает, водораздельные участки имеют характер выпуклых увалов шириной 3-</w:t>
      </w:r>
      <w:smartTag w:uri="urn:schemas-microsoft-com:office:smarttags" w:element="metricconverter">
        <w:smartTagPr>
          <w:attr w:name="ProductID" w:val="5 км"/>
        </w:smartTagPr>
        <w:r w:rsidRPr="00C93640">
          <w:rPr>
            <w:sz w:val="28"/>
            <w:szCs w:val="28"/>
            <w:lang w:eastAsia="ar-SA"/>
          </w:rPr>
          <w:t>5 км</w:t>
        </w:r>
      </w:smartTag>
      <w:r w:rsidRPr="00C93640">
        <w:rPr>
          <w:sz w:val="28"/>
          <w:szCs w:val="28"/>
          <w:lang w:eastAsia="ar-SA"/>
        </w:rPr>
        <w:t xml:space="preserve"> и высотой 50-</w:t>
      </w:r>
      <w:smartTag w:uri="urn:schemas-microsoft-com:office:smarttags" w:element="metricconverter">
        <w:smartTagPr>
          <w:attr w:name="ProductID" w:val="70 м"/>
        </w:smartTagPr>
        <w:r w:rsidRPr="00C93640">
          <w:rPr>
            <w:sz w:val="28"/>
            <w:szCs w:val="28"/>
            <w:lang w:eastAsia="ar-SA"/>
          </w:rPr>
          <w:t>70 м</w:t>
        </w:r>
      </w:smartTag>
      <w:r w:rsidRPr="00C93640">
        <w:rPr>
          <w:sz w:val="28"/>
          <w:szCs w:val="28"/>
          <w:lang w:eastAsia="ar-SA"/>
        </w:rPr>
        <w:t xml:space="preserve">. </w:t>
      </w:r>
      <w:proofErr w:type="spellStart"/>
      <w:r w:rsidRPr="00C93640">
        <w:rPr>
          <w:sz w:val="28"/>
          <w:szCs w:val="28"/>
          <w:lang w:eastAsia="ar-SA"/>
        </w:rPr>
        <w:t>Залесённость</w:t>
      </w:r>
      <w:proofErr w:type="spellEnd"/>
      <w:r w:rsidRPr="00C93640">
        <w:rPr>
          <w:sz w:val="28"/>
          <w:szCs w:val="28"/>
          <w:lang w:eastAsia="ar-SA"/>
        </w:rPr>
        <w:t xml:space="preserve"> территории водосбора 16%, заболоченность – 3%, </w:t>
      </w:r>
      <w:proofErr w:type="spellStart"/>
      <w:r w:rsidRPr="00C93640">
        <w:rPr>
          <w:sz w:val="28"/>
          <w:szCs w:val="28"/>
          <w:lang w:eastAsia="ar-SA"/>
        </w:rPr>
        <w:t>распаханность</w:t>
      </w:r>
      <w:proofErr w:type="spellEnd"/>
      <w:r w:rsidRPr="00C93640">
        <w:rPr>
          <w:sz w:val="28"/>
          <w:szCs w:val="28"/>
          <w:lang w:eastAsia="ar-SA"/>
        </w:rPr>
        <w:t xml:space="preserve"> – 69%. Долина реки слабоизвилистая, шириной 2-</w:t>
      </w:r>
      <w:smartTag w:uri="urn:schemas-microsoft-com:office:smarttags" w:element="metricconverter">
        <w:smartTagPr>
          <w:attr w:name="ProductID" w:val="7 км"/>
        </w:smartTagPr>
        <w:r w:rsidRPr="00C93640">
          <w:rPr>
            <w:sz w:val="28"/>
            <w:szCs w:val="28"/>
            <w:lang w:eastAsia="ar-SA"/>
          </w:rPr>
          <w:t>7 км</w:t>
        </w:r>
      </w:smartTag>
      <w:r w:rsidRPr="00C93640">
        <w:rPr>
          <w:sz w:val="28"/>
          <w:szCs w:val="28"/>
          <w:lang w:eastAsia="ar-SA"/>
        </w:rPr>
        <w:t>. Склоны долины выпуклые, высотой на территории округа 40-</w:t>
      </w:r>
      <w:smartTag w:uri="urn:schemas-microsoft-com:office:smarttags" w:element="metricconverter">
        <w:smartTagPr>
          <w:attr w:name="ProductID" w:val="60 м"/>
        </w:smartTagPr>
        <w:r w:rsidRPr="00C93640">
          <w:rPr>
            <w:sz w:val="28"/>
            <w:szCs w:val="28"/>
            <w:lang w:eastAsia="ar-SA"/>
          </w:rPr>
          <w:t>60 м</w:t>
        </w:r>
      </w:smartTag>
      <w:r w:rsidRPr="00C93640">
        <w:rPr>
          <w:sz w:val="28"/>
          <w:szCs w:val="28"/>
          <w:lang w:eastAsia="ar-SA"/>
        </w:rPr>
        <w:t>, покрыты лугами, лесами, на большой площади распаханы. По обоим склонам прослеживается терраса. На территории округа пойма реки отсутствует.</w:t>
      </w:r>
    </w:p>
    <w:p w:rsidR="0002778B" w:rsidRPr="00C93640" w:rsidRDefault="0002778B" w:rsidP="00131CA9">
      <w:pPr>
        <w:ind w:left="567" w:right="680" w:firstLine="709"/>
        <w:jc w:val="both"/>
        <w:rPr>
          <w:sz w:val="28"/>
          <w:szCs w:val="28"/>
          <w:lang w:eastAsia="ar-SA"/>
        </w:rPr>
      </w:pPr>
      <w:r w:rsidRPr="00C93640">
        <w:rPr>
          <w:sz w:val="28"/>
          <w:szCs w:val="28"/>
          <w:lang w:eastAsia="ar-SA"/>
        </w:rPr>
        <w:t>Русло реки умеренно извилистое, шириной в среднем течении 30-</w:t>
      </w:r>
      <w:smartTag w:uri="urn:schemas-microsoft-com:office:smarttags" w:element="metricconverter">
        <w:smartTagPr>
          <w:attr w:name="ProductID" w:val="45 м"/>
        </w:smartTagPr>
        <w:r w:rsidRPr="00C93640">
          <w:rPr>
            <w:sz w:val="28"/>
            <w:szCs w:val="28"/>
            <w:lang w:eastAsia="ar-SA"/>
          </w:rPr>
          <w:t>45 м</w:t>
        </w:r>
      </w:smartTag>
      <w:r w:rsidRPr="00C93640">
        <w:rPr>
          <w:sz w:val="28"/>
          <w:szCs w:val="28"/>
          <w:lang w:eastAsia="ar-SA"/>
        </w:rPr>
        <w:t>. Глубина реки на перекатах – 0,2-</w:t>
      </w:r>
      <w:smartTag w:uri="urn:schemas-microsoft-com:office:smarttags" w:element="metricconverter">
        <w:smartTagPr>
          <w:attr w:name="ProductID" w:val="1 м"/>
        </w:smartTagPr>
        <w:r w:rsidRPr="00C93640">
          <w:rPr>
            <w:sz w:val="28"/>
            <w:szCs w:val="28"/>
            <w:lang w:eastAsia="ar-SA"/>
          </w:rPr>
          <w:t>1 м</w:t>
        </w:r>
      </w:smartTag>
      <w:r w:rsidRPr="00C93640">
        <w:rPr>
          <w:sz w:val="28"/>
          <w:szCs w:val="28"/>
          <w:lang w:eastAsia="ar-SA"/>
        </w:rPr>
        <w:t>, на плёсах – 1-</w:t>
      </w:r>
      <w:smartTag w:uri="urn:schemas-microsoft-com:office:smarttags" w:element="metricconverter">
        <w:smartTagPr>
          <w:attr w:name="ProductID" w:val="6 м"/>
        </w:smartTagPr>
        <w:r w:rsidRPr="00C93640">
          <w:rPr>
            <w:sz w:val="28"/>
            <w:szCs w:val="28"/>
            <w:lang w:eastAsia="ar-SA"/>
          </w:rPr>
          <w:t>6 м</w:t>
        </w:r>
      </w:smartTag>
      <w:r w:rsidRPr="00C93640">
        <w:rPr>
          <w:sz w:val="28"/>
          <w:szCs w:val="28"/>
          <w:lang w:eastAsia="ar-SA"/>
        </w:rPr>
        <w:t>. Скорость течения от 0,1 до 1 м/с. Дно реки песчано-илистое, на перекатах – песчано-галечное.</w:t>
      </w:r>
    </w:p>
    <w:p w:rsidR="0002778B" w:rsidRPr="00C93640" w:rsidRDefault="0002778B" w:rsidP="00131CA9">
      <w:pPr>
        <w:ind w:left="567" w:right="680" w:firstLine="709"/>
        <w:jc w:val="both"/>
        <w:rPr>
          <w:sz w:val="28"/>
          <w:szCs w:val="28"/>
          <w:lang w:eastAsia="ar-SA"/>
        </w:rPr>
      </w:pPr>
      <w:r w:rsidRPr="00C93640">
        <w:rPr>
          <w:sz w:val="28"/>
          <w:szCs w:val="28"/>
          <w:lang w:eastAsia="ar-SA"/>
        </w:rPr>
        <w:t>Воя – река преимущественно снегового питания. В половодье наблюдается наивысший подъём уровня, который в округе достигает 3-</w:t>
      </w:r>
      <w:smartTag w:uri="urn:schemas-microsoft-com:office:smarttags" w:element="metricconverter">
        <w:smartTagPr>
          <w:attr w:name="ProductID" w:val="4 м"/>
        </w:smartTagPr>
        <w:r w:rsidRPr="00C93640">
          <w:rPr>
            <w:sz w:val="28"/>
            <w:szCs w:val="28"/>
            <w:lang w:eastAsia="ar-SA"/>
          </w:rPr>
          <w:t>4 м</w:t>
        </w:r>
      </w:smartTag>
      <w:r w:rsidRPr="00C93640">
        <w:rPr>
          <w:sz w:val="28"/>
          <w:szCs w:val="28"/>
          <w:lang w:eastAsia="ar-SA"/>
        </w:rPr>
        <w:t>. Дождевые паводки наблюдаются редко. Вода в реке гидрокарбонатная, обладает хорошими питьевыми качествами. Минерализация в период весеннего половодья составляет 90-240 мг/л, жёсткость – 1,2-2,7 мг-</w:t>
      </w:r>
      <w:proofErr w:type="spellStart"/>
      <w:r w:rsidRPr="00C93640">
        <w:rPr>
          <w:sz w:val="28"/>
          <w:szCs w:val="28"/>
          <w:lang w:eastAsia="ar-SA"/>
        </w:rPr>
        <w:t>экв</w:t>
      </w:r>
      <w:proofErr w:type="spellEnd"/>
      <w:r w:rsidRPr="00C93640">
        <w:rPr>
          <w:sz w:val="28"/>
          <w:szCs w:val="28"/>
          <w:lang w:eastAsia="ar-SA"/>
        </w:rPr>
        <w:t>./л. В летнее и зимнее время минерализация воды повышается до 350-700 мг/л. Река используется населением для хозяйственно-бытовых нужд и полива. Основные гидрологические характеристики реки приведены в табл. 3.2-2.</w:t>
      </w:r>
    </w:p>
    <w:p w:rsidR="0002778B" w:rsidRPr="00C93640" w:rsidRDefault="0002778B" w:rsidP="00131CA9">
      <w:pPr>
        <w:ind w:left="567" w:right="680" w:firstLine="567"/>
        <w:jc w:val="both"/>
        <w:rPr>
          <w:sz w:val="28"/>
          <w:szCs w:val="28"/>
          <w:lang w:eastAsia="ar-SA"/>
        </w:rPr>
      </w:pPr>
      <w:r w:rsidRPr="00C93640">
        <w:rPr>
          <w:sz w:val="28"/>
          <w:szCs w:val="28"/>
          <w:lang w:eastAsia="ar-SA"/>
        </w:rPr>
        <w:t xml:space="preserve">Река Воя является </w:t>
      </w:r>
      <w:proofErr w:type="spellStart"/>
      <w:r w:rsidRPr="00C93640">
        <w:rPr>
          <w:sz w:val="28"/>
          <w:szCs w:val="28"/>
          <w:lang w:eastAsia="ar-SA"/>
        </w:rPr>
        <w:t>рыбохозяйственным</w:t>
      </w:r>
      <w:proofErr w:type="spellEnd"/>
      <w:r w:rsidRPr="00C93640">
        <w:rPr>
          <w:sz w:val="28"/>
          <w:szCs w:val="28"/>
          <w:lang w:eastAsia="ar-SA"/>
        </w:rPr>
        <w:t xml:space="preserve"> водоёмом первой категории. Качество воды в р. Воя в створе с. Архангельское отвечает требованиям, предъявляемым к водоёмам хозяйственно-питьевого назначения, но превышает ПДК для водоёмов </w:t>
      </w:r>
      <w:proofErr w:type="spellStart"/>
      <w:r w:rsidRPr="00C93640">
        <w:rPr>
          <w:sz w:val="28"/>
          <w:szCs w:val="28"/>
          <w:lang w:eastAsia="ar-SA"/>
        </w:rPr>
        <w:t>рыбохозяйственного</w:t>
      </w:r>
      <w:proofErr w:type="spellEnd"/>
      <w:r w:rsidRPr="00C93640">
        <w:rPr>
          <w:sz w:val="28"/>
          <w:szCs w:val="28"/>
          <w:lang w:eastAsia="ar-SA"/>
        </w:rPr>
        <w:t xml:space="preserve"> назначения по нефтепродуктам и железу. </w:t>
      </w:r>
    </w:p>
    <w:p w:rsidR="0002778B" w:rsidRPr="00C93640" w:rsidRDefault="0002778B" w:rsidP="00131CA9">
      <w:pPr>
        <w:spacing w:before="120"/>
        <w:ind w:left="567" w:right="680" w:firstLine="709"/>
        <w:jc w:val="both"/>
        <w:rPr>
          <w:sz w:val="28"/>
          <w:szCs w:val="28"/>
          <w:lang w:eastAsia="ar-SA"/>
        </w:rPr>
      </w:pPr>
      <w:r w:rsidRPr="00C93640">
        <w:rPr>
          <w:b/>
          <w:sz w:val="28"/>
          <w:szCs w:val="28"/>
          <w:lang w:eastAsia="ar-SA"/>
        </w:rPr>
        <w:t xml:space="preserve">Река </w:t>
      </w:r>
      <w:proofErr w:type="spellStart"/>
      <w:r w:rsidRPr="00C93640">
        <w:rPr>
          <w:b/>
          <w:sz w:val="28"/>
          <w:szCs w:val="28"/>
          <w:lang w:eastAsia="ar-SA"/>
        </w:rPr>
        <w:t>Лобань</w:t>
      </w:r>
      <w:proofErr w:type="spellEnd"/>
      <w:r w:rsidRPr="00C93640">
        <w:rPr>
          <w:sz w:val="28"/>
          <w:szCs w:val="28"/>
          <w:lang w:eastAsia="ar-SA"/>
        </w:rPr>
        <w:t xml:space="preserve"> – правый приток р. </w:t>
      </w:r>
      <w:proofErr w:type="spellStart"/>
      <w:r w:rsidRPr="00C93640">
        <w:rPr>
          <w:sz w:val="28"/>
          <w:szCs w:val="28"/>
          <w:lang w:eastAsia="ar-SA"/>
        </w:rPr>
        <w:t>Кильмези</w:t>
      </w:r>
      <w:proofErr w:type="spellEnd"/>
      <w:r w:rsidRPr="00C93640">
        <w:rPr>
          <w:sz w:val="28"/>
          <w:szCs w:val="28"/>
          <w:lang w:eastAsia="ar-SA"/>
        </w:rPr>
        <w:t xml:space="preserve">, являющейся левым притоком р. Вятки. Исток реки находится на территории Богородского района. Общая длина реки </w:t>
      </w:r>
      <w:smartTag w:uri="urn:schemas-microsoft-com:office:smarttags" w:element="metricconverter">
        <w:smartTagPr>
          <w:attr w:name="ProductID" w:val="169 км"/>
        </w:smartTagPr>
        <w:r w:rsidRPr="00C93640">
          <w:rPr>
            <w:sz w:val="28"/>
            <w:szCs w:val="28"/>
            <w:lang w:eastAsia="ar-SA"/>
          </w:rPr>
          <w:t>169 км</w:t>
        </w:r>
      </w:smartTag>
      <w:r w:rsidRPr="00C93640">
        <w:rPr>
          <w:sz w:val="28"/>
          <w:szCs w:val="28"/>
          <w:lang w:eastAsia="ar-SA"/>
        </w:rPr>
        <w:t>, на территории района –75 км.</w:t>
      </w:r>
    </w:p>
    <w:p w:rsidR="0002778B" w:rsidRPr="00C93640" w:rsidRDefault="0002778B" w:rsidP="00131CA9">
      <w:pPr>
        <w:ind w:left="567" w:right="680"/>
        <w:jc w:val="both"/>
        <w:rPr>
          <w:sz w:val="28"/>
          <w:szCs w:val="28"/>
          <w:lang w:eastAsia="ar-SA"/>
        </w:rPr>
      </w:pPr>
      <w:r w:rsidRPr="00C93640">
        <w:rPr>
          <w:sz w:val="28"/>
          <w:szCs w:val="28"/>
          <w:lang w:eastAsia="ar-SA"/>
        </w:rPr>
        <w:tab/>
        <w:t>Русло реки извилистое, пойма – двусторонняя. Питание реки преимущественно снеговое.</w:t>
      </w:r>
    </w:p>
    <w:p w:rsidR="0002778B" w:rsidRPr="00C93640" w:rsidRDefault="0002778B" w:rsidP="00131CA9">
      <w:pPr>
        <w:ind w:left="567" w:right="680" w:firstLine="708"/>
        <w:jc w:val="both"/>
        <w:rPr>
          <w:sz w:val="28"/>
          <w:szCs w:val="28"/>
          <w:lang w:eastAsia="ar-SA"/>
        </w:rPr>
      </w:pPr>
      <w:r w:rsidRPr="00C93640">
        <w:rPr>
          <w:sz w:val="28"/>
          <w:szCs w:val="28"/>
          <w:lang w:eastAsia="ar-SA"/>
        </w:rPr>
        <w:t>Среднегодовому расходу 13,3 м</w:t>
      </w:r>
      <w:r w:rsidRPr="00C93640">
        <w:rPr>
          <w:sz w:val="28"/>
          <w:szCs w:val="28"/>
          <w:vertAlign w:val="superscript"/>
          <w:lang w:eastAsia="ar-SA"/>
        </w:rPr>
        <w:t>3</w:t>
      </w:r>
      <w:r w:rsidRPr="00C93640">
        <w:rPr>
          <w:sz w:val="28"/>
          <w:szCs w:val="28"/>
          <w:lang w:eastAsia="ar-SA"/>
        </w:rPr>
        <w:t>/с соответствует средний годовой модуль стока 5,6 л/с∙км</w:t>
      </w:r>
      <w:r w:rsidRPr="00C93640">
        <w:rPr>
          <w:sz w:val="28"/>
          <w:szCs w:val="28"/>
          <w:vertAlign w:val="superscript"/>
          <w:lang w:eastAsia="ar-SA"/>
        </w:rPr>
        <w:t>2</w:t>
      </w:r>
      <w:r w:rsidRPr="00C93640">
        <w:rPr>
          <w:sz w:val="28"/>
          <w:szCs w:val="28"/>
          <w:lang w:eastAsia="ar-SA"/>
        </w:rPr>
        <w:t>. На территории округа среднегодовой расход не более 5,6 м</w:t>
      </w:r>
      <w:r w:rsidRPr="00C93640">
        <w:rPr>
          <w:sz w:val="28"/>
          <w:szCs w:val="28"/>
          <w:vertAlign w:val="superscript"/>
          <w:lang w:eastAsia="ar-SA"/>
        </w:rPr>
        <w:t>3</w:t>
      </w:r>
      <w:r w:rsidRPr="00C93640">
        <w:rPr>
          <w:sz w:val="28"/>
          <w:szCs w:val="28"/>
          <w:lang w:eastAsia="ar-SA"/>
        </w:rPr>
        <w:t>/с. По сезонам сток распределяется неравномерно: весна (</w:t>
      </w:r>
      <w:r w:rsidRPr="00C93640">
        <w:rPr>
          <w:sz w:val="28"/>
          <w:szCs w:val="28"/>
          <w:lang w:val="en-US" w:eastAsia="ar-SA"/>
        </w:rPr>
        <w:t>IV</w:t>
      </w:r>
      <w:r w:rsidRPr="00C93640">
        <w:rPr>
          <w:sz w:val="28"/>
          <w:szCs w:val="28"/>
          <w:lang w:eastAsia="ar-SA"/>
        </w:rPr>
        <w:t>-</w:t>
      </w:r>
      <w:r w:rsidRPr="00C93640">
        <w:rPr>
          <w:sz w:val="28"/>
          <w:szCs w:val="28"/>
          <w:lang w:val="en-US" w:eastAsia="ar-SA"/>
        </w:rPr>
        <w:t>VI</w:t>
      </w:r>
      <w:r w:rsidRPr="00C93640">
        <w:rPr>
          <w:sz w:val="28"/>
          <w:szCs w:val="28"/>
          <w:lang w:eastAsia="ar-SA"/>
        </w:rPr>
        <w:t>) – 80%, летне-осенний период (</w:t>
      </w:r>
      <w:r w:rsidRPr="00C93640">
        <w:rPr>
          <w:sz w:val="28"/>
          <w:szCs w:val="28"/>
          <w:lang w:val="en-US" w:eastAsia="ar-SA"/>
        </w:rPr>
        <w:t>VII</w:t>
      </w:r>
      <w:r w:rsidRPr="00C93640">
        <w:rPr>
          <w:sz w:val="28"/>
          <w:szCs w:val="28"/>
          <w:lang w:eastAsia="ar-SA"/>
        </w:rPr>
        <w:t>-</w:t>
      </w:r>
      <w:r w:rsidRPr="00C93640">
        <w:rPr>
          <w:sz w:val="28"/>
          <w:szCs w:val="28"/>
          <w:lang w:val="en-US" w:eastAsia="ar-SA"/>
        </w:rPr>
        <w:t>X</w:t>
      </w:r>
      <w:r w:rsidRPr="00C93640">
        <w:rPr>
          <w:sz w:val="28"/>
          <w:szCs w:val="28"/>
          <w:lang w:eastAsia="ar-SA"/>
        </w:rPr>
        <w:t>) – 10%, зима (</w:t>
      </w:r>
      <w:r w:rsidRPr="00C93640">
        <w:rPr>
          <w:sz w:val="28"/>
          <w:szCs w:val="28"/>
          <w:lang w:val="en-US" w:eastAsia="ar-SA"/>
        </w:rPr>
        <w:t>IX</w:t>
      </w:r>
      <w:r w:rsidRPr="00C93640">
        <w:rPr>
          <w:sz w:val="28"/>
          <w:szCs w:val="28"/>
          <w:lang w:eastAsia="ar-SA"/>
        </w:rPr>
        <w:t>-</w:t>
      </w:r>
      <w:r w:rsidRPr="00C93640">
        <w:rPr>
          <w:sz w:val="28"/>
          <w:szCs w:val="28"/>
          <w:lang w:val="en-US" w:eastAsia="ar-SA"/>
        </w:rPr>
        <w:t>III</w:t>
      </w:r>
      <w:r w:rsidRPr="00C93640">
        <w:rPr>
          <w:sz w:val="28"/>
          <w:szCs w:val="28"/>
          <w:lang w:eastAsia="ar-SA"/>
        </w:rPr>
        <w:t>) – 10%.</w:t>
      </w:r>
    </w:p>
    <w:p w:rsidR="0002778B" w:rsidRPr="00C93640" w:rsidRDefault="0002778B" w:rsidP="00131CA9">
      <w:pPr>
        <w:ind w:left="567" w:right="680"/>
        <w:jc w:val="both"/>
        <w:rPr>
          <w:sz w:val="28"/>
          <w:szCs w:val="28"/>
          <w:lang w:eastAsia="ar-SA"/>
        </w:rPr>
      </w:pPr>
      <w:r w:rsidRPr="00C93640">
        <w:rPr>
          <w:sz w:val="28"/>
          <w:szCs w:val="28"/>
          <w:lang w:eastAsia="ar-SA"/>
        </w:rPr>
        <w:tab/>
        <w:t xml:space="preserve">Воды реки </w:t>
      </w:r>
      <w:proofErr w:type="spellStart"/>
      <w:r w:rsidRPr="00C93640">
        <w:rPr>
          <w:sz w:val="28"/>
          <w:szCs w:val="28"/>
          <w:lang w:eastAsia="ar-SA"/>
        </w:rPr>
        <w:t>Лобани</w:t>
      </w:r>
      <w:proofErr w:type="spellEnd"/>
      <w:r w:rsidRPr="00C93640">
        <w:rPr>
          <w:sz w:val="28"/>
          <w:szCs w:val="28"/>
          <w:lang w:eastAsia="ar-SA"/>
        </w:rPr>
        <w:t xml:space="preserve"> относятся к гидрокарбонатному классу с малой минерализацией (около 300 мг/л), жёсткость не превышает 3,5 мг-</w:t>
      </w:r>
      <w:proofErr w:type="spellStart"/>
      <w:r w:rsidRPr="00C93640">
        <w:rPr>
          <w:sz w:val="28"/>
          <w:szCs w:val="28"/>
          <w:lang w:eastAsia="ar-SA"/>
        </w:rPr>
        <w:t>экв</w:t>
      </w:r>
      <w:proofErr w:type="spellEnd"/>
      <w:r w:rsidRPr="00C93640">
        <w:rPr>
          <w:sz w:val="28"/>
          <w:szCs w:val="28"/>
          <w:lang w:eastAsia="ar-SA"/>
        </w:rPr>
        <w:t>./л даже в зимнюю межень. МС</w:t>
      </w:r>
    </w:p>
    <w:p w:rsidR="0002778B" w:rsidRPr="00C93640" w:rsidRDefault="0002778B" w:rsidP="00131CA9">
      <w:pPr>
        <w:spacing w:before="120"/>
        <w:ind w:left="567" w:right="680" w:firstLine="540"/>
        <w:jc w:val="both"/>
        <w:rPr>
          <w:sz w:val="28"/>
          <w:szCs w:val="28"/>
          <w:lang w:eastAsia="ar-SA"/>
        </w:rPr>
      </w:pPr>
      <w:r w:rsidRPr="00C93640">
        <w:rPr>
          <w:b/>
          <w:sz w:val="28"/>
          <w:szCs w:val="28"/>
          <w:lang w:eastAsia="ar-SA"/>
        </w:rPr>
        <w:t xml:space="preserve">Река </w:t>
      </w:r>
      <w:proofErr w:type="spellStart"/>
      <w:r w:rsidRPr="00C93640">
        <w:rPr>
          <w:b/>
          <w:sz w:val="28"/>
          <w:szCs w:val="28"/>
          <w:lang w:eastAsia="ar-SA"/>
        </w:rPr>
        <w:t>Немда</w:t>
      </w:r>
      <w:proofErr w:type="spellEnd"/>
      <w:r w:rsidRPr="00C93640">
        <w:rPr>
          <w:sz w:val="28"/>
          <w:szCs w:val="28"/>
          <w:lang w:eastAsia="ar-SA"/>
        </w:rPr>
        <w:t xml:space="preserve"> берёт своё начало в северной части округа и пересекает его в направлении с севера на юг, впадая на территории </w:t>
      </w:r>
      <w:proofErr w:type="spellStart"/>
      <w:r w:rsidRPr="00C93640">
        <w:rPr>
          <w:sz w:val="28"/>
          <w:szCs w:val="28"/>
          <w:lang w:eastAsia="ar-SA"/>
        </w:rPr>
        <w:t>Уржумского</w:t>
      </w:r>
      <w:proofErr w:type="spellEnd"/>
      <w:r w:rsidRPr="00C93640">
        <w:rPr>
          <w:sz w:val="28"/>
          <w:szCs w:val="28"/>
          <w:lang w:eastAsia="ar-SA"/>
        </w:rPr>
        <w:t xml:space="preserve"> района в р. Вятку. Это наиболее мелководная река. Её длина </w:t>
      </w:r>
      <w:smartTag w:uri="urn:schemas-microsoft-com:office:smarttags" w:element="metricconverter">
        <w:smartTagPr>
          <w:attr w:name="ProductID" w:val="96 км"/>
        </w:smartTagPr>
        <w:r w:rsidRPr="00C93640">
          <w:rPr>
            <w:sz w:val="28"/>
            <w:szCs w:val="28"/>
            <w:lang w:eastAsia="ar-SA"/>
          </w:rPr>
          <w:t>96 км</w:t>
        </w:r>
      </w:smartTag>
      <w:r w:rsidRPr="00C93640">
        <w:rPr>
          <w:sz w:val="28"/>
          <w:szCs w:val="28"/>
          <w:lang w:eastAsia="ar-SA"/>
        </w:rPr>
        <w:t>, площадь водосбора 1120 км</w:t>
      </w:r>
      <w:r w:rsidRPr="00C93640">
        <w:rPr>
          <w:sz w:val="28"/>
          <w:szCs w:val="28"/>
          <w:vertAlign w:val="superscript"/>
          <w:lang w:eastAsia="ar-SA"/>
        </w:rPr>
        <w:t>2</w:t>
      </w:r>
      <w:r w:rsidRPr="00C93640">
        <w:rPr>
          <w:sz w:val="28"/>
          <w:szCs w:val="28"/>
          <w:lang w:eastAsia="ar-SA"/>
        </w:rPr>
        <w:t>. Среднегодовой расход воды на территории района не превышает 1 м</w:t>
      </w:r>
      <w:r w:rsidRPr="00C93640">
        <w:rPr>
          <w:sz w:val="28"/>
          <w:szCs w:val="28"/>
          <w:vertAlign w:val="superscript"/>
          <w:lang w:eastAsia="ar-SA"/>
        </w:rPr>
        <w:t>3</w:t>
      </w:r>
      <w:r w:rsidRPr="00C93640">
        <w:rPr>
          <w:sz w:val="28"/>
          <w:szCs w:val="28"/>
          <w:lang w:eastAsia="ar-SA"/>
        </w:rPr>
        <w:t>/с.</w:t>
      </w:r>
    </w:p>
    <w:p w:rsidR="0002778B" w:rsidRPr="00C93640" w:rsidRDefault="0002778B" w:rsidP="00131CA9">
      <w:pPr>
        <w:spacing w:before="120" w:after="120"/>
        <w:ind w:left="567" w:right="680" w:firstLine="540"/>
        <w:jc w:val="both"/>
        <w:rPr>
          <w:sz w:val="28"/>
          <w:szCs w:val="28"/>
          <w:lang w:eastAsia="ar-SA"/>
        </w:rPr>
      </w:pPr>
      <w:r w:rsidRPr="00C93640">
        <w:rPr>
          <w:sz w:val="28"/>
          <w:szCs w:val="28"/>
          <w:lang w:eastAsia="ar-SA"/>
        </w:rPr>
        <w:t>Общий поверхностный сток по территории района составляет 272 млн. м</w:t>
      </w:r>
      <w:r w:rsidRPr="00C93640">
        <w:rPr>
          <w:sz w:val="28"/>
          <w:szCs w:val="28"/>
          <w:vertAlign w:val="superscript"/>
          <w:lang w:eastAsia="ar-SA"/>
        </w:rPr>
        <w:t>3</w:t>
      </w:r>
      <w:r w:rsidRPr="00C93640">
        <w:rPr>
          <w:sz w:val="28"/>
          <w:szCs w:val="28"/>
          <w:lang w:eastAsia="ar-SA"/>
        </w:rPr>
        <w:t xml:space="preserve"> в </w:t>
      </w:r>
      <w:r w:rsidRPr="00C93640">
        <w:rPr>
          <w:sz w:val="28"/>
          <w:szCs w:val="28"/>
          <w:lang w:eastAsia="ar-SA"/>
        </w:rPr>
        <w:lastRenderedPageBreak/>
        <w:t>год 95%-ной обеспеченности (модуль стока 4,0 л/(с∙км</w:t>
      </w:r>
      <w:r w:rsidRPr="00C93640">
        <w:rPr>
          <w:sz w:val="28"/>
          <w:szCs w:val="28"/>
          <w:vertAlign w:val="superscript"/>
          <w:lang w:eastAsia="ar-SA"/>
        </w:rPr>
        <w:t>2</w:t>
      </w:r>
      <w:r w:rsidRPr="00C93640">
        <w:rPr>
          <w:sz w:val="28"/>
          <w:szCs w:val="28"/>
          <w:lang w:eastAsia="ar-SA"/>
        </w:rPr>
        <w:t>)), природоохранный расход – 204 млн. м</w:t>
      </w:r>
      <w:r w:rsidRPr="00C93640">
        <w:rPr>
          <w:sz w:val="28"/>
          <w:szCs w:val="28"/>
          <w:vertAlign w:val="superscript"/>
          <w:lang w:eastAsia="ar-SA"/>
        </w:rPr>
        <w:t>3</w:t>
      </w:r>
      <w:r w:rsidRPr="00C93640">
        <w:rPr>
          <w:sz w:val="28"/>
          <w:szCs w:val="28"/>
          <w:lang w:eastAsia="ar-SA"/>
        </w:rPr>
        <w:t xml:space="preserve"> в год. Таким образом, возможно для использования 68 млн. м</w:t>
      </w:r>
      <w:r w:rsidRPr="00C93640">
        <w:rPr>
          <w:sz w:val="28"/>
          <w:szCs w:val="28"/>
          <w:vertAlign w:val="superscript"/>
          <w:lang w:eastAsia="ar-SA"/>
        </w:rPr>
        <w:t>3</w:t>
      </w:r>
      <w:r w:rsidRPr="00C93640">
        <w:rPr>
          <w:sz w:val="28"/>
          <w:szCs w:val="28"/>
          <w:lang w:eastAsia="ar-SA"/>
        </w:rPr>
        <w:t xml:space="preserve"> в год. Фактически поверхностные воды в районе не используются. Отнесение </w:t>
      </w:r>
      <w:proofErr w:type="spellStart"/>
      <w:r w:rsidRPr="00C93640">
        <w:rPr>
          <w:sz w:val="28"/>
          <w:szCs w:val="28"/>
          <w:lang w:eastAsia="ar-SA"/>
        </w:rPr>
        <w:t>Немского</w:t>
      </w:r>
      <w:proofErr w:type="spellEnd"/>
      <w:r w:rsidRPr="00C93640">
        <w:rPr>
          <w:sz w:val="28"/>
          <w:szCs w:val="28"/>
          <w:lang w:eastAsia="ar-SA"/>
        </w:rPr>
        <w:t xml:space="preserve"> муниципального округа к низко обеспеченным местным стоком представляется не вполне обоснованным.</w:t>
      </w:r>
    </w:p>
    <w:p w:rsidR="0002778B" w:rsidRPr="00C359FC" w:rsidRDefault="00FC322A" w:rsidP="00131CA9">
      <w:pPr>
        <w:tabs>
          <w:tab w:val="left" w:pos="567"/>
        </w:tabs>
        <w:spacing w:before="120" w:after="120"/>
        <w:ind w:left="567" w:right="680" w:firstLine="567"/>
        <w:jc w:val="both"/>
        <w:rPr>
          <w:b/>
          <w:bCs/>
          <w:iCs/>
          <w:sz w:val="28"/>
          <w:szCs w:val="28"/>
          <w:lang w:eastAsia="ar-SA"/>
        </w:rPr>
      </w:pPr>
      <w:r>
        <w:rPr>
          <w:b/>
          <w:bCs/>
          <w:iCs/>
          <w:sz w:val="28"/>
          <w:szCs w:val="28"/>
          <w:lang w:eastAsia="ar-SA"/>
        </w:rPr>
        <w:t xml:space="preserve">              </w:t>
      </w:r>
      <w:r w:rsidR="0002778B" w:rsidRPr="00C93640">
        <w:rPr>
          <w:b/>
          <w:bCs/>
          <w:iCs/>
          <w:sz w:val="28"/>
          <w:szCs w:val="28"/>
          <w:lang w:eastAsia="ar-SA"/>
        </w:rPr>
        <w:t xml:space="preserve"> </w:t>
      </w:r>
      <w:r w:rsidR="0002778B" w:rsidRPr="00C359FC">
        <w:rPr>
          <w:b/>
          <w:bCs/>
          <w:iCs/>
          <w:sz w:val="28"/>
          <w:szCs w:val="28"/>
          <w:lang w:eastAsia="ar-SA"/>
        </w:rPr>
        <w:t>Флора и фауна</w:t>
      </w:r>
    </w:p>
    <w:p w:rsidR="0002778B" w:rsidRPr="00C93640" w:rsidRDefault="0002778B" w:rsidP="00131CA9">
      <w:pPr>
        <w:spacing w:before="120"/>
        <w:ind w:left="567" w:right="680" w:firstLine="567"/>
        <w:jc w:val="both"/>
        <w:rPr>
          <w:sz w:val="28"/>
          <w:szCs w:val="28"/>
          <w:lang w:eastAsia="ar-SA"/>
        </w:rPr>
      </w:pPr>
      <w:proofErr w:type="spellStart"/>
      <w:r w:rsidRPr="00C93640">
        <w:rPr>
          <w:sz w:val="28"/>
          <w:szCs w:val="28"/>
          <w:lang w:eastAsia="ar-SA"/>
        </w:rPr>
        <w:t>Немский</w:t>
      </w:r>
      <w:proofErr w:type="spellEnd"/>
      <w:r w:rsidRPr="00C93640">
        <w:rPr>
          <w:sz w:val="28"/>
          <w:szCs w:val="28"/>
          <w:lang w:eastAsia="ar-SA"/>
        </w:rPr>
        <w:t xml:space="preserve"> муниципальный округ расположен в </w:t>
      </w:r>
      <w:proofErr w:type="spellStart"/>
      <w:r w:rsidRPr="00C93640">
        <w:rPr>
          <w:sz w:val="28"/>
          <w:szCs w:val="28"/>
          <w:lang w:eastAsia="ar-SA"/>
        </w:rPr>
        <w:t>подзоне</w:t>
      </w:r>
      <w:proofErr w:type="spellEnd"/>
      <w:r w:rsidRPr="00C93640">
        <w:rPr>
          <w:sz w:val="28"/>
          <w:szCs w:val="28"/>
          <w:lang w:eastAsia="ar-SA"/>
        </w:rPr>
        <w:t xml:space="preserve"> южной тайги. </w:t>
      </w:r>
      <w:proofErr w:type="spellStart"/>
      <w:r w:rsidRPr="00C93640">
        <w:rPr>
          <w:sz w:val="28"/>
          <w:szCs w:val="28"/>
          <w:lang w:eastAsia="ar-SA"/>
        </w:rPr>
        <w:t>Облесённость</w:t>
      </w:r>
      <w:proofErr w:type="spellEnd"/>
      <w:r w:rsidRPr="00C93640">
        <w:rPr>
          <w:sz w:val="28"/>
          <w:szCs w:val="28"/>
          <w:lang w:eastAsia="ar-SA"/>
        </w:rPr>
        <w:t xml:space="preserve"> территории составляет 54%. Здесь произрастают елово-пихтовые леса, на песках преобладает сосна. На вырубках наряду с хвойными растут берёза и осина. Подлесок редкий. По видовому составу включает золотую розгу, папоротник, чернику, бруснику. Леса на территории района распространены неравномерно и сосредоточены, в основном, в южной части, где наряду с хвойными встречаются широколиственные породы: липа, клён, вяз. По</w:t>
      </w:r>
      <w:r w:rsidR="0063020D">
        <w:rPr>
          <w:sz w:val="28"/>
          <w:szCs w:val="28"/>
          <w:lang w:eastAsia="ar-SA"/>
        </w:rPr>
        <w:t xml:space="preserve"> </w:t>
      </w:r>
      <w:r w:rsidRPr="00C93640">
        <w:rPr>
          <w:sz w:val="28"/>
          <w:szCs w:val="28"/>
          <w:lang w:eastAsia="ar-SA"/>
        </w:rPr>
        <w:t xml:space="preserve">состоянию на конец 70-ых годов прошлого века леса характеризовались древесиной высокого качества (древостой </w:t>
      </w:r>
      <w:r w:rsidRPr="00C93640">
        <w:rPr>
          <w:sz w:val="28"/>
          <w:szCs w:val="28"/>
          <w:lang w:val="en-US" w:eastAsia="ar-SA"/>
        </w:rPr>
        <w:t>II</w:t>
      </w:r>
      <w:r w:rsidRPr="00C93640">
        <w:rPr>
          <w:sz w:val="28"/>
          <w:szCs w:val="28"/>
          <w:lang w:eastAsia="ar-SA"/>
        </w:rPr>
        <w:t xml:space="preserve">-го и </w:t>
      </w:r>
      <w:r w:rsidRPr="00C93640">
        <w:rPr>
          <w:sz w:val="28"/>
          <w:szCs w:val="28"/>
          <w:lang w:val="en-US" w:eastAsia="ar-SA"/>
        </w:rPr>
        <w:t>III</w:t>
      </w:r>
      <w:r w:rsidRPr="00C93640">
        <w:rPr>
          <w:sz w:val="28"/>
          <w:szCs w:val="28"/>
          <w:lang w:eastAsia="ar-SA"/>
        </w:rPr>
        <w:t>-го классов бонитета).</w:t>
      </w:r>
    </w:p>
    <w:p w:rsidR="0002778B" w:rsidRPr="00C93640" w:rsidRDefault="0002778B" w:rsidP="00131CA9">
      <w:pPr>
        <w:spacing w:before="120"/>
        <w:ind w:left="567" w:right="680" w:firstLine="567"/>
        <w:jc w:val="both"/>
        <w:rPr>
          <w:sz w:val="28"/>
          <w:szCs w:val="28"/>
          <w:lang w:eastAsia="ar-SA"/>
        </w:rPr>
      </w:pPr>
      <w:r w:rsidRPr="00C93640">
        <w:rPr>
          <w:sz w:val="28"/>
          <w:szCs w:val="28"/>
          <w:lang w:eastAsia="ar-SA"/>
        </w:rPr>
        <w:t xml:space="preserve">Леса, расположенные на территории </w:t>
      </w:r>
      <w:proofErr w:type="spellStart"/>
      <w:r w:rsidRPr="00C93640">
        <w:rPr>
          <w:sz w:val="28"/>
          <w:szCs w:val="28"/>
          <w:lang w:eastAsia="ar-SA"/>
        </w:rPr>
        <w:t>Немского</w:t>
      </w:r>
      <w:proofErr w:type="spellEnd"/>
      <w:r w:rsidRPr="00C93640">
        <w:rPr>
          <w:sz w:val="28"/>
          <w:szCs w:val="28"/>
          <w:lang w:eastAsia="ar-SA"/>
        </w:rPr>
        <w:t xml:space="preserve"> муниципального округа находятся в ведении </w:t>
      </w:r>
      <w:proofErr w:type="spellStart"/>
      <w:r w:rsidRPr="00C93640">
        <w:rPr>
          <w:sz w:val="28"/>
          <w:szCs w:val="28"/>
          <w:lang w:eastAsia="ar-SA"/>
        </w:rPr>
        <w:t>Немского</w:t>
      </w:r>
      <w:proofErr w:type="spellEnd"/>
      <w:r w:rsidRPr="00C93640">
        <w:rPr>
          <w:sz w:val="28"/>
          <w:szCs w:val="28"/>
          <w:lang w:eastAsia="ar-SA"/>
        </w:rPr>
        <w:t xml:space="preserve"> лесничества Министерства лесного хозяйства Кировской области. </w:t>
      </w:r>
    </w:p>
    <w:p w:rsidR="0002778B" w:rsidRPr="00C93640" w:rsidRDefault="0002778B" w:rsidP="00131CA9">
      <w:pPr>
        <w:spacing w:before="120"/>
        <w:ind w:left="567" w:right="680" w:firstLine="540"/>
        <w:jc w:val="both"/>
        <w:rPr>
          <w:sz w:val="28"/>
          <w:szCs w:val="28"/>
          <w:lang w:eastAsia="ar-SA"/>
        </w:rPr>
      </w:pPr>
      <w:r w:rsidRPr="00C93640">
        <w:rPr>
          <w:sz w:val="28"/>
          <w:szCs w:val="28"/>
          <w:lang w:eastAsia="ar-SA"/>
        </w:rPr>
        <w:t xml:space="preserve">В настоящее время общая площадь лесных земель по району составляет 120,4 тыс. га. Занятые лесами земли сельскохозяйственного назначения отнесены к Архангельскому и </w:t>
      </w:r>
      <w:proofErr w:type="spellStart"/>
      <w:r w:rsidRPr="00C93640">
        <w:rPr>
          <w:sz w:val="28"/>
          <w:szCs w:val="28"/>
          <w:lang w:eastAsia="ar-SA"/>
        </w:rPr>
        <w:t>Немскому</w:t>
      </w:r>
      <w:proofErr w:type="spellEnd"/>
      <w:r w:rsidRPr="00C93640">
        <w:rPr>
          <w:sz w:val="28"/>
          <w:szCs w:val="28"/>
          <w:lang w:eastAsia="ar-SA"/>
        </w:rPr>
        <w:t xml:space="preserve"> сельским участковым лесничествам. 43% лесопокрытой площади занимают берёзовые леса, 28% - сосновые. Эксплуатационный запас спелых и перестойных насаждений оценивается величиной в 11,2 млн. м</w:t>
      </w:r>
      <w:r w:rsidRPr="00C93640">
        <w:rPr>
          <w:sz w:val="28"/>
          <w:szCs w:val="28"/>
          <w:vertAlign w:val="superscript"/>
          <w:lang w:eastAsia="ar-SA"/>
        </w:rPr>
        <w:t>3</w:t>
      </w:r>
      <w:r w:rsidRPr="00C93640">
        <w:rPr>
          <w:sz w:val="28"/>
          <w:szCs w:val="28"/>
          <w:lang w:eastAsia="ar-SA"/>
        </w:rPr>
        <w:t xml:space="preserve">, в </w:t>
      </w:r>
      <w:proofErr w:type="spellStart"/>
      <w:r w:rsidRPr="00C93640">
        <w:rPr>
          <w:sz w:val="28"/>
          <w:szCs w:val="28"/>
          <w:lang w:eastAsia="ar-SA"/>
        </w:rPr>
        <w:t>т.ч</w:t>
      </w:r>
      <w:proofErr w:type="spellEnd"/>
      <w:r w:rsidRPr="00C93640">
        <w:rPr>
          <w:sz w:val="28"/>
          <w:szCs w:val="28"/>
          <w:lang w:eastAsia="ar-SA"/>
        </w:rPr>
        <w:t>. по хвойным породам – 4,4 млн. м</w:t>
      </w:r>
      <w:r w:rsidRPr="00C93640">
        <w:rPr>
          <w:sz w:val="28"/>
          <w:szCs w:val="28"/>
          <w:vertAlign w:val="superscript"/>
          <w:lang w:eastAsia="ar-SA"/>
        </w:rPr>
        <w:t>3</w:t>
      </w:r>
      <w:r w:rsidRPr="00C93640">
        <w:rPr>
          <w:sz w:val="28"/>
          <w:szCs w:val="28"/>
          <w:lang w:eastAsia="ar-SA"/>
        </w:rPr>
        <w:t xml:space="preserve">, по </w:t>
      </w:r>
      <w:proofErr w:type="spellStart"/>
      <w:r w:rsidRPr="00C93640">
        <w:rPr>
          <w:sz w:val="28"/>
          <w:szCs w:val="28"/>
          <w:lang w:eastAsia="ar-SA"/>
        </w:rPr>
        <w:t>мягколиственным</w:t>
      </w:r>
      <w:proofErr w:type="spellEnd"/>
      <w:r w:rsidRPr="00C93640">
        <w:rPr>
          <w:sz w:val="28"/>
          <w:szCs w:val="28"/>
          <w:lang w:eastAsia="ar-SA"/>
        </w:rPr>
        <w:t xml:space="preserve"> – 6,8 млн. м куб. Расчетная лесосека составляет 334,8 тыс. м</w:t>
      </w:r>
      <w:r w:rsidRPr="00C93640">
        <w:rPr>
          <w:sz w:val="28"/>
          <w:szCs w:val="28"/>
          <w:vertAlign w:val="superscript"/>
          <w:lang w:eastAsia="ar-SA"/>
        </w:rPr>
        <w:t>3</w:t>
      </w:r>
      <w:r w:rsidRPr="00C93640">
        <w:rPr>
          <w:sz w:val="28"/>
          <w:szCs w:val="28"/>
          <w:lang w:eastAsia="ar-SA"/>
        </w:rPr>
        <w:t>., в том числе по хвойному лесу 105,6 тыс. м</w:t>
      </w:r>
      <w:r w:rsidRPr="00C93640">
        <w:rPr>
          <w:sz w:val="28"/>
          <w:szCs w:val="28"/>
          <w:vertAlign w:val="superscript"/>
          <w:lang w:eastAsia="ar-SA"/>
        </w:rPr>
        <w:t>3</w:t>
      </w:r>
      <w:r w:rsidRPr="00C93640">
        <w:rPr>
          <w:sz w:val="28"/>
          <w:szCs w:val="28"/>
          <w:lang w:eastAsia="ar-SA"/>
        </w:rPr>
        <w:t xml:space="preserve">. Освоение лесосеки составляет около 60%. </w:t>
      </w:r>
    </w:p>
    <w:p w:rsidR="0002778B" w:rsidRPr="00C93640" w:rsidRDefault="0002778B" w:rsidP="00131CA9">
      <w:pPr>
        <w:spacing w:before="120"/>
        <w:ind w:left="567" w:right="680" w:firstLine="567"/>
        <w:jc w:val="both"/>
        <w:rPr>
          <w:sz w:val="28"/>
          <w:szCs w:val="28"/>
          <w:lang w:eastAsia="ar-SA"/>
        </w:rPr>
      </w:pPr>
      <w:r w:rsidRPr="00C93640">
        <w:rPr>
          <w:sz w:val="28"/>
          <w:szCs w:val="28"/>
          <w:lang w:eastAsia="ar-SA"/>
        </w:rPr>
        <w:t xml:space="preserve">На территории </w:t>
      </w:r>
      <w:proofErr w:type="spellStart"/>
      <w:r w:rsidRPr="00C93640">
        <w:rPr>
          <w:sz w:val="28"/>
          <w:szCs w:val="28"/>
          <w:lang w:eastAsia="ar-SA"/>
        </w:rPr>
        <w:t>Немского</w:t>
      </w:r>
      <w:proofErr w:type="spellEnd"/>
      <w:r w:rsidRPr="00C93640">
        <w:rPr>
          <w:sz w:val="28"/>
          <w:szCs w:val="28"/>
          <w:lang w:eastAsia="ar-SA"/>
        </w:rPr>
        <w:t xml:space="preserve"> участкового лесничества имеются клюквенные болота промышленного значения. Оценочные величины выпуска продуктов переработки пищевых ресурсов леса составляют: замороженные ягоды – 34 т, соки – 7,9 т (в </w:t>
      </w:r>
      <w:proofErr w:type="spellStart"/>
      <w:r w:rsidRPr="00C93640">
        <w:rPr>
          <w:sz w:val="28"/>
          <w:szCs w:val="28"/>
          <w:lang w:eastAsia="ar-SA"/>
        </w:rPr>
        <w:t>т.ч</w:t>
      </w:r>
      <w:proofErr w:type="spellEnd"/>
      <w:r w:rsidRPr="00C93640">
        <w:rPr>
          <w:sz w:val="28"/>
          <w:szCs w:val="28"/>
          <w:lang w:eastAsia="ar-SA"/>
        </w:rPr>
        <w:t>. берёзовый – 1т), варенья и джемы – 60 т, грибы сушёные – 5,8 т, маринованные – 7,6, солёные – 8,9.</w:t>
      </w:r>
    </w:p>
    <w:p w:rsidR="0002778B" w:rsidRPr="00C93640" w:rsidRDefault="0002778B" w:rsidP="00131CA9">
      <w:pPr>
        <w:spacing w:before="120"/>
        <w:ind w:left="567" w:right="680" w:firstLine="540"/>
        <w:jc w:val="both"/>
        <w:rPr>
          <w:sz w:val="28"/>
          <w:szCs w:val="28"/>
          <w:lang w:eastAsia="ar-SA"/>
        </w:rPr>
      </w:pPr>
      <w:r w:rsidRPr="00C93640">
        <w:rPr>
          <w:sz w:val="28"/>
          <w:szCs w:val="28"/>
          <w:lang w:eastAsia="ar-SA"/>
        </w:rPr>
        <w:t>Растительность естественных кормовых угодий представлена разнотравьем. Из культурных растений возделываются рожь, пшеница, ячмень, овёс, горох, лён, картофель, овощи, силосные культуры, клевер и др. Из плодово-ягодных культур имеют распространение смородина, крыжовник, малина, земляника, яблоня.</w:t>
      </w:r>
    </w:p>
    <w:p w:rsidR="0002778B" w:rsidRPr="00C93640" w:rsidRDefault="0002778B" w:rsidP="00131CA9">
      <w:pPr>
        <w:tabs>
          <w:tab w:val="left" w:pos="3600"/>
        </w:tabs>
        <w:spacing w:before="120"/>
        <w:ind w:left="567" w:right="680" w:firstLine="709"/>
        <w:jc w:val="both"/>
        <w:rPr>
          <w:sz w:val="28"/>
          <w:szCs w:val="28"/>
          <w:lang w:eastAsia="ar-SA"/>
        </w:rPr>
      </w:pPr>
      <w:r w:rsidRPr="00C93640">
        <w:rPr>
          <w:sz w:val="28"/>
          <w:szCs w:val="28"/>
          <w:lang w:eastAsia="ar-SA"/>
        </w:rPr>
        <w:t>Согласно лесохозяйственному регламенту численность промысловых животных на территории лесничества составляла: белки – 1118, лося – 407, куницы – 227, зайца беляка – 1791, зайца русака – 9, лисицы – 167, горностая – 196, рыси – 31, хоря – 67, глухаря – 1014, кабана – 285, тетерева – 11273, рябчика – 6861.</w:t>
      </w:r>
    </w:p>
    <w:p w:rsidR="0002778B" w:rsidRPr="00C93640" w:rsidRDefault="0002778B" w:rsidP="00131CA9">
      <w:pPr>
        <w:tabs>
          <w:tab w:val="left" w:pos="3600"/>
        </w:tabs>
        <w:spacing w:before="120"/>
        <w:ind w:left="567" w:right="680" w:firstLine="709"/>
        <w:jc w:val="both"/>
        <w:rPr>
          <w:sz w:val="28"/>
          <w:szCs w:val="28"/>
          <w:highlight w:val="yellow"/>
          <w:lang w:eastAsia="ar-SA"/>
        </w:rPr>
      </w:pPr>
      <w:r w:rsidRPr="00C93640">
        <w:rPr>
          <w:sz w:val="28"/>
          <w:szCs w:val="28"/>
          <w:lang w:eastAsia="ar-SA"/>
        </w:rPr>
        <w:t xml:space="preserve">Имеется возможность для организации на имеющихся охотничьих угодьях любительской охоты, охотничьего туризма. Фактическая площадь охотничьих </w:t>
      </w:r>
      <w:r w:rsidRPr="00C93640">
        <w:rPr>
          <w:sz w:val="28"/>
          <w:szCs w:val="28"/>
          <w:lang w:eastAsia="ar-SA"/>
        </w:rPr>
        <w:lastRenderedPageBreak/>
        <w:t>угодий неизвестна.</w:t>
      </w:r>
    </w:p>
    <w:p w:rsidR="00E36AB1" w:rsidRDefault="00E36AB1" w:rsidP="00131CA9">
      <w:pPr>
        <w:pStyle w:val="a3"/>
        <w:spacing w:line="317" w:lineRule="exact"/>
        <w:ind w:right="680" w:firstLine="0"/>
        <w:jc w:val="left"/>
      </w:pPr>
    </w:p>
    <w:p w:rsidR="00E36AB1" w:rsidRDefault="00E36AB1" w:rsidP="00131CA9">
      <w:pPr>
        <w:pStyle w:val="a3"/>
        <w:spacing w:line="317" w:lineRule="exact"/>
        <w:ind w:right="680"/>
        <w:jc w:val="left"/>
        <w:sectPr w:rsidR="00E36AB1">
          <w:pgSz w:w="11910" w:h="16840"/>
          <w:pgMar w:top="480" w:right="141" w:bottom="1240" w:left="566" w:header="0" w:footer="996" w:gutter="0"/>
          <w:cols w:space="720"/>
        </w:sectPr>
      </w:pPr>
    </w:p>
    <w:p w:rsidR="00E36AB1" w:rsidRDefault="00E36AB1" w:rsidP="00131CA9">
      <w:pPr>
        <w:pStyle w:val="a3"/>
        <w:spacing w:before="48"/>
        <w:ind w:right="680" w:firstLine="0"/>
        <w:jc w:val="left"/>
      </w:pPr>
    </w:p>
    <w:p w:rsidR="00E36AB1" w:rsidRDefault="00B65F75" w:rsidP="00131CA9">
      <w:pPr>
        <w:spacing w:before="95"/>
        <w:ind w:left="567" w:right="680"/>
        <w:rPr>
          <w:sz w:val="28"/>
        </w:rPr>
      </w:pPr>
      <w:r>
        <w:br w:type="column"/>
      </w:r>
    </w:p>
    <w:p w:rsidR="00E36AB1" w:rsidRDefault="00FC322A" w:rsidP="00FC322A">
      <w:pPr>
        <w:pStyle w:val="2"/>
        <w:numPr>
          <w:ilvl w:val="1"/>
          <w:numId w:val="17"/>
        </w:numPr>
        <w:tabs>
          <w:tab w:val="left" w:pos="1058"/>
          <w:tab w:val="left" w:pos="2819"/>
        </w:tabs>
        <w:spacing w:line="242" w:lineRule="auto"/>
        <w:ind w:left="567" w:right="680" w:hanging="2252"/>
        <w:jc w:val="center"/>
      </w:pPr>
      <w:r>
        <w:t xml:space="preserve">1.3 </w:t>
      </w:r>
      <w:r w:rsidR="00B65F75">
        <w:t>Оценка</w:t>
      </w:r>
      <w:r w:rsidR="00B65F75">
        <w:rPr>
          <w:spacing w:val="-7"/>
        </w:rPr>
        <w:t xml:space="preserve"> </w:t>
      </w:r>
      <w:r w:rsidR="00B65F75">
        <w:t>демографической</w:t>
      </w:r>
      <w:r w:rsidR="00B65F75">
        <w:rPr>
          <w:spacing w:val="-9"/>
        </w:rPr>
        <w:t xml:space="preserve"> </w:t>
      </w:r>
      <w:r w:rsidR="00B65F75">
        <w:t>ситуации,</w:t>
      </w:r>
      <w:r w:rsidR="00B65F75">
        <w:rPr>
          <w:spacing w:val="-9"/>
        </w:rPr>
        <w:t xml:space="preserve"> </w:t>
      </w:r>
      <w:r w:rsidR="00B65F75">
        <w:t>трудовых</w:t>
      </w:r>
      <w:r w:rsidR="00B65F75">
        <w:rPr>
          <w:spacing w:val="-8"/>
        </w:rPr>
        <w:t xml:space="preserve"> </w:t>
      </w:r>
      <w:r w:rsidR="00B65F75">
        <w:t>ресурсов, уровня жизни населения</w:t>
      </w:r>
    </w:p>
    <w:p w:rsidR="00E36AB1" w:rsidRDefault="00E36AB1" w:rsidP="00131CA9">
      <w:pPr>
        <w:pStyle w:val="2"/>
        <w:spacing w:line="242" w:lineRule="auto"/>
        <w:ind w:right="680"/>
        <w:sectPr w:rsidR="00E36AB1">
          <w:type w:val="continuous"/>
          <w:pgSz w:w="11910" w:h="16840"/>
          <w:pgMar w:top="480" w:right="141" w:bottom="280" w:left="566" w:header="0" w:footer="996" w:gutter="0"/>
          <w:cols w:num="2" w:space="720" w:equalWidth="0">
            <w:col w:w="946" w:space="189"/>
            <w:col w:w="10068"/>
          </w:cols>
        </w:sectPr>
      </w:pPr>
    </w:p>
    <w:p w:rsidR="00E36AB1" w:rsidRDefault="00E36AB1" w:rsidP="00131CA9">
      <w:pPr>
        <w:pStyle w:val="a3"/>
        <w:spacing w:before="86"/>
        <w:ind w:right="680" w:firstLine="0"/>
        <w:jc w:val="left"/>
        <w:rPr>
          <w:b/>
        </w:rPr>
      </w:pPr>
    </w:p>
    <w:p w:rsidR="00E36AB1" w:rsidRDefault="00416FBC" w:rsidP="00131CA9">
      <w:pPr>
        <w:pStyle w:val="a3"/>
        <w:spacing w:line="276" w:lineRule="auto"/>
        <w:ind w:right="680"/>
      </w:pPr>
      <w:proofErr w:type="spellStart"/>
      <w:r>
        <w:t>Немский</w:t>
      </w:r>
      <w:proofErr w:type="spellEnd"/>
      <w:r w:rsidR="00B65F75">
        <w:t xml:space="preserve"> </w:t>
      </w:r>
      <w:r>
        <w:t>муниципальный округ</w:t>
      </w:r>
      <w:r w:rsidR="00B65F75">
        <w:t xml:space="preserve"> вносит значение в формирование демографического потенциала Кировской области, однако на протяжении нескольких лет демографическая ситуация в </w:t>
      </w:r>
      <w:proofErr w:type="spellStart"/>
      <w:r>
        <w:t>Немском</w:t>
      </w:r>
      <w:proofErr w:type="spellEnd"/>
      <w:r w:rsidR="00B65F75">
        <w:rPr>
          <w:spacing w:val="40"/>
        </w:rPr>
        <w:t xml:space="preserve"> </w:t>
      </w:r>
      <w:r w:rsidR="00B65F75">
        <w:t xml:space="preserve">муниципальном </w:t>
      </w:r>
      <w:r>
        <w:t>округе</w:t>
      </w:r>
      <w:r w:rsidR="00B65F75">
        <w:t xml:space="preserve"> характеризуется снижением общей численности населения. В 202</w:t>
      </w:r>
      <w:r w:rsidR="0009443F">
        <w:t>5</w:t>
      </w:r>
      <w:r w:rsidR="00885C46">
        <w:t xml:space="preserve"> го</w:t>
      </w:r>
      <w:r w:rsidR="00B65F75">
        <w:t xml:space="preserve">ду среднегодовая численность постоянного населения составила </w:t>
      </w:r>
      <w:r w:rsidR="0001649F">
        <w:t>5</w:t>
      </w:r>
      <w:r w:rsidR="0009443F">
        <w:t>424</w:t>
      </w:r>
      <w:r w:rsidR="00B65F75">
        <w:t xml:space="preserve"> человек</w:t>
      </w:r>
      <w:r w:rsidR="0009443F">
        <w:t>а</w:t>
      </w:r>
      <w:r w:rsidR="00B65F75">
        <w:t xml:space="preserve"> и снизилась по сравнению</w:t>
      </w:r>
      <w:r w:rsidR="00B65F75">
        <w:rPr>
          <w:spacing w:val="40"/>
        </w:rPr>
        <w:t xml:space="preserve"> </w:t>
      </w:r>
      <w:r w:rsidR="00B65F75">
        <w:t xml:space="preserve">с </w:t>
      </w:r>
      <w:r w:rsidR="00885C46">
        <w:t>202</w:t>
      </w:r>
      <w:r w:rsidR="0009443F">
        <w:t>4</w:t>
      </w:r>
      <w:r w:rsidR="00B65F75">
        <w:t xml:space="preserve"> годом на </w:t>
      </w:r>
      <w:r w:rsidR="0001649F">
        <w:t>1</w:t>
      </w:r>
      <w:r w:rsidR="0009443F">
        <w:t>16</w:t>
      </w:r>
      <w:r w:rsidR="00B65F75">
        <w:t xml:space="preserve"> человек. При сохранении тенденции к 203</w:t>
      </w:r>
      <w:r w:rsidR="0009443F">
        <w:t>6</w:t>
      </w:r>
      <w:r w:rsidR="00B65F75">
        <w:t xml:space="preserve"> году численность населения может сократиться до </w:t>
      </w:r>
      <w:r>
        <w:t>4320</w:t>
      </w:r>
      <w:r w:rsidR="00B65F75">
        <w:rPr>
          <w:spacing w:val="40"/>
        </w:rPr>
        <w:t xml:space="preserve"> </w:t>
      </w:r>
      <w:r w:rsidR="00B65F75">
        <w:t xml:space="preserve">чел. (на </w:t>
      </w:r>
      <w:r>
        <w:t>2</w:t>
      </w:r>
      <w:r w:rsidR="0009443F">
        <w:t>0,4</w:t>
      </w:r>
      <w:r w:rsidR="00B65F75">
        <w:t xml:space="preserve"> %).</w:t>
      </w:r>
    </w:p>
    <w:p w:rsidR="00E36AB1" w:rsidRDefault="00E36AB1">
      <w:pPr>
        <w:pStyle w:val="a3"/>
        <w:spacing w:before="1"/>
        <w:ind w:left="0" w:firstLine="0"/>
        <w:jc w:val="left"/>
      </w:pPr>
    </w:p>
    <w:p w:rsidR="00E36AB1" w:rsidRDefault="00B65F75">
      <w:pPr>
        <w:pStyle w:val="2"/>
        <w:spacing w:before="1"/>
        <w:ind w:left="4115" w:hanging="2756"/>
        <w:rPr>
          <w:spacing w:val="-1"/>
        </w:rPr>
      </w:pPr>
      <w:r>
        <w:t>Оценка</w:t>
      </w:r>
      <w:r>
        <w:rPr>
          <w:spacing w:val="-5"/>
        </w:rPr>
        <w:t xml:space="preserve"> </w:t>
      </w:r>
      <w:r>
        <w:t>численности</w:t>
      </w:r>
      <w:r>
        <w:rPr>
          <w:spacing w:val="-7"/>
        </w:rPr>
        <w:t xml:space="preserve"> </w:t>
      </w:r>
      <w:r>
        <w:t>населения</w:t>
      </w:r>
      <w:r>
        <w:rPr>
          <w:spacing w:val="-8"/>
        </w:rPr>
        <w:t xml:space="preserve"> </w:t>
      </w:r>
      <w:proofErr w:type="spellStart"/>
      <w:r w:rsidR="00416FBC">
        <w:rPr>
          <w:spacing w:val="-8"/>
        </w:rPr>
        <w:t>Немского</w:t>
      </w:r>
      <w:proofErr w:type="spellEnd"/>
      <w:r>
        <w:rPr>
          <w:spacing w:val="-5"/>
        </w:rPr>
        <w:t xml:space="preserve"> </w:t>
      </w:r>
      <w:r>
        <w:t>муниципального</w:t>
      </w:r>
      <w:r>
        <w:rPr>
          <w:spacing w:val="-5"/>
        </w:rPr>
        <w:t xml:space="preserve"> </w:t>
      </w:r>
      <w:r w:rsidR="00416FBC">
        <w:rPr>
          <w:spacing w:val="-5"/>
        </w:rPr>
        <w:t>округа</w:t>
      </w:r>
      <w:r>
        <w:rPr>
          <w:spacing w:val="-1"/>
        </w:rPr>
        <w:t xml:space="preserve"> </w:t>
      </w:r>
    </w:p>
    <w:p w:rsidR="00416FBC" w:rsidRDefault="00416FBC">
      <w:pPr>
        <w:pStyle w:val="2"/>
        <w:spacing w:before="1"/>
        <w:ind w:left="4115" w:hanging="2756"/>
      </w:pPr>
    </w:p>
    <w:p w:rsidR="00E36AB1" w:rsidRDefault="00B65F75">
      <w:pPr>
        <w:pStyle w:val="a3"/>
        <w:spacing w:after="47" w:line="321" w:lineRule="exact"/>
        <w:ind w:left="0" w:right="709" w:firstLine="0"/>
        <w:jc w:val="right"/>
      </w:pPr>
      <w:r>
        <w:t>Таблица</w:t>
      </w:r>
      <w:r>
        <w:rPr>
          <w:spacing w:val="-8"/>
        </w:rPr>
        <w:t xml:space="preserve"> </w:t>
      </w:r>
      <w:r w:rsidR="00416FBC">
        <w:rPr>
          <w:spacing w:val="-5"/>
        </w:rPr>
        <w:t>№1</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1135"/>
        <w:gridCol w:w="1132"/>
        <w:gridCol w:w="1135"/>
        <w:gridCol w:w="1132"/>
        <w:gridCol w:w="1248"/>
        <w:gridCol w:w="1248"/>
      </w:tblGrid>
      <w:tr w:rsidR="00BC32EA" w:rsidTr="00DA64C0">
        <w:trPr>
          <w:trHeight w:val="600"/>
        </w:trPr>
        <w:tc>
          <w:tcPr>
            <w:tcW w:w="3397" w:type="dxa"/>
          </w:tcPr>
          <w:p w:rsidR="00BC32EA" w:rsidRDefault="00BC32EA">
            <w:pPr>
              <w:pStyle w:val="TableParagraph"/>
              <w:spacing w:before="2"/>
              <w:ind w:left="108"/>
              <w:rPr>
                <w:sz w:val="26"/>
              </w:rPr>
            </w:pPr>
            <w:r>
              <w:rPr>
                <w:spacing w:val="-2"/>
                <w:sz w:val="26"/>
              </w:rPr>
              <w:t>Наименование показателя</w:t>
            </w:r>
          </w:p>
        </w:tc>
        <w:tc>
          <w:tcPr>
            <w:tcW w:w="1135" w:type="dxa"/>
          </w:tcPr>
          <w:p w:rsidR="00BC32EA" w:rsidRDefault="00BC32EA">
            <w:pPr>
              <w:pStyle w:val="TableParagraph"/>
              <w:spacing w:before="2"/>
              <w:ind w:left="110"/>
              <w:rPr>
                <w:sz w:val="26"/>
              </w:rPr>
            </w:pPr>
            <w:r>
              <w:rPr>
                <w:sz w:val="26"/>
              </w:rPr>
              <w:t>2021</w:t>
            </w:r>
          </w:p>
        </w:tc>
        <w:tc>
          <w:tcPr>
            <w:tcW w:w="1132" w:type="dxa"/>
          </w:tcPr>
          <w:p w:rsidR="00BC32EA" w:rsidRDefault="00BC32EA" w:rsidP="00416FBC">
            <w:pPr>
              <w:pStyle w:val="TableParagraph"/>
              <w:spacing w:before="2"/>
              <w:ind w:left="108"/>
              <w:rPr>
                <w:sz w:val="26"/>
              </w:rPr>
            </w:pPr>
            <w:r>
              <w:rPr>
                <w:sz w:val="26"/>
              </w:rPr>
              <w:t>2022</w:t>
            </w:r>
          </w:p>
        </w:tc>
        <w:tc>
          <w:tcPr>
            <w:tcW w:w="1135" w:type="dxa"/>
          </w:tcPr>
          <w:p w:rsidR="00BC32EA" w:rsidRDefault="00BC32EA">
            <w:pPr>
              <w:pStyle w:val="TableParagraph"/>
              <w:spacing w:before="2"/>
              <w:ind w:left="112"/>
              <w:rPr>
                <w:sz w:val="26"/>
              </w:rPr>
            </w:pPr>
            <w:r>
              <w:rPr>
                <w:sz w:val="26"/>
              </w:rPr>
              <w:t>2023</w:t>
            </w:r>
          </w:p>
        </w:tc>
        <w:tc>
          <w:tcPr>
            <w:tcW w:w="1132" w:type="dxa"/>
          </w:tcPr>
          <w:p w:rsidR="00BC32EA" w:rsidRDefault="00BC32EA" w:rsidP="00885C46">
            <w:pPr>
              <w:pStyle w:val="TableParagraph"/>
              <w:spacing w:before="2"/>
              <w:ind w:left="110"/>
              <w:rPr>
                <w:sz w:val="26"/>
              </w:rPr>
            </w:pPr>
            <w:r>
              <w:rPr>
                <w:spacing w:val="-4"/>
                <w:sz w:val="26"/>
              </w:rPr>
              <w:t>2024</w:t>
            </w:r>
          </w:p>
        </w:tc>
        <w:tc>
          <w:tcPr>
            <w:tcW w:w="1248" w:type="dxa"/>
          </w:tcPr>
          <w:p w:rsidR="00BC32EA" w:rsidRDefault="00BC32EA">
            <w:pPr>
              <w:pStyle w:val="TableParagraph"/>
              <w:spacing w:before="2"/>
              <w:ind w:left="113"/>
              <w:rPr>
                <w:sz w:val="26"/>
              </w:rPr>
            </w:pPr>
            <w:r>
              <w:rPr>
                <w:sz w:val="26"/>
              </w:rPr>
              <w:t>2025</w:t>
            </w:r>
          </w:p>
        </w:tc>
        <w:tc>
          <w:tcPr>
            <w:tcW w:w="1248" w:type="dxa"/>
          </w:tcPr>
          <w:p w:rsidR="00BC32EA" w:rsidRDefault="00BC32EA">
            <w:pPr>
              <w:pStyle w:val="TableParagraph"/>
              <w:spacing w:before="2"/>
              <w:ind w:left="113"/>
              <w:rPr>
                <w:sz w:val="26"/>
              </w:rPr>
            </w:pPr>
            <w:r>
              <w:rPr>
                <w:sz w:val="26"/>
              </w:rPr>
              <w:t>в</w:t>
            </w:r>
            <w:r>
              <w:rPr>
                <w:spacing w:val="-3"/>
                <w:sz w:val="26"/>
              </w:rPr>
              <w:t xml:space="preserve"> </w:t>
            </w:r>
            <w:r>
              <w:rPr>
                <w:sz w:val="26"/>
              </w:rPr>
              <w:t>%</w:t>
            </w:r>
            <w:r>
              <w:rPr>
                <w:spacing w:val="-3"/>
                <w:sz w:val="26"/>
              </w:rPr>
              <w:t xml:space="preserve"> </w:t>
            </w:r>
            <w:r>
              <w:rPr>
                <w:spacing w:val="-4"/>
                <w:sz w:val="26"/>
              </w:rPr>
              <w:t>2025</w:t>
            </w:r>
          </w:p>
          <w:p w:rsidR="00BC32EA" w:rsidRDefault="00BC32EA" w:rsidP="00BC32EA">
            <w:pPr>
              <w:pStyle w:val="TableParagraph"/>
              <w:spacing w:before="1" w:line="278" w:lineRule="exact"/>
              <w:ind w:left="113"/>
              <w:rPr>
                <w:sz w:val="26"/>
              </w:rPr>
            </w:pPr>
            <w:r>
              <w:rPr>
                <w:sz w:val="26"/>
              </w:rPr>
              <w:t>к</w:t>
            </w:r>
            <w:r>
              <w:rPr>
                <w:spacing w:val="-2"/>
                <w:sz w:val="26"/>
              </w:rPr>
              <w:t xml:space="preserve"> </w:t>
            </w:r>
            <w:r>
              <w:rPr>
                <w:spacing w:val="-4"/>
                <w:sz w:val="26"/>
              </w:rPr>
              <w:t>2021</w:t>
            </w:r>
          </w:p>
        </w:tc>
      </w:tr>
      <w:tr w:rsidR="00BC32EA" w:rsidTr="00DA64C0">
        <w:trPr>
          <w:trHeight w:val="597"/>
        </w:trPr>
        <w:tc>
          <w:tcPr>
            <w:tcW w:w="3397" w:type="dxa"/>
          </w:tcPr>
          <w:p w:rsidR="00BC32EA" w:rsidRDefault="00BC32EA">
            <w:pPr>
              <w:pStyle w:val="TableParagraph"/>
              <w:spacing w:line="300" w:lineRule="exact"/>
              <w:ind w:left="108" w:right="162"/>
              <w:rPr>
                <w:sz w:val="26"/>
              </w:rPr>
            </w:pPr>
            <w:r>
              <w:rPr>
                <w:sz w:val="26"/>
              </w:rPr>
              <w:t>Среднегодовая</w:t>
            </w:r>
            <w:r>
              <w:rPr>
                <w:spacing w:val="-17"/>
                <w:sz w:val="26"/>
              </w:rPr>
              <w:t xml:space="preserve"> </w:t>
            </w:r>
            <w:r>
              <w:rPr>
                <w:sz w:val="26"/>
              </w:rPr>
              <w:t>численность населения, чел.</w:t>
            </w:r>
          </w:p>
        </w:tc>
        <w:tc>
          <w:tcPr>
            <w:tcW w:w="1135" w:type="dxa"/>
          </w:tcPr>
          <w:p w:rsidR="00BC32EA" w:rsidRDefault="00BC32EA">
            <w:pPr>
              <w:pStyle w:val="TableParagraph"/>
              <w:spacing w:line="298" w:lineRule="exact"/>
              <w:ind w:left="110"/>
              <w:rPr>
                <w:sz w:val="26"/>
              </w:rPr>
            </w:pPr>
            <w:r>
              <w:rPr>
                <w:sz w:val="26"/>
              </w:rPr>
              <w:t>6061</w:t>
            </w:r>
          </w:p>
        </w:tc>
        <w:tc>
          <w:tcPr>
            <w:tcW w:w="1132" w:type="dxa"/>
          </w:tcPr>
          <w:p w:rsidR="00BC32EA" w:rsidRDefault="00BC32EA">
            <w:pPr>
              <w:pStyle w:val="TableParagraph"/>
              <w:spacing w:line="298" w:lineRule="exact"/>
              <w:ind w:left="108"/>
              <w:rPr>
                <w:sz w:val="26"/>
              </w:rPr>
            </w:pPr>
            <w:r>
              <w:rPr>
                <w:sz w:val="26"/>
              </w:rPr>
              <w:t>5838</w:t>
            </w:r>
          </w:p>
        </w:tc>
        <w:tc>
          <w:tcPr>
            <w:tcW w:w="1135" w:type="dxa"/>
          </w:tcPr>
          <w:p w:rsidR="00BC32EA" w:rsidRDefault="00BC32EA">
            <w:pPr>
              <w:pStyle w:val="TableParagraph"/>
              <w:spacing w:line="298" w:lineRule="exact"/>
              <w:ind w:left="112"/>
              <w:rPr>
                <w:sz w:val="26"/>
              </w:rPr>
            </w:pPr>
            <w:r>
              <w:rPr>
                <w:sz w:val="26"/>
              </w:rPr>
              <w:t>5674</w:t>
            </w:r>
          </w:p>
        </w:tc>
        <w:tc>
          <w:tcPr>
            <w:tcW w:w="1132" w:type="dxa"/>
          </w:tcPr>
          <w:p w:rsidR="00BC32EA" w:rsidRDefault="00BC32EA">
            <w:pPr>
              <w:pStyle w:val="TableParagraph"/>
              <w:spacing w:line="298" w:lineRule="exact"/>
              <w:ind w:left="110"/>
              <w:rPr>
                <w:sz w:val="26"/>
              </w:rPr>
            </w:pPr>
            <w:r>
              <w:rPr>
                <w:sz w:val="26"/>
              </w:rPr>
              <w:t>5540</w:t>
            </w:r>
          </w:p>
        </w:tc>
        <w:tc>
          <w:tcPr>
            <w:tcW w:w="1248" w:type="dxa"/>
          </w:tcPr>
          <w:p w:rsidR="00BC32EA" w:rsidRDefault="00BC32EA">
            <w:pPr>
              <w:pStyle w:val="TableParagraph"/>
              <w:spacing w:line="298" w:lineRule="exact"/>
              <w:ind w:left="113"/>
              <w:rPr>
                <w:sz w:val="26"/>
              </w:rPr>
            </w:pPr>
            <w:r>
              <w:rPr>
                <w:sz w:val="26"/>
              </w:rPr>
              <w:t>5424</w:t>
            </w:r>
          </w:p>
        </w:tc>
        <w:tc>
          <w:tcPr>
            <w:tcW w:w="1248" w:type="dxa"/>
          </w:tcPr>
          <w:p w:rsidR="00BC32EA" w:rsidRDefault="00BC32EA" w:rsidP="00BC32EA">
            <w:pPr>
              <w:pStyle w:val="TableParagraph"/>
              <w:spacing w:line="298" w:lineRule="exact"/>
              <w:ind w:left="113"/>
              <w:rPr>
                <w:sz w:val="26"/>
              </w:rPr>
            </w:pPr>
            <w:r>
              <w:rPr>
                <w:sz w:val="26"/>
              </w:rPr>
              <w:t>89,5</w:t>
            </w:r>
          </w:p>
        </w:tc>
      </w:tr>
      <w:tr w:rsidR="00BC32EA" w:rsidTr="00DA64C0">
        <w:trPr>
          <w:trHeight w:val="594"/>
        </w:trPr>
        <w:tc>
          <w:tcPr>
            <w:tcW w:w="3397" w:type="dxa"/>
          </w:tcPr>
          <w:p w:rsidR="00BC32EA" w:rsidRDefault="00BC32EA">
            <w:pPr>
              <w:pStyle w:val="TableParagraph"/>
              <w:spacing w:line="298" w:lineRule="exact"/>
              <w:ind w:left="108"/>
              <w:rPr>
                <w:sz w:val="26"/>
              </w:rPr>
            </w:pPr>
            <w:r>
              <w:rPr>
                <w:sz w:val="26"/>
              </w:rPr>
              <w:t>Снижение</w:t>
            </w:r>
            <w:r>
              <w:rPr>
                <w:spacing w:val="-17"/>
                <w:sz w:val="26"/>
              </w:rPr>
              <w:t xml:space="preserve"> </w:t>
            </w:r>
            <w:r>
              <w:rPr>
                <w:sz w:val="26"/>
              </w:rPr>
              <w:t>к</w:t>
            </w:r>
            <w:r>
              <w:rPr>
                <w:spacing w:val="-16"/>
                <w:sz w:val="26"/>
              </w:rPr>
              <w:t xml:space="preserve"> </w:t>
            </w:r>
            <w:r>
              <w:rPr>
                <w:sz w:val="26"/>
              </w:rPr>
              <w:t>предыдущему году, чел.</w:t>
            </w:r>
          </w:p>
        </w:tc>
        <w:tc>
          <w:tcPr>
            <w:tcW w:w="1135" w:type="dxa"/>
          </w:tcPr>
          <w:p w:rsidR="00BC32EA" w:rsidRDefault="00BC32EA" w:rsidP="00CD2F8A">
            <w:pPr>
              <w:pStyle w:val="TableParagraph"/>
              <w:spacing w:line="298" w:lineRule="exact"/>
              <w:ind w:left="110"/>
              <w:rPr>
                <w:sz w:val="26"/>
              </w:rPr>
            </w:pPr>
            <w:r>
              <w:rPr>
                <w:sz w:val="26"/>
              </w:rPr>
              <w:t>-189</w:t>
            </w:r>
          </w:p>
        </w:tc>
        <w:tc>
          <w:tcPr>
            <w:tcW w:w="1132" w:type="dxa"/>
          </w:tcPr>
          <w:p w:rsidR="00BC32EA" w:rsidRDefault="00BC32EA" w:rsidP="00CD2F8A">
            <w:pPr>
              <w:pStyle w:val="TableParagraph"/>
              <w:spacing w:line="298" w:lineRule="exact"/>
              <w:ind w:left="108"/>
              <w:rPr>
                <w:sz w:val="26"/>
              </w:rPr>
            </w:pPr>
            <w:r>
              <w:rPr>
                <w:sz w:val="26"/>
              </w:rPr>
              <w:t>-223</w:t>
            </w:r>
          </w:p>
        </w:tc>
        <w:tc>
          <w:tcPr>
            <w:tcW w:w="1135" w:type="dxa"/>
          </w:tcPr>
          <w:p w:rsidR="00BC32EA" w:rsidRDefault="00BC32EA" w:rsidP="00CD2F8A">
            <w:pPr>
              <w:pStyle w:val="TableParagraph"/>
              <w:spacing w:line="298" w:lineRule="exact"/>
              <w:ind w:left="112"/>
              <w:rPr>
                <w:sz w:val="26"/>
              </w:rPr>
            </w:pPr>
            <w:r>
              <w:rPr>
                <w:sz w:val="26"/>
              </w:rPr>
              <w:t>-164</w:t>
            </w:r>
          </w:p>
        </w:tc>
        <w:tc>
          <w:tcPr>
            <w:tcW w:w="1132" w:type="dxa"/>
          </w:tcPr>
          <w:p w:rsidR="00BC32EA" w:rsidRDefault="00BC32EA" w:rsidP="00CD2F8A">
            <w:pPr>
              <w:pStyle w:val="TableParagraph"/>
              <w:spacing w:line="298" w:lineRule="exact"/>
              <w:ind w:left="110"/>
              <w:rPr>
                <w:sz w:val="26"/>
              </w:rPr>
            </w:pPr>
            <w:r>
              <w:rPr>
                <w:sz w:val="26"/>
              </w:rPr>
              <w:t>-134</w:t>
            </w:r>
          </w:p>
        </w:tc>
        <w:tc>
          <w:tcPr>
            <w:tcW w:w="1248" w:type="dxa"/>
          </w:tcPr>
          <w:p w:rsidR="00BC32EA" w:rsidRDefault="00BC32EA">
            <w:pPr>
              <w:pStyle w:val="TableParagraph"/>
              <w:spacing w:line="298" w:lineRule="exact"/>
              <w:ind w:left="113"/>
              <w:rPr>
                <w:spacing w:val="-10"/>
                <w:sz w:val="26"/>
              </w:rPr>
            </w:pPr>
            <w:r>
              <w:rPr>
                <w:spacing w:val="-10"/>
                <w:sz w:val="26"/>
              </w:rPr>
              <w:t>-116</w:t>
            </w:r>
          </w:p>
        </w:tc>
        <w:tc>
          <w:tcPr>
            <w:tcW w:w="1248" w:type="dxa"/>
          </w:tcPr>
          <w:p w:rsidR="00BC32EA" w:rsidRDefault="00BC32EA">
            <w:pPr>
              <w:pStyle w:val="TableParagraph"/>
              <w:spacing w:line="298" w:lineRule="exact"/>
              <w:ind w:left="113"/>
              <w:rPr>
                <w:sz w:val="26"/>
              </w:rPr>
            </w:pPr>
            <w:r>
              <w:rPr>
                <w:spacing w:val="-10"/>
                <w:sz w:val="26"/>
              </w:rPr>
              <w:t>х</w:t>
            </w:r>
          </w:p>
        </w:tc>
      </w:tr>
      <w:tr w:rsidR="00BC32EA" w:rsidTr="00DA64C0">
        <w:trPr>
          <w:trHeight w:val="297"/>
        </w:trPr>
        <w:tc>
          <w:tcPr>
            <w:tcW w:w="3397" w:type="dxa"/>
          </w:tcPr>
          <w:p w:rsidR="00BC32EA" w:rsidRDefault="00BC32EA">
            <w:pPr>
              <w:pStyle w:val="TableParagraph"/>
              <w:spacing w:line="278" w:lineRule="exact"/>
              <w:ind w:left="108"/>
              <w:rPr>
                <w:i/>
                <w:sz w:val="26"/>
              </w:rPr>
            </w:pPr>
            <w:r>
              <w:rPr>
                <w:i/>
                <w:sz w:val="26"/>
              </w:rPr>
              <w:t>в</w:t>
            </w:r>
            <w:r>
              <w:rPr>
                <w:i/>
                <w:spacing w:val="-6"/>
                <w:sz w:val="26"/>
              </w:rPr>
              <w:t xml:space="preserve"> </w:t>
            </w:r>
            <w:r>
              <w:rPr>
                <w:i/>
                <w:sz w:val="26"/>
              </w:rPr>
              <w:t>%</w:t>
            </w:r>
            <w:r>
              <w:rPr>
                <w:i/>
                <w:spacing w:val="-6"/>
                <w:sz w:val="26"/>
              </w:rPr>
              <w:t xml:space="preserve"> </w:t>
            </w:r>
            <w:r>
              <w:rPr>
                <w:i/>
                <w:sz w:val="26"/>
              </w:rPr>
              <w:t>к</w:t>
            </w:r>
            <w:r>
              <w:rPr>
                <w:i/>
                <w:spacing w:val="-4"/>
                <w:sz w:val="26"/>
              </w:rPr>
              <w:t xml:space="preserve"> </w:t>
            </w:r>
            <w:r>
              <w:rPr>
                <w:i/>
                <w:sz w:val="26"/>
              </w:rPr>
              <w:t>предыдущему</w:t>
            </w:r>
            <w:r>
              <w:rPr>
                <w:i/>
                <w:spacing w:val="-5"/>
                <w:sz w:val="26"/>
              </w:rPr>
              <w:t xml:space="preserve"> </w:t>
            </w:r>
            <w:r>
              <w:rPr>
                <w:i/>
                <w:spacing w:val="-4"/>
                <w:sz w:val="26"/>
              </w:rPr>
              <w:t>году</w:t>
            </w:r>
          </w:p>
        </w:tc>
        <w:tc>
          <w:tcPr>
            <w:tcW w:w="1135" w:type="dxa"/>
          </w:tcPr>
          <w:p w:rsidR="00BC32EA" w:rsidRDefault="00BC32EA">
            <w:pPr>
              <w:pStyle w:val="TableParagraph"/>
              <w:spacing w:line="278" w:lineRule="exact"/>
              <w:ind w:left="110"/>
              <w:rPr>
                <w:i/>
                <w:sz w:val="26"/>
              </w:rPr>
            </w:pPr>
            <w:r>
              <w:rPr>
                <w:i/>
                <w:sz w:val="26"/>
              </w:rPr>
              <w:t>97,0</w:t>
            </w:r>
          </w:p>
        </w:tc>
        <w:tc>
          <w:tcPr>
            <w:tcW w:w="1132" w:type="dxa"/>
          </w:tcPr>
          <w:p w:rsidR="00BC32EA" w:rsidRDefault="00BC32EA">
            <w:pPr>
              <w:pStyle w:val="TableParagraph"/>
              <w:spacing w:line="278" w:lineRule="exact"/>
              <w:ind w:left="108"/>
              <w:rPr>
                <w:i/>
                <w:sz w:val="26"/>
              </w:rPr>
            </w:pPr>
            <w:r>
              <w:rPr>
                <w:i/>
                <w:sz w:val="26"/>
              </w:rPr>
              <w:t>96,3</w:t>
            </w:r>
          </w:p>
        </w:tc>
        <w:tc>
          <w:tcPr>
            <w:tcW w:w="1135" w:type="dxa"/>
          </w:tcPr>
          <w:p w:rsidR="00BC32EA" w:rsidRDefault="00BC32EA">
            <w:pPr>
              <w:pStyle w:val="TableParagraph"/>
              <w:spacing w:line="278" w:lineRule="exact"/>
              <w:ind w:left="112"/>
              <w:rPr>
                <w:i/>
                <w:sz w:val="26"/>
              </w:rPr>
            </w:pPr>
            <w:r>
              <w:rPr>
                <w:i/>
                <w:sz w:val="26"/>
              </w:rPr>
              <w:t>97,2</w:t>
            </w:r>
          </w:p>
        </w:tc>
        <w:tc>
          <w:tcPr>
            <w:tcW w:w="1132" w:type="dxa"/>
          </w:tcPr>
          <w:p w:rsidR="00BC32EA" w:rsidRDefault="00BC32EA">
            <w:pPr>
              <w:pStyle w:val="TableParagraph"/>
              <w:spacing w:line="278" w:lineRule="exact"/>
              <w:ind w:left="110"/>
              <w:rPr>
                <w:i/>
                <w:sz w:val="26"/>
              </w:rPr>
            </w:pPr>
            <w:r>
              <w:rPr>
                <w:i/>
                <w:sz w:val="26"/>
              </w:rPr>
              <w:t>97,6</w:t>
            </w:r>
          </w:p>
        </w:tc>
        <w:tc>
          <w:tcPr>
            <w:tcW w:w="1248" w:type="dxa"/>
          </w:tcPr>
          <w:p w:rsidR="00BC32EA" w:rsidRDefault="00BC32EA">
            <w:pPr>
              <w:pStyle w:val="TableParagraph"/>
              <w:spacing w:line="278" w:lineRule="exact"/>
              <w:ind w:left="113"/>
              <w:rPr>
                <w:i/>
                <w:spacing w:val="-10"/>
                <w:sz w:val="26"/>
              </w:rPr>
            </w:pPr>
            <w:r>
              <w:rPr>
                <w:i/>
                <w:spacing w:val="-10"/>
                <w:sz w:val="26"/>
              </w:rPr>
              <w:t>97,9</w:t>
            </w:r>
          </w:p>
        </w:tc>
        <w:tc>
          <w:tcPr>
            <w:tcW w:w="1248" w:type="dxa"/>
          </w:tcPr>
          <w:p w:rsidR="00BC32EA" w:rsidRDefault="00BC32EA">
            <w:pPr>
              <w:pStyle w:val="TableParagraph"/>
              <w:spacing w:line="278" w:lineRule="exact"/>
              <w:ind w:left="113"/>
              <w:rPr>
                <w:i/>
                <w:sz w:val="26"/>
              </w:rPr>
            </w:pPr>
            <w:r>
              <w:rPr>
                <w:i/>
                <w:spacing w:val="-10"/>
                <w:sz w:val="26"/>
              </w:rPr>
              <w:t>х</w:t>
            </w:r>
          </w:p>
        </w:tc>
      </w:tr>
      <w:tr w:rsidR="00BC32EA" w:rsidTr="00DA64C0">
        <w:trPr>
          <w:trHeight w:val="299"/>
        </w:trPr>
        <w:tc>
          <w:tcPr>
            <w:tcW w:w="3397" w:type="dxa"/>
          </w:tcPr>
          <w:p w:rsidR="00BC32EA" w:rsidRDefault="00BC32EA">
            <w:pPr>
              <w:pStyle w:val="TableParagraph"/>
              <w:spacing w:before="2" w:line="278" w:lineRule="exact"/>
              <w:ind w:left="108"/>
              <w:rPr>
                <w:sz w:val="26"/>
              </w:rPr>
            </w:pPr>
            <w:r>
              <w:rPr>
                <w:sz w:val="26"/>
              </w:rPr>
              <w:t>в</w:t>
            </w:r>
            <w:r>
              <w:rPr>
                <w:spacing w:val="-4"/>
                <w:sz w:val="26"/>
              </w:rPr>
              <w:t xml:space="preserve"> </w:t>
            </w:r>
            <w:r>
              <w:rPr>
                <w:sz w:val="26"/>
              </w:rPr>
              <w:t>том</w:t>
            </w:r>
            <w:r>
              <w:rPr>
                <w:spacing w:val="-3"/>
                <w:sz w:val="26"/>
              </w:rPr>
              <w:t xml:space="preserve"> </w:t>
            </w:r>
            <w:r>
              <w:rPr>
                <w:spacing w:val="-2"/>
                <w:sz w:val="26"/>
              </w:rPr>
              <w:t>числе:</w:t>
            </w:r>
          </w:p>
        </w:tc>
        <w:tc>
          <w:tcPr>
            <w:tcW w:w="1135" w:type="dxa"/>
          </w:tcPr>
          <w:p w:rsidR="00BC32EA" w:rsidRDefault="00BC32EA">
            <w:pPr>
              <w:pStyle w:val="TableParagraph"/>
            </w:pPr>
          </w:p>
        </w:tc>
        <w:tc>
          <w:tcPr>
            <w:tcW w:w="1132" w:type="dxa"/>
          </w:tcPr>
          <w:p w:rsidR="00BC32EA" w:rsidRDefault="00BC32EA">
            <w:pPr>
              <w:pStyle w:val="TableParagraph"/>
            </w:pPr>
          </w:p>
        </w:tc>
        <w:tc>
          <w:tcPr>
            <w:tcW w:w="1135" w:type="dxa"/>
          </w:tcPr>
          <w:p w:rsidR="00BC32EA" w:rsidRDefault="00BC32EA">
            <w:pPr>
              <w:pStyle w:val="TableParagraph"/>
            </w:pPr>
          </w:p>
        </w:tc>
        <w:tc>
          <w:tcPr>
            <w:tcW w:w="1132" w:type="dxa"/>
          </w:tcPr>
          <w:p w:rsidR="00BC32EA" w:rsidRDefault="00BC32EA">
            <w:pPr>
              <w:pStyle w:val="TableParagraph"/>
            </w:pPr>
          </w:p>
        </w:tc>
        <w:tc>
          <w:tcPr>
            <w:tcW w:w="1248" w:type="dxa"/>
          </w:tcPr>
          <w:p w:rsidR="00BC32EA" w:rsidRDefault="00BC32EA">
            <w:pPr>
              <w:pStyle w:val="TableParagraph"/>
            </w:pPr>
          </w:p>
        </w:tc>
        <w:tc>
          <w:tcPr>
            <w:tcW w:w="1248" w:type="dxa"/>
          </w:tcPr>
          <w:p w:rsidR="00BC32EA" w:rsidRDefault="00BC32EA">
            <w:pPr>
              <w:pStyle w:val="TableParagraph"/>
            </w:pPr>
          </w:p>
        </w:tc>
      </w:tr>
      <w:tr w:rsidR="00BC32EA" w:rsidTr="00DA64C0">
        <w:trPr>
          <w:trHeight w:val="299"/>
        </w:trPr>
        <w:tc>
          <w:tcPr>
            <w:tcW w:w="3397" w:type="dxa"/>
          </w:tcPr>
          <w:p w:rsidR="00BC32EA" w:rsidRDefault="00BC32EA">
            <w:pPr>
              <w:pStyle w:val="TableParagraph"/>
              <w:spacing w:before="2" w:line="278" w:lineRule="exact"/>
              <w:ind w:left="108"/>
              <w:rPr>
                <w:sz w:val="26"/>
              </w:rPr>
            </w:pPr>
            <w:r>
              <w:rPr>
                <w:sz w:val="26"/>
              </w:rPr>
              <w:t>Городское</w:t>
            </w:r>
            <w:r>
              <w:rPr>
                <w:spacing w:val="-14"/>
                <w:sz w:val="26"/>
              </w:rPr>
              <w:t xml:space="preserve"> </w:t>
            </w:r>
            <w:r>
              <w:rPr>
                <w:spacing w:val="-2"/>
                <w:sz w:val="26"/>
              </w:rPr>
              <w:t>население</w:t>
            </w:r>
          </w:p>
        </w:tc>
        <w:tc>
          <w:tcPr>
            <w:tcW w:w="1135" w:type="dxa"/>
          </w:tcPr>
          <w:p w:rsidR="00BC32EA" w:rsidRDefault="00BC32EA">
            <w:pPr>
              <w:pStyle w:val="TableParagraph"/>
              <w:spacing w:before="2" w:line="278" w:lineRule="exact"/>
              <w:ind w:left="110"/>
              <w:rPr>
                <w:sz w:val="26"/>
              </w:rPr>
            </w:pPr>
            <w:r>
              <w:rPr>
                <w:sz w:val="26"/>
              </w:rPr>
              <w:t>3165</w:t>
            </w:r>
          </w:p>
        </w:tc>
        <w:tc>
          <w:tcPr>
            <w:tcW w:w="1132" w:type="dxa"/>
          </w:tcPr>
          <w:p w:rsidR="00BC32EA" w:rsidRDefault="00BC32EA">
            <w:pPr>
              <w:pStyle w:val="TableParagraph"/>
              <w:spacing w:before="2" w:line="278" w:lineRule="exact"/>
              <w:ind w:left="108"/>
              <w:rPr>
                <w:sz w:val="26"/>
              </w:rPr>
            </w:pPr>
            <w:r>
              <w:rPr>
                <w:sz w:val="26"/>
              </w:rPr>
              <w:t>3005</w:t>
            </w:r>
          </w:p>
        </w:tc>
        <w:tc>
          <w:tcPr>
            <w:tcW w:w="1135" w:type="dxa"/>
          </w:tcPr>
          <w:p w:rsidR="00BC32EA" w:rsidRDefault="00BC32EA">
            <w:pPr>
              <w:pStyle w:val="TableParagraph"/>
              <w:spacing w:before="2" w:line="278" w:lineRule="exact"/>
              <w:ind w:left="112"/>
              <w:rPr>
                <w:sz w:val="26"/>
              </w:rPr>
            </w:pPr>
            <w:r>
              <w:rPr>
                <w:sz w:val="26"/>
              </w:rPr>
              <w:t>2951</w:t>
            </w:r>
          </w:p>
        </w:tc>
        <w:tc>
          <w:tcPr>
            <w:tcW w:w="1132" w:type="dxa"/>
          </w:tcPr>
          <w:p w:rsidR="00BC32EA" w:rsidRDefault="00BC32EA">
            <w:pPr>
              <w:pStyle w:val="TableParagraph"/>
              <w:spacing w:before="2" w:line="278" w:lineRule="exact"/>
              <w:ind w:left="110"/>
              <w:rPr>
                <w:sz w:val="26"/>
              </w:rPr>
            </w:pPr>
            <w:r>
              <w:rPr>
                <w:sz w:val="26"/>
              </w:rPr>
              <w:t>2921</w:t>
            </w:r>
          </w:p>
        </w:tc>
        <w:tc>
          <w:tcPr>
            <w:tcW w:w="1248" w:type="dxa"/>
          </w:tcPr>
          <w:p w:rsidR="00BC32EA" w:rsidRDefault="00BC32EA">
            <w:pPr>
              <w:pStyle w:val="TableParagraph"/>
              <w:spacing w:before="2" w:line="278" w:lineRule="exact"/>
              <w:ind w:left="113"/>
              <w:rPr>
                <w:sz w:val="26"/>
              </w:rPr>
            </w:pPr>
            <w:r>
              <w:rPr>
                <w:sz w:val="26"/>
              </w:rPr>
              <w:t>2898</w:t>
            </w:r>
          </w:p>
        </w:tc>
        <w:tc>
          <w:tcPr>
            <w:tcW w:w="1248" w:type="dxa"/>
          </w:tcPr>
          <w:p w:rsidR="00BC32EA" w:rsidRDefault="00BC32EA">
            <w:pPr>
              <w:pStyle w:val="TableParagraph"/>
              <w:spacing w:before="2" w:line="278" w:lineRule="exact"/>
              <w:ind w:left="113"/>
              <w:rPr>
                <w:sz w:val="26"/>
              </w:rPr>
            </w:pPr>
          </w:p>
        </w:tc>
      </w:tr>
      <w:tr w:rsidR="00BC32EA" w:rsidTr="00DA64C0">
        <w:trPr>
          <w:trHeight w:val="597"/>
        </w:trPr>
        <w:tc>
          <w:tcPr>
            <w:tcW w:w="3397" w:type="dxa"/>
          </w:tcPr>
          <w:p w:rsidR="00BC32EA" w:rsidRDefault="00BC32EA">
            <w:pPr>
              <w:pStyle w:val="TableParagraph"/>
              <w:spacing w:line="300" w:lineRule="exact"/>
              <w:ind w:left="108"/>
              <w:rPr>
                <w:sz w:val="26"/>
              </w:rPr>
            </w:pPr>
            <w:r>
              <w:rPr>
                <w:sz w:val="26"/>
              </w:rPr>
              <w:t>Снижение</w:t>
            </w:r>
            <w:r>
              <w:rPr>
                <w:spacing w:val="-17"/>
                <w:sz w:val="26"/>
              </w:rPr>
              <w:t xml:space="preserve"> </w:t>
            </w:r>
            <w:r>
              <w:rPr>
                <w:sz w:val="26"/>
              </w:rPr>
              <w:t>к</w:t>
            </w:r>
            <w:r>
              <w:rPr>
                <w:spacing w:val="-16"/>
                <w:sz w:val="26"/>
              </w:rPr>
              <w:t xml:space="preserve"> </w:t>
            </w:r>
            <w:r>
              <w:rPr>
                <w:sz w:val="26"/>
              </w:rPr>
              <w:t>предыдущему году, чел.</w:t>
            </w:r>
          </w:p>
        </w:tc>
        <w:tc>
          <w:tcPr>
            <w:tcW w:w="1135" w:type="dxa"/>
          </w:tcPr>
          <w:p w:rsidR="00BC32EA" w:rsidRDefault="00BC32EA">
            <w:pPr>
              <w:pStyle w:val="TableParagraph"/>
              <w:spacing w:line="298" w:lineRule="exact"/>
              <w:ind w:left="110"/>
              <w:rPr>
                <w:sz w:val="26"/>
              </w:rPr>
            </w:pPr>
            <w:r>
              <w:rPr>
                <w:sz w:val="26"/>
              </w:rPr>
              <w:t>-67</w:t>
            </w:r>
          </w:p>
        </w:tc>
        <w:tc>
          <w:tcPr>
            <w:tcW w:w="1132" w:type="dxa"/>
          </w:tcPr>
          <w:p w:rsidR="00BC32EA" w:rsidRDefault="00BC32EA">
            <w:pPr>
              <w:pStyle w:val="TableParagraph"/>
              <w:spacing w:line="298" w:lineRule="exact"/>
              <w:ind w:left="108"/>
              <w:rPr>
                <w:sz w:val="26"/>
              </w:rPr>
            </w:pPr>
            <w:r>
              <w:rPr>
                <w:sz w:val="26"/>
              </w:rPr>
              <w:t>-160</w:t>
            </w:r>
          </w:p>
        </w:tc>
        <w:tc>
          <w:tcPr>
            <w:tcW w:w="1135" w:type="dxa"/>
          </w:tcPr>
          <w:p w:rsidR="00BC32EA" w:rsidRDefault="00BC32EA">
            <w:pPr>
              <w:pStyle w:val="TableParagraph"/>
              <w:spacing w:line="298" w:lineRule="exact"/>
              <w:ind w:left="112"/>
              <w:rPr>
                <w:sz w:val="26"/>
              </w:rPr>
            </w:pPr>
            <w:r>
              <w:rPr>
                <w:sz w:val="26"/>
              </w:rPr>
              <w:t>-54</w:t>
            </w:r>
          </w:p>
        </w:tc>
        <w:tc>
          <w:tcPr>
            <w:tcW w:w="1132" w:type="dxa"/>
          </w:tcPr>
          <w:p w:rsidR="00BC32EA" w:rsidRDefault="00BC32EA">
            <w:pPr>
              <w:pStyle w:val="TableParagraph"/>
              <w:spacing w:line="298" w:lineRule="exact"/>
              <w:ind w:left="110"/>
              <w:rPr>
                <w:sz w:val="26"/>
              </w:rPr>
            </w:pPr>
            <w:r>
              <w:rPr>
                <w:sz w:val="26"/>
              </w:rPr>
              <w:t>-30</w:t>
            </w:r>
          </w:p>
        </w:tc>
        <w:tc>
          <w:tcPr>
            <w:tcW w:w="1248" w:type="dxa"/>
          </w:tcPr>
          <w:p w:rsidR="00BC32EA" w:rsidRDefault="00BC32EA">
            <w:pPr>
              <w:pStyle w:val="TableParagraph"/>
              <w:spacing w:line="298" w:lineRule="exact"/>
              <w:ind w:left="113"/>
              <w:rPr>
                <w:spacing w:val="-10"/>
                <w:sz w:val="26"/>
              </w:rPr>
            </w:pPr>
            <w:r>
              <w:rPr>
                <w:spacing w:val="-10"/>
                <w:sz w:val="26"/>
              </w:rPr>
              <w:t>-23</w:t>
            </w:r>
          </w:p>
        </w:tc>
        <w:tc>
          <w:tcPr>
            <w:tcW w:w="1248" w:type="dxa"/>
          </w:tcPr>
          <w:p w:rsidR="00BC32EA" w:rsidRDefault="00BC32EA">
            <w:pPr>
              <w:pStyle w:val="TableParagraph"/>
              <w:spacing w:line="298" w:lineRule="exact"/>
              <w:ind w:left="113"/>
              <w:rPr>
                <w:sz w:val="26"/>
              </w:rPr>
            </w:pPr>
            <w:r>
              <w:rPr>
                <w:spacing w:val="-10"/>
                <w:sz w:val="26"/>
              </w:rPr>
              <w:t>х</w:t>
            </w:r>
          </w:p>
        </w:tc>
      </w:tr>
      <w:tr w:rsidR="00BC32EA" w:rsidTr="00DA64C0">
        <w:trPr>
          <w:trHeight w:val="296"/>
        </w:trPr>
        <w:tc>
          <w:tcPr>
            <w:tcW w:w="3397" w:type="dxa"/>
          </w:tcPr>
          <w:p w:rsidR="00BC32EA" w:rsidRDefault="00BC32EA">
            <w:pPr>
              <w:pStyle w:val="TableParagraph"/>
              <w:spacing w:line="277" w:lineRule="exact"/>
              <w:ind w:left="108"/>
              <w:rPr>
                <w:i/>
                <w:sz w:val="26"/>
              </w:rPr>
            </w:pPr>
            <w:r>
              <w:rPr>
                <w:i/>
                <w:sz w:val="26"/>
              </w:rPr>
              <w:t>в</w:t>
            </w:r>
            <w:r>
              <w:rPr>
                <w:i/>
                <w:spacing w:val="-6"/>
                <w:sz w:val="26"/>
              </w:rPr>
              <w:t xml:space="preserve"> </w:t>
            </w:r>
            <w:r>
              <w:rPr>
                <w:i/>
                <w:sz w:val="26"/>
              </w:rPr>
              <w:t>%</w:t>
            </w:r>
            <w:r>
              <w:rPr>
                <w:i/>
                <w:spacing w:val="-6"/>
                <w:sz w:val="26"/>
              </w:rPr>
              <w:t xml:space="preserve"> </w:t>
            </w:r>
            <w:r>
              <w:rPr>
                <w:i/>
                <w:sz w:val="26"/>
              </w:rPr>
              <w:t>к</w:t>
            </w:r>
            <w:r>
              <w:rPr>
                <w:i/>
                <w:spacing w:val="-4"/>
                <w:sz w:val="26"/>
              </w:rPr>
              <w:t xml:space="preserve"> </w:t>
            </w:r>
            <w:r>
              <w:rPr>
                <w:i/>
                <w:sz w:val="26"/>
              </w:rPr>
              <w:t>предыдущему</w:t>
            </w:r>
            <w:r>
              <w:rPr>
                <w:i/>
                <w:spacing w:val="-5"/>
                <w:sz w:val="26"/>
              </w:rPr>
              <w:t xml:space="preserve"> </w:t>
            </w:r>
            <w:r>
              <w:rPr>
                <w:i/>
                <w:spacing w:val="-4"/>
                <w:sz w:val="26"/>
              </w:rPr>
              <w:t>году</w:t>
            </w:r>
          </w:p>
        </w:tc>
        <w:tc>
          <w:tcPr>
            <w:tcW w:w="1135" w:type="dxa"/>
          </w:tcPr>
          <w:p w:rsidR="00BC32EA" w:rsidRDefault="00BC32EA">
            <w:pPr>
              <w:pStyle w:val="TableParagraph"/>
              <w:spacing w:line="277" w:lineRule="exact"/>
              <w:ind w:left="110"/>
              <w:rPr>
                <w:i/>
                <w:sz w:val="26"/>
              </w:rPr>
            </w:pPr>
            <w:r>
              <w:rPr>
                <w:i/>
                <w:sz w:val="26"/>
              </w:rPr>
              <w:t>97,83</w:t>
            </w:r>
          </w:p>
        </w:tc>
        <w:tc>
          <w:tcPr>
            <w:tcW w:w="1132" w:type="dxa"/>
          </w:tcPr>
          <w:p w:rsidR="00BC32EA" w:rsidRDefault="00BC32EA">
            <w:pPr>
              <w:pStyle w:val="TableParagraph"/>
              <w:spacing w:line="277" w:lineRule="exact"/>
              <w:ind w:left="108"/>
              <w:rPr>
                <w:i/>
                <w:sz w:val="26"/>
              </w:rPr>
            </w:pPr>
            <w:r>
              <w:rPr>
                <w:i/>
                <w:sz w:val="26"/>
              </w:rPr>
              <w:t>94,9</w:t>
            </w:r>
          </w:p>
        </w:tc>
        <w:tc>
          <w:tcPr>
            <w:tcW w:w="1135" w:type="dxa"/>
          </w:tcPr>
          <w:p w:rsidR="00BC32EA" w:rsidRDefault="00BC32EA">
            <w:pPr>
              <w:pStyle w:val="TableParagraph"/>
              <w:spacing w:line="277" w:lineRule="exact"/>
              <w:ind w:left="112"/>
              <w:rPr>
                <w:i/>
                <w:sz w:val="26"/>
              </w:rPr>
            </w:pPr>
            <w:r>
              <w:rPr>
                <w:i/>
                <w:sz w:val="26"/>
              </w:rPr>
              <w:t>98,2</w:t>
            </w:r>
          </w:p>
        </w:tc>
        <w:tc>
          <w:tcPr>
            <w:tcW w:w="1132" w:type="dxa"/>
          </w:tcPr>
          <w:p w:rsidR="00BC32EA" w:rsidRDefault="00BC32EA">
            <w:pPr>
              <w:pStyle w:val="TableParagraph"/>
              <w:spacing w:line="277" w:lineRule="exact"/>
              <w:ind w:left="110"/>
              <w:rPr>
                <w:i/>
                <w:sz w:val="26"/>
              </w:rPr>
            </w:pPr>
            <w:r>
              <w:rPr>
                <w:i/>
                <w:sz w:val="26"/>
              </w:rPr>
              <w:t>99,0</w:t>
            </w:r>
          </w:p>
        </w:tc>
        <w:tc>
          <w:tcPr>
            <w:tcW w:w="1248" w:type="dxa"/>
          </w:tcPr>
          <w:p w:rsidR="00BC32EA" w:rsidRDefault="00BC32EA">
            <w:pPr>
              <w:pStyle w:val="TableParagraph"/>
              <w:spacing w:line="277" w:lineRule="exact"/>
              <w:ind w:left="113"/>
              <w:rPr>
                <w:i/>
                <w:spacing w:val="-10"/>
                <w:sz w:val="26"/>
              </w:rPr>
            </w:pPr>
            <w:r>
              <w:rPr>
                <w:i/>
                <w:spacing w:val="-10"/>
                <w:sz w:val="26"/>
              </w:rPr>
              <w:t>99,2</w:t>
            </w:r>
          </w:p>
        </w:tc>
        <w:tc>
          <w:tcPr>
            <w:tcW w:w="1248" w:type="dxa"/>
          </w:tcPr>
          <w:p w:rsidR="00BC32EA" w:rsidRDefault="00BC32EA">
            <w:pPr>
              <w:pStyle w:val="TableParagraph"/>
              <w:spacing w:line="277" w:lineRule="exact"/>
              <w:ind w:left="113"/>
              <w:rPr>
                <w:i/>
                <w:sz w:val="26"/>
              </w:rPr>
            </w:pPr>
            <w:r>
              <w:rPr>
                <w:i/>
                <w:spacing w:val="-10"/>
                <w:sz w:val="26"/>
              </w:rPr>
              <w:t>х</w:t>
            </w:r>
          </w:p>
        </w:tc>
      </w:tr>
      <w:tr w:rsidR="00BC32EA" w:rsidTr="00DA64C0">
        <w:trPr>
          <w:trHeight w:val="297"/>
        </w:trPr>
        <w:tc>
          <w:tcPr>
            <w:tcW w:w="3397" w:type="dxa"/>
          </w:tcPr>
          <w:p w:rsidR="00BC32EA" w:rsidRDefault="00BC32EA">
            <w:pPr>
              <w:pStyle w:val="TableParagraph"/>
              <w:spacing w:line="278" w:lineRule="exact"/>
              <w:ind w:left="108"/>
              <w:rPr>
                <w:sz w:val="26"/>
              </w:rPr>
            </w:pPr>
            <w:r>
              <w:rPr>
                <w:sz w:val="26"/>
              </w:rPr>
              <w:t>Сельское</w:t>
            </w:r>
            <w:r>
              <w:rPr>
                <w:spacing w:val="-12"/>
                <w:sz w:val="26"/>
              </w:rPr>
              <w:t xml:space="preserve"> </w:t>
            </w:r>
            <w:r>
              <w:rPr>
                <w:spacing w:val="-2"/>
                <w:sz w:val="26"/>
              </w:rPr>
              <w:t>население</w:t>
            </w:r>
          </w:p>
        </w:tc>
        <w:tc>
          <w:tcPr>
            <w:tcW w:w="1135" w:type="dxa"/>
          </w:tcPr>
          <w:p w:rsidR="00BC32EA" w:rsidRDefault="00BC32EA">
            <w:pPr>
              <w:pStyle w:val="TableParagraph"/>
              <w:spacing w:line="278" w:lineRule="exact"/>
              <w:ind w:left="110"/>
              <w:rPr>
                <w:sz w:val="26"/>
              </w:rPr>
            </w:pPr>
            <w:r>
              <w:rPr>
                <w:sz w:val="26"/>
              </w:rPr>
              <w:t>2896</w:t>
            </w:r>
          </w:p>
        </w:tc>
        <w:tc>
          <w:tcPr>
            <w:tcW w:w="1132" w:type="dxa"/>
          </w:tcPr>
          <w:p w:rsidR="00BC32EA" w:rsidRDefault="00BC32EA">
            <w:pPr>
              <w:pStyle w:val="TableParagraph"/>
              <w:spacing w:line="278" w:lineRule="exact"/>
              <w:ind w:left="108"/>
              <w:rPr>
                <w:sz w:val="26"/>
              </w:rPr>
            </w:pPr>
            <w:r>
              <w:rPr>
                <w:sz w:val="26"/>
              </w:rPr>
              <w:t>2833</w:t>
            </w:r>
          </w:p>
        </w:tc>
        <w:tc>
          <w:tcPr>
            <w:tcW w:w="1135" w:type="dxa"/>
          </w:tcPr>
          <w:p w:rsidR="00BC32EA" w:rsidRDefault="00BC32EA">
            <w:pPr>
              <w:pStyle w:val="TableParagraph"/>
              <w:spacing w:line="278" w:lineRule="exact"/>
              <w:ind w:left="112"/>
              <w:rPr>
                <w:sz w:val="26"/>
              </w:rPr>
            </w:pPr>
            <w:r>
              <w:rPr>
                <w:sz w:val="26"/>
              </w:rPr>
              <w:t>2719</w:t>
            </w:r>
          </w:p>
        </w:tc>
        <w:tc>
          <w:tcPr>
            <w:tcW w:w="1132" w:type="dxa"/>
          </w:tcPr>
          <w:p w:rsidR="00BC32EA" w:rsidRDefault="00BC32EA">
            <w:pPr>
              <w:pStyle w:val="TableParagraph"/>
              <w:spacing w:line="278" w:lineRule="exact"/>
              <w:ind w:left="110"/>
              <w:rPr>
                <w:sz w:val="26"/>
              </w:rPr>
            </w:pPr>
            <w:r>
              <w:rPr>
                <w:sz w:val="26"/>
              </w:rPr>
              <w:t>2619</w:t>
            </w:r>
          </w:p>
        </w:tc>
        <w:tc>
          <w:tcPr>
            <w:tcW w:w="1248" w:type="dxa"/>
          </w:tcPr>
          <w:p w:rsidR="00BC32EA" w:rsidRDefault="00BC32EA">
            <w:pPr>
              <w:pStyle w:val="TableParagraph"/>
              <w:spacing w:line="278" w:lineRule="exact"/>
              <w:ind w:left="113"/>
              <w:rPr>
                <w:sz w:val="26"/>
              </w:rPr>
            </w:pPr>
            <w:r>
              <w:rPr>
                <w:sz w:val="26"/>
              </w:rPr>
              <w:t>2526</w:t>
            </w:r>
          </w:p>
        </w:tc>
        <w:tc>
          <w:tcPr>
            <w:tcW w:w="1248" w:type="dxa"/>
          </w:tcPr>
          <w:p w:rsidR="00BC32EA" w:rsidRDefault="00BC32EA">
            <w:pPr>
              <w:pStyle w:val="TableParagraph"/>
              <w:spacing w:line="278" w:lineRule="exact"/>
              <w:ind w:left="113"/>
              <w:rPr>
                <w:sz w:val="26"/>
              </w:rPr>
            </w:pPr>
          </w:p>
        </w:tc>
      </w:tr>
      <w:tr w:rsidR="00BC32EA" w:rsidTr="00DA64C0">
        <w:trPr>
          <w:trHeight w:val="599"/>
        </w:trPr>
        <w:tc>
          <w:tcPr>
            <w:tcW w:w="3397" w:type="dxa"/>
          </w:tcPr>
          <w:p w:rsidR="00BC32EA" w:rsidRDefault="00BC32EA">
            <w:pPr>
              <w:pStyle w:val="TableParagraph"/>
              <w:spacing w:line="300" w:lineRule="atLeast"/>
              <w:ind w:left="108"/>
              <w:rPr>
                <w:sz w:val="26"/>
              </w:rPr>
            </w:pPr>
            <w:r>
              <w:rPr>
                <w:sz w:val="26"/>
              </w:rPr>
              <w:t>Снижение</w:t>
            </w:r>
            <w:r>
              <w:rPr>
                <w:spacing w:val="-17"/>
                <w:sz w:val="26"/>
              </w:rPr>
              <w:t xml:space="preserve"> </w:t>
            </w:r>
            <w:r>
              <w:rPr>
                <w:sz w:val="26"/>
              </w:rPr>
              <w:t>к</w:t>
            </w:r>
            <w:r>
              <w:rPr>
                <w:spacing w:val="-16"/>
                <w:sz w:val="26"/>
              </w:rPr>
              <w:t xml:space="preserve"> </w:t>
            </w:r>
            <w:r>
              <w:rPr>
                <w:sz w:val="26"/>
              </w:rPr>
              <w:t>предыдущему году, чел.</w:t>
            </w:r>
          </w:p>
        </w:tc>
        <w:tc>
          <w:tcPr>
            <w:tcW w:w="1135" w:type="dxa"/>
          </w:tcPr>
          <w:p w:rsidR="00BC32EA" w:rsidRDefault="00BC32EA">
            <w:pPr>
              <w:pStyle w:val="TableParagraph"/>
              <w:spacing w:before="2"/>
              <w:ind w:left="110"/>
              <w:rPr>
                <w:sz w:val="26"/>
              </w:rPr>
            </w:pPr>
            <w:r>
              <w:rPr>
                <w:sz w:val="26"/>
              </w:rPr>
              <w:t>-122</w:t>
            </w:r>
          </w:p>
        </w:tc>
        <w:tc>
          <w:tcPr>
            <w:tcW w:w="1132" w:type="dxa"/>
          </w:tcPr>
          <w:p w:rsidR="00BC32EA" w:rsidRDefault="00BC32EA">
            <w:pPr>
              <w:pStyle w:val="TableParagraph"/>
              <w:spacing w:before="2"/>
              <w:ind w:left="108"/>
              <w:rPr>
                <w:sz w:val="26"/>
              </w:rPr>
            </w:pPr>
            <w:r>
              <w:rPr>
                <w:sz w:val="26"/>
              </w:rPr>
              <w:t>-63</w:t>
            </w:r>
          </w:p>
        </w:tc>
        <w:tc>
          <w:tcPr>
            <w:tcW w:w="1135" w:type="dxa"/>
          </w:tcPr>
          <w:p w:rsidR="00BC32EA" w:rsidRDefault="00BC32EA">
            <w:pPr>
              <w:pStyle w:val="TableParagraph"/>
              <w:spacing w:before="2"/>
              <w:ind w:left="112"/>
              <w:rPr>
                <w:sz w:val="26"/>
              </w:rPr>
            </w:pPr>
            <w:r>
              <w:rPr>
                <w:sz w:val="26"/>
              </w:rPr>
              <w:t>-114</w:t>
            </w:r>
          </w:p>
        </w:tc>
        <w:tc>
          <w:tcPr>
            <w:tcW w:w="1132" w:type="dxa"/>
          </w:tcPr>
          <w:p w:rsidR="00BC32EA" w:rsidRDefault="00BC32EA">
            <w:pPr>
              <w:pStyle w:val="TableParagraph"/>
              <w:spacing w:before="2"/>
              <w:ind w:left="110"/>
              <w:rPr>
                <w:sz w:val="26"/>
              </w:rPr>
            </w:pPr>
            <w:r>
              <w:rPr>
                <w:sz w:val="26"/>
              </w:rPr>
              <w:t>-100</w:t>
            </w:r>
          </w:p>
        </w:tc>
        <w:tc>
          <w:tcPr>
            <w:tcW w:w="1248" w:type="dxa"/>
          </w:tcPr>
          <w:p w:rsidR="00BC32EA" w:rsidRDefault="00BC32EA">
            <w:pPr>
              <w:pStyle w:val="TableParagraph"/>
              <w:spacing w:before="2"/>
              <w:ind w:left="113"/>
              <w:rPr>
                <w:spacing w:val="-10"/>
                <w:sz w:val="26"/>
              </w:rPr>
            </w:pPr>
            <w:r>
              <w:rPr>
                <w:spacing w:val="-10"/>
                <w:sz w:val="26"/>
              </w:rPr>
              <w:t>-93</w:t>
            </w:r>
          </w:p>
        </w:tc>
        <w:tc>
          <w:tcPr>
            <w:tcW w:w="1248" w:type="dxa"/>
          </w:tcPr>
          <w:p w:rsidR="00BC32EA" w:rsidRDefault="00BC32EA">
            <w:pPr>
              <w:pStyle w:val="TableParagraph"/>
              <w:spacing w:before="2"/>
              <w:ind w:left="113"/>
              <w:rPr>
                <w:sz w:val="26"/>
              </w:rPr>
            </w:pPr>
            <w:r>
              <w:rPr>
                <w:spacing w:val="-10"/>
                <w:sz w:val="26"/>
              </w:rPr>
              <w:t>х</w:t>
            </w:r>
          </w:p>
        </w:tc>
      </w:tr>
      <w:tr w:rsidR="00BC32EA" w:rsidTr="00DA64C0">
        <w:trPr>
          <w:trHeight w:val="297"/>
        </w:trPr>
        <w:tc>
          <w:tcPr>
            <w:tcW w:w="3397" w:type="dxa"/>
          </w:tcPr>
          <w:p w:rsidR="00BC32EA" w:rsidRDefault="00BC32EA">
            <w:pPr>
              <w:pStyle w:val="TableParagraph"/>
              <w:spacing w:line="277" w:lineRule="exact"/>
              <w:ind w:left="108"/>
              <w:rPr>
                <w:i/>
                <w:sz w:val="26"/>
              </w:rPr>
            </w:pPr>
            <w:r>
              <w:rPr>
                <w:i/>
                <w:sz w:val="26"/>
              </w:rPr>
              <w:t>в</w:t>
            </w:r>
            <w:r>
              <w:rPr>
                <w:i/>
                <w:spacing w:val="-6"/>
                <w:sz w:val="26"/>
              </w:rPr>
              <w:t xml:space="preserve"> </w:t>
            </w:r>
            <w:r>
              <w:rPr>
                <w:i/>
                <w:sz w:val="26"/>
              </w:rPr>
              <w:t>%</w:t>
            </w:r>
            <w:r>
              <w:rPr>
                <w:i/>
                <w:spacing w:val="-6"/>
                <w:sz w:val="26"/>
              </w:rPr>
              <w:t xml:space="preserve"> </w:t>
            </w:r>
            <w:r>
              <w:rPr>
                <w:i/>
                <w:sz w:val="26"/>
              </w:rPr>
              <w:t>к</w:t>
            </w:r>
            <w:r>
              <w:rPr>
                <w:i/>
                <w:spacing w:val="-4"/>
                <w:sz w:val="26"/>
              </w:rPr>
              <w:t xml:space="preserve"> </w:t>
            </w:r>
            <w:r>
              <w:rPr>
                <w:i/>
                <w:sz w:val="26"/>
              </w:rPr>
              <w:t>предыдущему</w:t>
            </w:r>
            <w:r>
              <w:rPr>
                <w:i/>
                <w:spacing w:val="-5"/>
                <w:sz w:val="26"/>
              </w:rPr>
              <w:t xml:space="preserve"> </w:t>
            </w:r>
            <w:r>
              <w:rPr>
                <w:i/>
                <w:spacing w:val="-4"/>
                <w:sz w:val="26"/>
              </w:rPr>
              <w:t>году</w:t>
            </w:r>
          </w:p>
        </w:tc>
        <w:tc>
          <w:tcPr>
            <w:tcW w:w="1135" w:type="dxa"/>
          </w:tcPr>
          <w:p w:rsidR="00BC32EA" w:rsidRDefault="00BC32EA">
            <w:pPr>
              <w:pStyle w:val="TableParagraph"/>
              <w:spacing w:line="277" w:lineRule="exact"/>
              <w:ind w:left="110"/>
              <w:rPr>
                <w:i/>
                <w:sz w:val="26"/>
              </w:rPr>
            </w:pPr>
            <w:r>
              <w:rPr>
                <w:i/>
                <w:sz w:val="26"/>
              </w:rPr>
              <w:t>96,51</w:t>
            </w:r>
          </w:p>
        </w:tc>
        <w:tc>
          <w:tcPr>
            <w:tcW w:w="1132" w:type="dxa"/>
          </w:tcPr>
          <w:p w:rsidR="00BC32EA" w:rsidRDefault="00BC32EA">
            <w:pPr>
              <w:pStyle w:val="TableParagraph"/>
              <w:spacing w:line="277" w:lineRule="exact"/>
              <w:ind w:left="108"/>
              <w:rPr>
                <w:i/>
                <w:sz w:val="26"/>
              </w:rPr>
            </w:pPr>
            <w:r>
              <w:rPr>
                <w:i/>
                <w:sz w:val="26"/>
              </w:rPr>
              <w:t>97,8</w:t>
            </w:r>
          </w:p>
        </w:tc>
        <w:tc>
          <w:tcPr>
            <w:tcW w:w="1135" w:type="dxa"/>
          </w:tcPr>
          <w:p w:rsidR="00BC32EA" w:rsidRDefault="00BC32EA">
            <w:pPr>
              <w:pStyle w:val="TableParagraph"/>
              <w:spacing w:line="277" w:lineRule="exact"/>
              <w:ind w:left="112"/>
              <w:rPr>
                <w:i/>
                <w:sz w:val="26"/>
              </w:rPr>
            </w:pPr>
            <w:r>
              <w:rPr>
                <w:i/>
                <w:sz w:val="26"/>
              </w:rPr>
              <w:t>96,0</w:t>
            </w:r>
          </w:p>
        </w:tc>
        <w:tc>
          <w:tcPr>
            <w:tcW w:w="1132" w:type="dxa"/>
          </w:tcPr>
          <w:p w:rsidR="00BC32EA" w:rsidRDefault="00BC32EA">
            <w:pPr>
              <w:pStyle w:val="TableParagraph"/>
              <w:spacing w:line="277" w:lineRule="exact"/>
              <w:ind w:left="110"/>
              <w:rPr>
                <w:i/>
                <w:sz w:val="26"/>
              </w:rPr>
            </w:pPr>
            <w:r>
              <w:rPr>
                <w:i/>
                <w:sz w:val="26"/>
              </w:rPr>
              <w:t>96,3</w:t>
            </w:r>
          </w:p>
        </w:tc>
        <w:tc>
          <w:tcPr>
            <w:tcW w:w="1248" w:type="dxa"/>
          </w:tcPr>
          <w:p w:rsidR="00BC32EA" w:rsidRDefault="00BC32EA">
            <w:pPr>
              <w:pStyle w:val="TableParagraph"/>
              <w:spacing w:line="277" w:lineRule="exact"/>
              <w:ind w:left="113"/>
              <w:rPr>
                <w:i/>
                <w:spacing w:val="-10"/>
                <w:sz w:val="26"/>
              </w:rPr>
            </w:pPr>
            <w:r>
              <w:rPr>
                <w:i/>
                <w:spacing w:val="-10"/>
                <w:sz w:val="26"/>
              </w:rPr>
              <w:t>96,4</w:t>
            </w:r>
          </w:p>
        </w:tc>
        <w:tc>
          <w:tcPr>
            <w:tcW w:w="1248" w:type="dxa"/>
          </w:tcPr>
          <w:p w:rsidR="00BC32EA" w:rsidRDefault="00BC32EA">
            <w:pPr>
              <w:pStyle w:val="TableParagraph"/>
              <w:spacing w:line="277" w:lineRule="exact"/>
              <w:ind w:left="113"/>
              <w:rPr>
                <w:i/>
                <w:sz w:val="26"/>
              </w:rPr>
            </w:pPr>
            <w:r>
              <w:rPr>
                <w:i/>
                <w:spacing w:val="-10"/>
                <w:sz w:val="26"/>
              </w:rPr>
              <w:t>х</w:t>
            </w:r>
          </w:p>
        </w:tc>
      </w:tr>
    </w:tbl>
    <w:p w:rsidR="00E36AB1" w:rsidRDefault="00E36AB1">
      <w:pPr>
        <w:pStyle w:val="TableParagraph"/>
        <w:spacing w:line="278" w:lineRule="exact"/>
        <w:rPr>
          <w:i/>
          <w:sz w:val="26"/>
        </w:rPr>
        <w:sectPr w:rsidR="00E36AB1">
          <w:type w:val="continuous"/>
          <w:pgSz w:w="11910" w:h="16840"/>
          <w:pgMar w:top="480" w:right="141" w:bottom="280" w:left="566" w:header="0" w:footer="996" w:gutter="0"/>
          <w:cols w:space="720"/>
        </w:sectPr>
      </w:pPr>
    </w:p>
    <w:p w:rsidR="00E36AB1" w:rsidRPr="007A56EE" w:rsidRDefault="007A56EE" w:rsidP="007A56EE">
      <w:pPr>
        <w:ind w:left="-567"/>
        <w:jc w:val="both"/>
        <w:rPr>
          <w:color w:val="FF0000"/>
          <w:sz w:val="28"/>
          <w:szCs w:val="28"/>
        </w:rPr>
      </w:pPr>
      <w:r>
        <w:rPr>
          <w:sz w:val="28"/>
          <w:szCs w:val="28"/>
        </w:rPr>
        <w:lastRenderedPageBreak/>
        <w:t xml:space="preserve">               </w:t>
      </w:r>
      <w:r w:rsidR="00B65F75" w:rsidRPr="007A56EE">
        <w:rPr>
          <w:sz w:val="28"/>
          <w:szCs w:val="28"/>
        </w:rPr>
        <w:t>В структуре населения по полу на 01.01.202</w:t>
      </w:r>
      <w:r w:rsidR="009676E7" w:rsidRPr="007A56EE">
        <w:rPr>
          <w:sz w:val="28"/>
          <w:szCs w:val="28"/>
        </w:rPr>
        <w:t>5</w:t>
      </w:r>
      <w:r w:rsidR="00B65F75" w:rsidRPr="007A56EE">
        <w:rPr>
          <w:sz w:val="28"/>
          <w:szCs w:val="28"/>
        </w:rPr>
        <w:t xml:space="preserve"> года</w:t>
      </w:r>
      <w:r w:rsidR="00B65F75" w:rsidRPr="007A56EE">
        <w:rPr>
          <w:spacing w:val="80"/>
          <w:sz w:val="28"/>
          <w:szCs w:val="28"/>
        </w:rPr>
        <w:t xml:space="preserve"> </w:t>
      </w:r>
      <w:r w:rsidR="00B65F75" w:rsidRPr="007A56EE">
        <w:rPr>
          <w:sz w:val="28"/>
          <w:szCs w:val="28"/>
        </w:rPr>
        <w:t>доля женщин</w:t>
      </w:r>
      <w:r w:rsidR="00B65F75" w:rsidRPr="007A56EE">
        <w:rPr>
          <w:spacing w:val="40"/>
          <w:sz w:val="28"/>
          <w:szCs w:val="28"/>
        </w:rPr>
        <w:t xml:space="preserve"> </w:t>
      </w:r>
      <w:r w:rsidR="00B65F75" w:rsidRPr="007A56EE">
        <w:rPr>
          <w:sz w:val="28"/>
          <w:szCs w:val="28"/>
        </w:rPr>
        <w:t xml:space="preserve">составляет </w:t>
      </w:r>
      <w:r w:rsidR="00BE2E00" w:rsidRPr="007A56EE">
        <w:rPr>
          <w:sz w:val="28"/>
          <w:szCs w:val="28"/>
        </w:rPr>
        <w:t>53,</w:t>
      </w:r>
      <w:r w:rsidR="00362450" w:rsidRPr="007A56EE">
        <w:rPr>
          <w:sz w:val="28"/>
          <w:szCs w:val="28"/>
        </w:rPr>
        <w:t>7</w:t>
      </w:r>
      <w:r w:rsidR="00B65F75" w:rsidRPr="007A56EE">
        <w:rPr>
          <w:sz w:val="28"/>
          <w:szCs w:val="28"/>
        </w:rPr>
        <w:t xml:space="preserve">%, мужчин </w:t>
      </w:r>
      <w:r w:rsidR="00BE2E00" w:rsidRPr="007A56EE">
        <w:rPr>
          <w:sz w:val="28"/>
          <w:szCs w:val="28"/>
        </w:rPr>
        <w:t>46,</w:t>
      </w:r>
      <w:r w:rsidR="00362450" w:rsidRPr="007A56EE">
        <w:rPr>
          <w:sz w:val="28"/>
          <w:szCs w:val="28"/>
        </w:rPr>
        <w:t>3</w:t>
      </w:r>
      <w:r w:rsidR="00B65F75" w:rsidRPr="007A56EE">
        <w:rPr>
          <w:sz w:val="28"/>
          <w:szCs w:val="28"/>
        </w:rPr>
        <w:t>%, причем за пятилетний период произошли незначительные изменения в сторону увеличения численности женщин</w:t>
      </w:r>
      <w:r w:rsidR="00B65F75" w:rsidRPr="007A56EE">
        <w:rPr>
          <w:color w:val="FF0000"/>
          <w:sz w:val="28"/>
          <w:szCs w:val="28"/>
        </w:rPr>
        <w:t>.</w:t>
      </w:r>
    </w:p>
    <w:p w:rsidR="00E36AB1" w:rsidRPr="007A56EE" w:rsidRDefault="00E36AB1" w:rsidP="007A56EE">
      <w:pPr>
        <w:ind w:left="-567"/>
        <w:jc w:val="both"/>
        <w:rPr>
          <w:sz w:val="28"/>
          <w:szCs w:val="28"/>
        </w:rPr>
      </w:pPr>
    </w:p>
    <w:p w:rsidR="00E36AB1" w:rsidRDefault="00B65F75" w:rsidP="00C359FC">
      <w:pPr>
        <w:pStyle w:val="2"/>
        <w:ind w:left="2524" w:right="1733" w:hanging="653"/>
      </w:pPr>
      <w:r>
        <w:t>Оценка</w:t>
      </w:r>
      <w:r>
        <w:rPr>
          <w:spacing w:val="-8"/>
        </w:rPr>
        <w:t xml:space="preserve"> </w:t>
      </w:r>
      <w:r>
        <w:t>численности</w:t>
      </w:r>
      <w:r>
        <w:rPr>
          <w:spacing w:val="40"/>
        </w:rPr>
        <w:t xml:space="preserve"> </w:t>
      </w:r>
      <w:r>
        <w:t>постоянного</w:t>
      </w:r>
      <w:r w:rsidR="00131CA9">
        <w:rPr>
          <w:spacing w:val="-8"/>
        </w:rPr>
        <w:t xml:space="preserve"> </w:t>
      </w:r>
      <w:r>
        <w:t xml:space="preserve">населения </w:t>
      </w:r>
      <w:proofErr w:type="spellStart"/>
      <w:r>
        <w:t>Н</w:t>
      </w:r>
      <w:r w:rsidR="00F816FA">
        <w:t>емского</w:t>
      </w:r>
      <w:proofErr w:type="spellEnd"/>
      <w:r w:rsidR="00131CA9">
        <w:t xml:space="preserve"> </w:t>
      </w:r>
      <w:r w:rsidR="00F816FA">
        <w:t>муниципального округа</w:t>
      </w:r>
    </w:p>
    <w:p w:rsidR="00E36AB1" w:rsidRPr="00131CA9" w:rsidRDefault="00131CA9" w:rsidP="00131CA9">
      <w:pPr>
        <w:pStyle w:val="a3"/>
      </w:pPr>
      <w:r>
        <w:t xml:space="preserve">                                                                                       </w:t>
      </w:r>
      <w:r w:rsidR="00B65F75" w:rsidRPr="00131CA9">
        <w:t>Таблица №</w:t>
      </w:r>
      <w:r w:rsidR="00B02F34" w:rsidRPr="00131CA9">
        <w:t xml:space="preserve"> 2</w:t>
      </w:r>
    </w:p>
    <w:p w:rsidR="00E36AB1" w:rsidRDefault="00E36AB1">
      <w:pPr>
        <w:pStyle w:val="a3"/>
        <w:spacing w:before="10" w:after="1"/>
        <w:ind w:left="0" w:firstLine="0"/>
        <w:jc w:val="left"/>
        <w:rPr>
          <w:sz w:val="13"/>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268"/>
        <w:gridCol w:w="1843"/>
        <w:gridCol w:w="1984"/>
        <w:gridCol w:w="1843"/>
        <w:gridCol w:w="1843"/>
      </w:tblGrid>
      <w:tr w:rsidR="00131CA9" w:rsidTr="00131CA9">
        <w:trPr>
          <w:trHeight w:val="1610"/>
        </w:trPr>
        <w:tc>
          <w:tcPr>
            <w:tcW w:w="709" w:type="dxa"/>
          </w:tcPr>
          <w:p w:rsidR="00E36AB1" w:rsidRDefault="00B65F75">
            <w:pPr>
              <w:pStyle w:val="TableParagraph"/>
              <w:ind w:left="108" w:right="92"/>
              <w:rPr>
                <w:sz w:val="28"/>
              </w:rPr>
            </w:pPr>
            <w:r>
              <w:rPr>
                <w:spacing w:val="-10"/>
                <w:sz w:val="28"/>
              </w:rPr>
              <w:t xml:space="preserve">№ </w:t>
            </w:r>
            <w:r>
              <w:rPr>
                <w:spacing w:val="-4"/>
                <w:sz w:val="28"/>
              </w:rPr>
              <w:t>п/п</w:t>
            </w:r>
          </w:p>
        </w:tc>
        <w:tc>
          <w:tcPr>
            <w:tcW w:w="2268" w:type="dxa"/>
          </w:tcPr>
          <w:p w:rsidR="00E36AB1" w:rsidRPr="00131CA9" w:rsidRDefault="00885C46" w:rsidP="00131CA9">
            <w:pPr>
              <w:jc w:val="center"/>
              <w:rPr>
                <w:sz w:val="28"/>
                <w:szCs w:val="28"/>
              </w:rPr>
            </w:pPr>
            <w:proofErr w:type="spellStart"/>
            <w:r w:rsidRPr="00131CA9">
              <w:rPr>
                <w:sz w:val="28"/>
                <w:szCs w:val="28"/>
              </w:rPr>
              <w:t>Немский</w:t>
            </w:r>
            <w:proofErr w:type="spellEnd"/>
            <w:r w:rsidRPr="00131CA9">
              <w:rPr>
                <w:sz w:val="28"/>
                <w:szCs w:val="28"/>
              </w:rPr>
              <w:t xml:space="preserve"> муниципальный округ</w:t>
            </w:r>
          </w:p>
        </w:tc>
        <w:tc>
          <w:tcPr>
            <w:tcW w:w="1843" w:type="dxa"/>
          </w:tcPr>
          <w:p w:rsidR="00E36AB1" w:rsidRDefault="00B65F75">
            <w:pPr>
              <w:pStyle w:val="TableParagraph"/>
              <w:ind w:left="44" w:right="37"/>
              <w:jc w:val="center"/>
              <w:rPr>
                <w:sz w:val="28"/>
              </w:rPr>
            </w:pPr>
            <w:r>
              <w:rPr>
                <w:spacing w:val="-2"/>
                <w:sz w:val="28"/>
              </w:rPr>
              <w:t xml:space="preserve">Население </w:t>
            </w:r>
            <w:r>
              <w:rPr>
                <w:spacing w:val="-6"/>
                <w:sz w:val="28"/>
              </w:rPr>
              <w:t xml:space="preserve">на </w:t>
            </w:r>
            <w:r>
              <w:rPr>
                <w:spacing w:val="-2"/>
                <w:sz w:val="28"/>
              </w:rPr>
              <w:t>01.01.20</w:t>
            </w:r>
            <w:r w:rsidR="00F816FA">
              <w:rPr>
                <w:spacing w:val="-2"/>
                <w:sz w:val="28"/>
              </w:rPr>
              <w:t>2</w:t>
            </w:r>
            <w:r w:rsidR="009676E7">
              <w:rPr>
                <w:spacing w:val="-2"/>
                <w:sz w:val="28"/>
              </w:rPr>
              <w:t>1</w:t>
            </w:r>
            <w:r>
              <w:rPr>
                <w:spacing w:val="-2"/>
                <w:sz w:val="28"/>
              </w:rPr>
              <w:t>,</w:t>
            </w:r>
          </w:p>
          <w:p w:rsidR="00E36AB1" w:rsidRDefault="00B65F75">
            <w:pPr>
              <w:pStyle w:val="TableParagraph"/>
              <w:spacing w:before="1"/>
              <w:ind w:left="47" w:right="37"/>
              <w:jc w:val="center"/>
              <w:rPr>
                <w:sz w:val="28"/>
              </w:rPr>
            </w:pPr>
            <w:r>
              <w:rPr>
                <w:sz w:val="28"/>
              </w:rPr>
              <w:t>всего,</w:t>
            </w:r>
            <w:r>
              <w:rPr>
                <w:spacing w:val="-1"/>
                <w:sz w:val="28"/>
              </w:rPr>
              <w:t xml:space="preserve"> </w:t>
            </w:r>
            <w:r>
              <w:rPr>
                <w:spacing w:val="-4"/>
                <w:sz w:val="28"/>
              </w:rPr>
              <w:t>чел.</w:t>
            </w:r>
          </w:p>
        </w:tc>
        <w:tc>
          <w:tcPr>
            <w:tcW w:w="1984" w:type="dxa"/>
          </w:tcPr>
          <w:p w:rsidR="00E36AB1" w:rsidRDefault="00B65F75">
            <w:pPr>
              <w:pStyle w:val="TableParagraph"/>
              <w:ind w:left="98" w:right="87"/>
              <w:jc w:val="center"/>
              <w:rPr>
                <w:sz w:val="28"/>
              </w:rPr>
            </w:pPr>
            <w:r>
              <w:rPr>
                <w:spacing w:val="-2"/>
                <w:sz w:val="28"/>
              </w:rPr>
              <w:t xml:space="preserve">Население </w:t>
            </w:r>
            <w:r>
              <w:rPr>
                <w:spacing w:val="-6"/>
                <w:sz w:val="28"/>
              </w:rPr>
              <w:t xml:space="preserve">на </w:t>
            </w:r>
            <w:r>
              <w:rPr>
                <w:spacing w:val="-2"/>
                <w:sz w:val="28"/>
              </w:rPr>
              <w:t>01.01.</w:t>
            </w:r>
            <w:r w:rsidRPr="002C06B5">
              <w:rPr>
                <w:spacing w:val="-2"/>
                <w:sz w:val="28"/>
              </w:rPr>
              <w:t>202</w:t>
            </w:r>
            <w:r w:rsidR="002D720B" w:rsidRPr="002C06B5">
              <w:rPr>
                <w:spacing w:val="-2"/>
                <w:sz w:val="28"/>
              </w:rPr>
              <w:t>6</w:t>
            </w:r>
            <w:r w:rsidRPr="002C06B5">
              <w:rPr>
                <w:spacing w:val="-2"/>
                <w:sz w:val="28"/>
              </w:rPr>
              <w:t>,</w:t>
            </w:r>
          </w:p>
          <w:p w:rsidR="00E36AB1" w:rsidRDefault="00B65F75">
            <w:pPr>
              <w:pStyle w:val="TableParagraph"/>
              <w:spacing w:before="1"/>
              <w:ind w:left="100" w:right="87"/>
              <w:jc w:val="center"/>
              <w:rPr>
                <w:sz w:val="28"/>
              </w:rPr>
            </w:pPr>
            <w:r>
              <w:rPr>
                <w:sz w:val="28"/>
              </w:rPr>
              <w:t>всего,</w:t>
            </w:r>
            <w:r>
              <w:rPr>
                <w:spacing w:val="-1"/>
                <w:sz w:val="28"/>
              </w:rPr>
              <w:t xml:space="preserve"> </w:t>
            </w:r>
            <w:r>
              <w:rPr>
                <w:spacing w:val="-4"/>
                <w:sz w:val="28"/>
              </w:rPr>
              <w:t>чел.</w:t>
            </w:r>
          </w:p>
        </w:tc>
        <w:tc>
          <w:tcPr>
            <w:tcW w:w="1843" w:type="dxa"/>
          </w:tcPr>
          <w:p w:rsidR="00E36AB1" w:rsidRDefault="00B65F75">
            <w:pPr>
              <w:pStyle w:val="TableParagraph"/>
              <w:ind w:left="15"/>
              <w:jc w:val="center"/>
              <w:rPr>
                <w:sz w:val="28"/>
              </w:rPr>
            </w:pPr>
            <w:r>
              <w:rPr>
                <w:spacing w:val="-2"/>
                <w:sz w:val="28"/>
              </w:rPr>
              <w:t xml:space="preserve">Городское </w:t>
            </w:r>
            <w:r>
              <w:rPr>
                <w:sz w:val="28"/>
              </w:rPr>
              <w:t>население</w:t>
            </w:r>
            <w:r>
              <w:rPr>
                <w:spacing w:val="-18"/>
                <w:sz w:val="28"/>
              </w:rPr>
              <w:t xml:space="preserve"> </w:t>
            </w:r>
            <w:r>
              <w:rPr>
                <w:sz w:val="28"/>
              </w:rPr>
              <w:t xml:space="preserve">на </w:t>
            </w:r>
            <w:r>
              <w:rPr>
                <w:spacing w:val="-2"/>
                <w:sz w:val="28"/>
              </w:rPr>
              <w:t>01.01.202</w:t>
            </w:r>
            <w:r w:rsidR="002C06B5">
              <w:rPr>
                <w:spacing w:val="-2"/>
                <w:sz w:val="28"/>
              </w:rPr>
              <w:t>6</w:t>
            </w:r>
            <w:r>
              <w:rPr>
                <w:spacing w:val="-2"/>
                <w:sz w:val="28"/>
              </w:rPr>
              <w:t>,</w:t>
            </w:r>
          </w:p>
          <w:p w:rsidR="00E36AB1" w:rsidRDefault="00B65F75">
            <w:pPr>
              <w:pStyle w:val="TableParagraph"/>
              <w:spacing w:before="1"/>
              <w:ind w:left="15" w:right="1"/>
              <w:jc w:val="center"/>
              <w:rPr>
                <w:sz w:val="28"/>
              </w:rPr>
            </w:pPr>
            <w:r>
              <w:rPr>
                <w:spacing w:val="-4"/>
                <w:sz w:val="28"/>
              </w:rPr>
              <w:t>чел.</w:t>
            </w:r>
          </w:p>
        </w:tc>
        <w:tc>
          <w:tcPr>
            <w:tcW w:w="1843" w:type="dxa"/>
          </w:tcPr>
          <w:p w:rsidR="00E36AB1" w:rsidRDefault="00B65F75">
            <w:pPr>
              <w:pStyle w:val="TableParagraph"/>
              <w:ind w:left="112" w:right="105" w:firstLine="1"/>
              <w:jc w:val="center"/>
              <w:rPr>
                <w:sz w:val="28"/>
              </w:rPr>
            </w:pPr>
            <w:r>
              <w:rPr>
                <w:spacing w:val="-2"/>
                <w:sz w:val="28"/>
              </w:rPr>
              <w:t xml:space="preserve">Сельское население </w:t>
            </w:r>
            <w:r>
              <w:rPr>
                <w:spacing w:val="-6"/>
                <w:sz w:val="28"/>
              </w:rPr>
              <w:t xml:space="preserve">на </w:t>
            </w:r>
            <w:r>
              <w:rPr>
                <w:spacing w:val="-2"/>
                <w:sz w:val="28"/>
              </w:rPr>
              <w:t>01.01.202</w:t>
            </w:r>
            <w:r w:rsidR="002C06B5">
              <w:rPr>
                <w:spacing w:val="-2"/>
                <w:sz w:val="28"/>
              </w:rPr>
              <w:t>6</w:t>
            </w:r>
            <w:r>
              <w:rPr>
                <w:spacing w:val="-2"/>
                <w:sz w:val="28"/>
              </w:rPr>
              <w:t>,</w:t>
            </w:r>
          </w:p>
          <w:p w:rsidR="00E36AB1" w:rsidRDefault="00B65F75">
            <w:pPr>
              <w:pStyle w:val="TableParagraph"/>
              <w:spacing w:before="1" w:line="301" w:lineRule="exact"/>
              <w:ind w:left="69" w:right="60"/>
              <w:jc w:val="center"/>
              <w:rPr>
                <w:sz w:val="28"/>
              </w:rPr>
            </w:pPr>
            <w:r>
              <w:rPr>
                <w:spacing w:val="-4"/>
                <w:sz w:val="28"/>
              </w:rPr>
              <w:t>чел.</w:t>
            </w:r>
          </w:p>
        </w:tc>
      </w:tr>
      <w:tr w:rsidR="00131CA9" w:rsidTr="00131CA9">
        <w:trPr>
          <w:trHeight w:val="645"/>
        </w:trPr>
        <w:tc>
          <w:tcPr>
            <w:tcW w:w="709" w:type="dxa"/>
          </w:tcPr>
          <w:p w:rsidR="00E36AB1" w:rsidRDefault="00B65F75">
            <w:pPr>
              <w:pStyle w:val="TableParagraph"/>
              <w:ind w:left="108"/>
              <w:rPr>
                <w:sz w:val="28"/>
              </w:rPr>
            </w:pPr>
            <w:r>
              <w:rPr>
                <w:spacing w:val="-5"/>
                <w:sz w:val="28"/>
              </w:rPr>
              <w:t>1.</w:t>
            </w:r>
          </w:p>
        </w:tc>
        <w:tc>
          <w:tcPr>
            <w:tcW w:w="2268" w:type="dxa"/>
          </w:tcPr>
          <w:p w:rsidR="00E36AB1" w:rsidRDefault="00BE2E00" w:rsidP="00BE2E00">
            <w:pPr>
              <w:pStyle w:val="TableParagraph"/>
              <w:tabs>
                <w:tab w:val="left" w:pos="1747"/>
              </w:tabs>
              <w:spacing w:line="322" w:lineRule="exact"/>
              <w:ind w:left="107" w:right="96"/>
              <w:rPr>
                <w:sz w:val="28"/>
              </w:rPr>
            </w:pPr>
            <w:proofErr w:type="spellStart"/>
            <w:r>
              <w:rPr>
                <w:spacing w:val="-2"/>
                <w:sz w:val="28"/>
              </w:rPr>
              <w:t>Немский</w:t>
            </w:r>
            <w:proofErr w:type="spellEnd"/>
            <w:r>
              <w:rPr>
                <w:spacing w:val="-2"/>
                <w:sz w:val="28"/>
              </w:rPr>
              <w:t xml:space="preserve"> </w:t>
            </w:r>
            <w:r>
              <w:rPr>
                <w:sz w:val="28"/>
              </w:rPr>
              <w:t>муниципальный округ</w:t>
            </w:r>
          </w:p>
        </w:tc>
        <w:tc>
          <w:tcPr>
            <w:tcW w:w="1843" w:type="dxa"/>
          </w:tcPr>
          <w:p w:rsidR="00E36AB1" w:rsidRPr="00D33973" w:rsidRDefault="00F816FA" w:rsidP="002D720B">
            <w:pPr>
              <w:pStyle w:val="TableParagraph"/>
              <w:spacing w:line="275" w:lineRule="exact"/>
              <w:ind w:left="44" w:right="38"/>
              <w:jc w:val="center"/>
              <w:rPr>
                <w:sz w:val="28"/>
                <w:szCs w:val="28"/>
              </w:rPr>
            </w:pPr>
            <w:r w:rsidRPr="00D33973">
              <w:rPr>
                <w:sz w:val="28"/>
                <w:szCs w:val="28"/>
              </w:rPr>
              <w:t>6</w:t>
            </w:r>
            <w:r w:rsidR="002D720B">
              <w:rPr>
                <w:sz w:val="28"/>
                <w:szCs w:val="28"/>
              </w:rPr>
              <w:t>169</w:t>
            </w:r>
          </w:p>
        </w:tc>
        <w:tc>
          <w:tcPr>
            <w:tcW w:w="1984" w:type="dxa"/>
          </w:tcPr>
          <w:p w:rsidR="00E36AB1" w:rsidRPr="00D33973" w:rsidRDefault="00B02F34" w:rsidP="002C06B5">
            <w:pPr>
              <w:pStyle w:val="TableParagraph"/>
              <w:spacing w:line="275" w:lineRule="exact"/>
              <w:ind w:left="98" w:right="88"/>
              <w:jc w:val="center"/>
              <w:rPr>
                <w:sz w:val="28"/>
                <w:szCs w:val="28"/>
              </w:rPr>
            </w:pPr>
            <w:r w:rsidRPr="00D33973">
              <w:rPr>
                <w:sz w:val="28"/>
                <w:szCs w:val="28"/>
              </w:rPr>
              <w:t>5</w:t>
            </w:r>
            <w:r w:rsidR="002C06B5">
              <w:rPr>
                <w:sz w:val="28"/>
                <w:szCs w:val="28"/>
              </w:rPr>
              <w:t>353</w:t>
            </w:r>
          </w:p>
        </w:tc>
        <w:tc>
          <w:tcPr>
            <w:tcW w:w="1843" w:type="dxa"/>
          </w:tcPr>
          <w:p w:rsidR="00E36AB1" w:rsidRPr="00D33973" w:rsidRDefault="00D33973" w:rsidP="002C06B5">
            <w:pPr>
              <w:pStyle w:val="TableParagraph"/>
              <w:spacing w:line="275" w:lineRule="exact"/>
              <w:ind w:left="15"/>
              <w:jc w:val="center"/>
              <w:rPr>
                <w:sz w:val="28"/>
                <w:szCs w:val="28"/>
              </w:rPr>
            </w:pPr>
            <w:r w:rsidRPr="00D33973">
              <w:rPr>
                <w:sz w:val="28"/>
                <w:szCs w:val="28"/>
              </w:rPr>
              <w:t>2</w:t>
            </w:r>
            <w:r w:rsidR="002C06B5">
              <w:rPr>
                <w:sz w:val="28"/>
                <w:szCs w:val="28"/>
              </w:rPr>
              <w:t>883</w:t>
            </w:r>
          </w:p>
        </w:tc>
        <w:tc>
          <w:tcPr>
            <w:tcW w:w="1843" w:type="dxa"/>
          </w:tcPr>
          <w:p w:rsidR="00E36AB1" w:rsidRDefault="00B02F34" w:rsidP="002C06B5">
            <w:pPr>
              <w:pStyle w:val="TableParagraph"/>
              <w:jc w:val="center"/>
              <w:rPr>
                <w:sz w:val="26"/>
              </w:rPr>
            </w:pPr>
            <w:r>
              <w:rPr>
                <w:sz w:val="26"/>
              </w:rPr>
              <w:t>2</w:t>
            </w:r>
            <w:r w:rsidR="002C06B5">
              <w:rPr>
                <w:sz w:val="26"/>
              </w:rPr>
              <w:t>470</w:t>
            </w:r>
          </w:p>
        </w:tc>
      </w:tr>
    </w:tbl>
    <w:p w:rsidR="00E36AB1" w:rsidRDefault="00E36AB1">
      <w:pPr>
        <w:pStyle w:val="a3"/>
        <w:spacing w:before="5"/>
        <w:ind w:left="0" w:firstLine="0"/>
        <w:jc w:val="left"/>
        <w:rPr>
          <w:sz w:val="2"/>
        </w:rPr>
      </w:pPr>
    </w:p>
    <w:p w:rsidR="00E36AB1" w:rsidRDefault="00E36AB1">
      <w:pPr>
        <w:pStyle w:val="a3"/>
        <w:spacing w:before="50"/>
        <w:ind w:left="0" w:firstLine="0"/>
        <w:jc w:val="left"/>
      </w:pPr>
    </w:p>
    <w:p w:rsidR="00E36AB1" w:rsidRDefault="00B65F75" w:rsidP="007A56EE">
      <w:pPr>
        <w:pStyle w:val="a3"/>
        <w:spacing w:line="276" w:lineRule="auto"/>
        <w:ind w:left="-567" w:right="-57"/>
      </w:pPr>
      <w:r>
        <w:t xml:space="preserve">Численность городского населения </w:t>
      </w:r>
      <w:r w:rsidR="001B3160">
        <w:t xml:space="preserve">на конец </w:t>
      </w:r>
      <w:r w:rsidRPr="001B3160">
        <w:t>202</w:t>
      </w:r>
      <w:r w:rsidR="00363BEE">
        <w:t>5</w:t>
      </w:r>
      <w:r w:rsidRPr="001B3160">
        <w:t xml:space="preserve"> году составила – </w:t>
      </w:r>
      <w:r w:rsidR="001B3160" w:rsidRPr="001B3160">
        <w:t>2</w:t>
      </w:r>
      <w:r w:rsidR="00363BEE">
        <w:t>883</w:t>
      </w:r>
      <w:r w:rsidRPr="001B3160">
        <w:t xml:space="preserve"> чел.,</w:t>
      </w:r>
      <w:r w:rsidRPr="005B7442">
        <w:rPr>
          <w:color w:val="FF0000"/>
        </w:rPr>
        <w:t xml:space="preserve"> </w:t>
      </w:r>
      <w:r>
        <w:t xml:space="preserve">сельское – </w:t>
      </w:r>
      <w:r w:rsidR="00B02F34">
        <w:t>2</w:t>
      </w:r>
      <w:r w:rsidR="00363BEE">
        <w:t>470</w:t>
      </w:r>
      <w:r>
        <w:t xml:space="preserve"> чел. В </w:t>
      </w:r>
      <w:r w:rsidR="00B02F34">
        <w:t>округе</w:t>
      </w:r>
      <w:r>
        <w:t xml:space="preserve"> наблюдается наибольшее сокращение численности сельского населения, в отличие от численности городского населения.</w:t>
      </w:r>
      <w:r>
        <w:rPr>
          <w:spacing w:val="80"/>
        </w:rPr>
        <w:t xml:space="preserve"> </w:t>
      </w:r>
      <w:r>
        <w:t>За период</w:t>
      </w:r>
      <w:r>
        <w:rPr>
          <w:spacing w:val="40"/>
        </w:rPr>
        <w:t xml:space="preserve"> </w:t>
      </w:r>
      <w:r>
        <w:t>с 20</w:t>
      </w:r>
      <w:r w:rsidR="00363BEE">
        <w:t>21</w:t>
      </w:r>
      <w:r>
        <w:rPr>
          <w:spacing w:val="40"/>
        </w:rPr>
        <w:t xml:space="preserve"> </w:t>
      </w:r>
      <w:r>
        <w:t>по 202</w:t>
      </w:r>
      <w:r w:rsidR="00363BEE">
        <w:t>5</w:t>
      </w:r>
      <w:r>
        <w:t xml:space="preserve"> год численность сельского населения уменьшилась на </w:t>
      </w:r>
      <w:r w:rsidR="00B02F34">
        <w:t>1</w:t>
      </w:r>
      <w:r w:rsidR="001B3160">
        <w:t>6</w:t>
      </w:r>
      <w:r w:rsidR="00F852B3">
        <w:t>,7</w:t>
      </w:r>
      <w:r>
        <w:t>%, городское население сократилось на 1</w:t>
      </w:r>
      <w:r w:rsidR="00B02F34">
        <w:t>0</w:t>
      </w:r>
      <w:r w:rsidR="00F852B3">
        <w:t>,1</w:t>
      </w:r>
      <w:r>
        <w:t>%. Таким образом, наблюдается процесс переселения населен</w:t>
      </w:r>
      <w:r w:rsidR="00B02F34">
        <w:t>ия сельских территорий в город.</w:t>
      </w:r>
    </w:p>
    <w:p w:rsidR="00E36AB1" w:rsidRDefault="00B65F75" w:rsidP="007A56EE">
      <w:pPr>
        <w:pStyle w:val="a3"/>
        <w:spacing w:line="276" w:lineRule="auto"/>
        <w:ind w:left="-567" w:right="-57" w:firstLine="708"/>
      </w:pPr>
      <w:r>
        <w:t xml:space="preserve">Экономическая, в том числе инвестиционная политика </w:t>
      </w:r>
      <w:proofErr w:type="spellStart"/>
      <w:r w:rsidR="00B02F34">
        <w:t>Немского</w:t>
      </w:r>
      <w:proofErr w:type="spellEnd"/>
      <w:r>
        <w:t xml:space="preserve"> </w:t>
      </w:r>
      <w:r w:rsidR="00B02F34">
        <w:t>округа</w:t>
      </w:r>
      <w:r>
        <w:t xml:space="preserve"> должна отражать на себе особенности расселения по территории. </w:t>
      </w:r>
      <w:r w:rsidR="00C1537F">
        <w:t>М</w:t>
      </w:r>
      <w:r>
        <w:t>алонаселённые территории следует рассматривать как площадки для развития отраслей экономики, не требующих создания значительного числа рабочих</w:t>
      </w:r>
      <w:r>
        <w:rPr>
          <w:spacing w:val="64"/>
        </w:rPr>
        <w:t xml:space="preserve">  </w:t>
      </w:r>
      <w:r>
        <w:t>мест,</w:t>
      </w:r>
      <w:r>
        <w:rPr>
          <w:spacing w:val="64"/>
        </w:rPr>
        <w:t xml:space="preserve">  </w:t>
      </w:r>
      <w:r>
        <w:t>а</w:t>
      </w:r>
      <w:r>
        <w:rPr>
          <w:spacing w:val="64"/>
        </w:rPr>
        <w:t xml:space="preserve">  </w:t>
      </w:r>
      <w:r>
        <w:t>нуждающихся</w:t>
      </w:r>
      <w:r>
        <w:rPr>
          <w:spacing w:val="63"/>
        </w:rPr>
        <w:t xml:space="preserve">  </w:t>
      </w:r>
      <w:r>
        <w:t>больше</w:t>
      </w:r>
      <w:r>
        <w:rPr>
          <w:spacing w:val="65"/>
        </w:rPr>
        <w:t xml:space="preserve">  </w:t>
      </w:r>
      <w:r>
        <w:t>в</w:t>
      </w:r>
      <w:r>
        <w:rPr>
          <w:spacing w:val="64"/>
        </w:rPr>
        <w:t xml:space="preserve">  </w:t>
      </w:r>
      <w:r>
        <w:t>ресурсной</w:t>
      </w:r>
      <w:r>
        <w:rPr>
          <w:spacing w:val="64"/>
        </w:rPr>
        <w:t xml:space="preserve">  </w:t>
      </w:r>
      <w:r>
        <w:t>сырьевой</w:t>
      </w:r>
      <w:r>
        <w:rPr>
          <w:spacing w:val="64"/>
        </w:rPr>
        <w:t xml:space="preserve">  </w:t>
      </w:r>
      <w:r>
        <w:t>базе</w:t>
      </w:r>
      <w:r>
        <w:rPr>
          <w:spacing w:val="69"/>
        </w:rPr>
        <w:t xml:space="preserve">  </w:t>
      </w:r>
      <w:r>
        <w:rPr>
          <w:spacing w:val="-10"/>
        </w:rPr>
        <w:t>–</w:t>
      </w:r>
      <w:r>
        <w:t>сельскохозяйственное производство на основе фермерства, заготовка древесины, народные промыслы.</w:t>
      </w:r>
    </w:p>
    <w:p w:rsidR="00E36AB1" w:rsidRPr="00BF1A47" w:rsidRDefault="00BF1A47" w:rsidP="00BF1A47">
      <w:pPr>
        <w:ind w:left="-567" w:right="-850"/>
        <w:jc w:val="both"/>
        <w:rPr>
          <w:sz w:val="28"/>
          <w:szCs w:val="28"/>
        </w:rPr>
      </w:pPr>
      <w:r>
        <w:rPr>
          <w:spacing w:val="-6"/>
          <w:sz w:val="28"/>
          <w:szCs w:val="28"/>
        </w:rPr>
        <w:t xml:space="preserve">          </w:t>
      </w:r>
      <w:r w:rsidR="00B65F75" w:rsidRPr="00BF1A47">
        <w:rPr>
          <w:spacing w:val="-6"/>
          <w:sz w:val="28"/>
          <w:szCs w:val="28"/>
        </w:rPr>
        <w:t>На</w:t>
      </w:r>
      <w:r w:rsidR="00B65F75" w:rsidRPr="00BF1A47">
        <w:rPr>
          <w:sz w:val="28"/>
          <w:szCs w:val="28"/>
        </w:rPr>
        <w:tab/>
      </w:r>
      <w:r w:rsidR="00B65F75" w:rsidRPr="00BF1A47">
        <w:rPr>
          <w:spacing w:val="-2"/>
          <w:sz w:val="28"/>
          <w:szCs w:val="28"/>
        </w:rPr>
        <w:t>демографическую</w:t>
      </w:r>
      <w:r w:rsidR="00B65F75" w:rsidRPr="00BF1A47">
        <w:rPr>
          <w:sz w:val="28"/>
          <w:szCs w:val="28"/>
        </w:rPr>
        <w:tab/>
      </w:r>
      <w:r w:rsidR="00B65F75" w:rsidRPr="00BF1A47">
        <w:rPr>
          <w:spacing w:val="-2"/>
          <w:sz w:val="28"/>
          <w:szCs w:val="28"/>
        </w:rPr>
        <w:t>ситуацию</w:t>
      </w:r>
      <w:r w:rsidR="00B65F75" w:rsidRPr="00BF1A47">
        <w:rPr>
          <w:sz w:val="28"/>
          <w:szCs w:val="28"/>
        </w:rPr>
        <w:tab/>
      </w:r>
      <w:r w:rsidR="00B02F34" w:rsidRPr="00BF1A47">
        <w:rPr>
          <w:sz w:val="28"/>
          <w:szCs w:val="28"/>
        </w:rPr>
        <w:t>округа</w:t>
      </w:r>
      <w:r w:rsidR="00B65F75" w:rsidRPr="00BF1A47">
        <w:rPr>
          <w:sz w:val="28"/>
          <w:szCs w:val="28"/>
        </w:rPr>
        <w:tab/>
      </w:r>
      <w:r w:rsidR="00B65F75" w:rsidRPr="00BF1A47">
        <w:rPr>
          <w:spacing w:val="-2"/>
          <w:sz w:val="28"/>
          <w:szCs w:val="28"/>
        </w:rPr>
        <w:t>влияют</w:t>
      </w:r>
      <w:r w:rsidR="00B65F75" w:rsidRPr="00BF1A47">
        <w:rPr>
          <w:sz w:val="28"/>
          <w:szCs w:val="28"/>
        </w:rPr>
        <w:tab/>
      </w:r>
      <w:r w:rsidR="00B65F75" w:rsidRPr="00BF1A47">
        <w:rPr>
          <w:spacing w:val="-4"/>
          <w:sz w:val="28"/>
          <w:szCs w:val="28"/>
        </w:rPr>
        <w:t>как</w:t>
      </w:r>
      <w:r w:rsidR="00B65F75" w:rsidRPr="00BF1A47">
        <w:rPr>
          <w:sz w:val="28"/>
          <w:szCs w:val="28"/>
        </w:rPr>
        <w:tab/>
      </w:r>
      <w:r w:rsidR="00B65F75" w:rsidRPr="00BF1A47">
        <w:rPr>
          <w:spacing w:val="-2"/>
          <w:sz w:val="28"/>
          <w:szCs w:val="28"/>
        </w:rPr>
        <w:t xml:space="preserve">показатели </w:t>
      </w:r>
      <w:r w:rsidR="00B65F75" w:rsidRPr="00BF1A47">
        <w:rPr>
          <w:sz w:val="28"/>
          <w:szCs w:val="28"/>
        </w:rPr>
        <w:t>естественного прироста (убыли), так и миграционные процессы.</w:t>
      </w:r>
    </w:p>
    <w:p w:rsidR="00E36AB1" w:rsidRPr="00BF1A47" w:rsidRDefault="00E36AB1" w:rsidP="00BF1A47">
      <w:pPr>
        <w:pStyle w:val="a3"/>
        <w:spacing w:before="43"/>
        <w:ind w:left="-567" w:right="-850" w:firstLine="0"/>
      </w:pPr>
    </w:p>
    <w:p w:rsidR="00E36AB1" w:rsidRDefault="001C1D7C" w:rsidP="001C1D7C">
      <w:pPr>
        <w:pStyle w:val="2"/>
        <w:spacing w:before="1"/>
        <w:rPr>
          <w:spacing w:val="-2"/>
        </w:rPr>
      </w:pPr>
      <w:r>
        <w:t xml:space="preserve">                                 </w:t>
      </w:r>
      <w:r w:rsidR="00B65F75">
        <w:t>Демографические</w:t>
      </w:r>
      <w:r w:rsidR="00B65F75">
        <w:rPr>
          <w:spacing w:val="-16"/>
        </w:rPr>
        <w:t xml:space="preserve"> </w:t>
      </w:r>
      <w:r w:rsidR="00B65F75">
        <w:rPr>
          <w:spacing w:val="-2"/>
        </w:rPr>
        <w:t>показатели</w:t>
      </w:r>
    </w:p>
    <w:p w:rsidR="007A56EE" w:rsidRPr="007A56EE" w:rsidRDefault="007A56EE">
      <w:pPr>
        <w:pStyle w:val="2"/>
        <w:spacing w:before="1"/>
        <w:ind w:left="4062"/>
        <w:rPr>
          <w:b w:val="0"/>
        </w:rPr>
      </w:pPr>
      <w:r w:rsidRPr="007A56EE">
        <w:rPr>
          <w:b w:val="0"/>
          <w:spacing w:val="-2"/>
        </w:rPr>
        <w:t xml:space="preserve">                               </w:t>
      </w:r>
      <w:r>
        <w:rPr>
          <w:b w:val="0"/>
          <w:spacing w:val="-2"/>
        </w:rPr>
        <w:t xml:space="preserve">                       </w:t>
      </w:r>
      <w:r w:rsidRPr="007A56EE">
        <w:rPr>
          <w:b w:val="0"/>
          <w:spacing w:val="-2"/>
        </w:rPr>
        <w:t xml:space="preserve"> Таблица №3</w:t>
      </w:r>
    </w:p>
    <w:tbl>
      <w:tblPr>
        <w:tblStyle w:val="TableNormal"/>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134"/>
        <w:gridCol w:w="1134"/>
        <w:gridCol w:w="1134"/>
        <w:gridCol w:w="1134"/>
        <w:gridCol w:w="993"/>
        <w:gridCol w:w="1275"/>
      </w:tblGrid>
      <w:tr w:rsidR="007A56EE" w:rsidTr="007A56EE">
        <w:trPr>
          <w:trHeight w:val="694"/>
        </w:trPr>
        <w:tc>
          <w:tcPr>
            <w:tcW w:w="3261" w:type="dxa"/>
          </w:tcPr>
          <w:p w:rsidR="004846B4" w:rsidRDefault="004846B4">
            <w:pPr>
              <w:pStyle w:val="TableParagraph"/>
              <w:spacing w:before="50"/>
              <w:rPr>
                <w:sz w:val="28"/>
              </w:rPr>
            </w:pPr>
          </w:p>
          <w:p w:rsidR="004846B4" w:rsidRDefault="004846B4">
            <w:pPr>
              <w:pStyle w:val="TableParagraph"/>
              <w:ind w:left="998"/>
              <w:rPr>
                <w:sz w:val="28"/>
              </w:rPr>
            </w:pPr>
            <w:r>
              <w:rPr>
                <w:spacing w:val="-2"/>
                <w:sz w:val="28"/>
              </w:rPr>
              <w:t>Показатели</w:t>
            </w:r>
          </w:p>
        </w:tc>
        <w:tc>
          <w:tcPr>
            <w:tcW w:w="1134" w:type="dxa"/>
          </w:tcPr>
          <w:p w:rsidR="004846B4" w:rsidRDefault="004846B4" w:rsidP="00B02F34">
            <w:pPr>
              <w:pStyle w:val="TableParagraph"/>
              <w:spacing w:before="187"/>
              <w:ind w:left="12" w:right="3"/>
              <w:jc w:val="center"/>
              <w:rPr>
                <w:sz w:val="28"/>
              </w:rPr>
            </w:pPr>
            <w:r>
              <w:rPr>
                <w:spacing w:val="-4"/>
                <w:sz w:val="28"/>
              </w:rPr>
              <w:t>2021</w:t>
            </w:r>
          </w:p>
        </w:tc>
        <w:tc>
          <w:tcPr>
            <w:tcW w:w="1134" w:type="dxa"/>
          </w:tcPr>
          <w:p w:rsidR="004846B4" w:rsidRDefault="004846B4" w:rsidP="00885C46">
            <w:pPr>
              <w:pStyle w:val="TableParagraph"/>
              <w:spacing w:before="187"/>
              <w:ind w:left="12" w:right="3"/>
              <w:jc w:val="center"/>
              <w:rPr>
                <w:sz w:val="28"/>
              </w:rPr>
            </w:pPr>
            <w:r>
              <w:rPr>
                <w:spacing w:val="-4"/>
                <w:sz w:val="28"/>
              </w:rPr>
              <w:t>2022</w:t>
            </w:r>
          </w:p>
        </w:tc>
        <w:tc>
          <w:tcPr>
            <w:tcW w:w="1134" w:type="dxa"/>
          </w:tcPr>
          <w:p w:rsidR="004846B4" w:rsidRDefault="004846B4" w:rsidP="00885C46">
            <w:pPr>
              <w:pStyle w:val="TableParagraph"/>
              <w:spacing w:before="187"/>
              <w:ind w:left="8"/>
              <w:jc w:val="center"/>
              <w:rPr>
                <w:sz w:val="28"/>
              </w:rPr>
            </w:pPr>
            <w:r>
              <w:rPr>
                <w:spacing w:val="-4"/>
                <w:sz w:val="28"/>
              </w:rPr>
              <w:t>2023</w:t>
            </w:r>
          </w:p>
        </w:tc>
        <w:tc>
          <w:tcPr>
            <w:tcW w:w="1134" w:type="dxa"/>
          </w:tcPr>
          <w:p w:rsidR="004846B4" w:rsidRDefault="004846B4" w:rsidP="00885C46">
            <w:pPr>
              <w:pStyle w:val="TableParagraph"/>
              <w:spacing w:before="187"/>
              <w:ind w:left="12"/>
              <w:jc w:val="center"/>
              <w:rPr>
                <w:sz w:val="28"/>
              </w:rPr>
            </w:pPr>
            <w:r>
              <w:rPr>
                <w:spacing w:val="-4"/>
                <w:sz w:val="28"/>
              </w:rPr>
              <w:t>2024</w:t>
            </w:r>
          </w:p>
        </w:tc>
        <w:tc>
          <w:tcPr>
            <w:tcW w:w="993" w:type="dxa"/>
          </w:tcPr>
          <w:p w:rsidR="004846B4" w:rsidRDefault="004846B4" w:rsidP="00134182">
            <w:pPr>
              <w:pStyle w:val="TableParagraph"/>
              <w:spacing w:line="278" w:lineRule="auto"/>
              <w:ind w:left="291" w:right="68" w:hanging="156"/>
              <w:jc w:val="center"/>
              <w:rPr>
                <w:sz w:val="24"/>
              </w:rPr>
            </w:pPr>
          </w:p>
          <w:p w:rsidR="004846B4" w:rsidRPr="004846B4" w:rsidRDefault="004846B4" w:rsidP="00134182">
            <w:pPr>
              <w:pStyle w:val="TableParagraph"/>
              <w:spacing w:line="278" w:lineRule="auto"/>
              <w:ind w:right="68"/>
              <w:jc w:val="center"/>
              <w:rPr>
                <w:sz w:val="28"/>
                <w:szCs w:val="28"/>
              </w:rPr>
            </w:pPr>
            <w:r w:rsidRPr="004846B4">
              <w:rPr>
                <w:sz w:val="28"/>
                <w:szCs w:val="28"/>
              </w:rPr>
              <w:t>2025</w:t>
            </w:r>
          </w:p>
        </w:tc>
        <w:tc>
          <w:tcPr>
            <w:tcW w:w="1275" w:type="dxa"/>
          </w:tcPr>
          <w:p w:rsidR="004846B4" w:rsidRDefault="004846B4" w:rsidP="004846B4">
            <w:pPr>
              <w:pStyle w:val="TableParagraph"/>
              <w:spacing w:line="278" w:lineRule="auto"/>
              <w:ind w:left="291" w:right="68" w:hanging="156"/>
              <w:rPr>
                <w:sz w:val="24"/>
              </w:rPr>
            </w:pPr>
            <w:r>
              <w:rPr>
                <w:sz w:val="24"/>
              </w:rPr>
              <w:t>в</w:t>
            </w:r>
            <w:r>
              <w:rPr>
                <w:spacing w:val="-14"/>
                <w:sz w:val="24"/>
              </w:rPr>
              <w:t xml:space="preserve"> </w:t>
            </w:r>
            <w:r>
              <w:rPr>
                <w:sz w:val="24"/>
              </w:rPr>
              <w:t>%,</w:t>
            </w:r>
            <w:r>
              <w:rPr>
                <w:spacing w:val="-13"/>
                <w:sz w:val="24"/>
              </w:rPr>
              <w:t xml:space="preserve"> </w:t>
            </w:r>
            <w:r>
              <w:rPr>
                <w:sz w:val="24"/>
              </w:rPr>
              <w:t>2025</w:t>
            </w:r>
            <w:r>
              <w:rPr>
                <w:spacing w:val="-13"/>
                <w:sz w:val="24"/>
              </w:rPr>
              <w:t xml:space="preserve"> </w:t>
            </w:r>
            <w:r>
              <w:rPr>
                <w:sz w:val="24"/>
              </w:rPr>
              <w:t>г. к 2021 г.</w:t>
            </w:r>
          </w:p>
        </w:tc>
      </w:tr>
      <w:tr w:rsidR="007A56EE" w:rsidTr="007A56EE">
        <w:trPr>
          <w:trHeight w:val="694"/>
        </w:trPr>
        <w:tc>
          <w:tcPr>
            <w:tcW w:w="3261" w:type="dxa"/>
          </w:tcPr>
          <w:p w:rsidR="004846B4" w:rsidRDefault="004846B4">
            <w:pPr>
              <w:pStyle w:val="TableParagraph"/>
              <w:ind w:left="108"/>
              <w:rPr>
                <w:sz w:val="28"/>
              </w:rPr>
            </w:pPr>
            <w:r>
              <w:rPr>
                <w:sz w:val="28"/>
              </w:rPr>
              <w:t>Число</w:t>
            </w:r>
            <w:r>
              <w:rPr>
                <w:spacing w:val="-10"/>
                <w:sz w:val="28"/>
              </w:rPr>
              <w:t xml:space="preserve"> </w:t>
            </w:r>
            <w:r>
              <w:rPr>
                <w:sz w:val="28"/>
              </w:rPr>
              <w:t>родившихся,</w:t>
            </w:r>
            <w:r>
              <w:rPr>
                <w:spacing w:val="-6"/>
                <w:sz w:val="28"/>
              </w:rPr>
              <w:t xml:space="preserve"> </w:t>
            </w:r>
            <w:r>
              <w:rPr>
                <w:spacing w:val="-4"/>
                <w:sz w:val="28"/>
              </w:rPr>
              <w:t>чел.</w:t>
            </w:r>
            <w:r w:rsidR="00134182">
              <w:rPr>
                <w:spacing w:val="-4"/>
                <w:sz w:val="28"/>
              </w:rPr>
              <w:t xml:space="preserve"> </w:t>
            </w:r>
          </w:p>
        </w:tc>
        <w:tc>
          <w:tcPr>
            <w:tcW w:w="1134" w:type="dxa"/>
          </w:tcPr>
          <w:p w:rsidR="004846B4" w:rsidRDefault="004846B4">
            <w:pPr>
              <w:pStyle w:val="TableParagraph"/>
              <w:ind w:left="12" w:right="3"/>
              <w:jc w:val="center"/>
              <w:rPr>
                <w:sz w:val="28"/>
              </w:rPr>
            </w:pPr>
            <w:r>
              <w:rPr>
                <w:sz w:val="28"/>
              </w:rPr>
              <w:t>53</w:t>
            </w:r>
          </w:p>
        </w:tc>
        <w:tc>
          <w:tcPr>
            <w:tcW w:w="1134" w:type="dxa"/>
          </w:tcPr>
          <w:p w:rsidR="004846B4" w:rsidRDefault="004846B4">
            <w:pPr>
              <w:pStyle w:val="TableParagraph"/>
              <w:ind w:left="12" w:right="3"/>
              <w:jc w:val="center"/>
              <w:rPr>
                <w:sz w:val="28"/>
              </w:rPr>
            </w:pPr>
            <w:r>
              <w:rPr>
                <w:sz w:val="28"/>
              </w:rPr>
              <w:t>49</w:t>
            </w:r>
          </w:p>
        </w:tc>
        <w:tc>
          <w:tcPr>
            <w:tcW w:w="1134" w:type="dxa"/>
          </w:tcPr>
          <w:p w:rsidR="004846B4" w:rsidRDefault="004846B4" w:rsidP="000C309B">
            <w:pPr>
              <w:pStyle w:val="TableParagraph"/>
              <w:ind w:left="8"/>
              <w:jc w:val="center"/>
              <w:rPr>
                <w:sz w:val="28"/>
              </w:rPr>
            </w:pPr>
            <w:r>
              <w:rPr>
                <w:sz w:val="28"/>
              </w:rPr>
              <w:t>42</w:t>
            </w:r>
          </w:p>
        </w:tc>
        <w:tc>
          <w:tcPr>
            <w:tcW w:w="1134" w:type="dxa"/>
          </w:tcPr>
          <w:p w:rsidR="004846B4" w:rsidRDefault="004846B4">
            <w:pPr>
              <w:pStyle w:val="TableParagraph"/>
              <w:ind w:left="12"/>
              <w:jc w:val="center"/>
              <w:rPr>
                <w:sz w:val="28"/>
              </w:rPr>
            </w:pPr>
            <w:r>
              <w:rPr>
                <w:sz w:val="28"/>
              </w:rPr>
              <w:t>45</w:t>
            </w:r>
          </w:p>
        </w:tc>
        <w:tc>
          <w:tcPr>
            <w:tcW w:w="993" w:type="dxa"/>
          </w:tcPr>
          <w:p w:rsidR="004846B4" w:rsidRDefault="004846B4">
            <w:pPr>
              <w:pStyle w:val="TableParagraph"/>
              <w:ind w:left="9"/>
              <w:jc w:val="center"/>
              <w:rPr>
                <w:sz w:val="28"/>
              </w:rPr>
            </w:pPr>
            <w:r>
              <w:rPr>
                <w:sz w:val="28"/>
              </w:rPr>
              <w:t>45</w:t>
            </w:r>
          </w:p>
        </w:tc>
        <w:tc>
          <w:tcPr>
            <w:tcW w:w="1275" w:type="dxa"/>
          </w:tcPr>
          <w:p w:rsidR="004846B4" w:rsidRDefault="004846B4">
            <w:pPr>
              <w:pStyle w:val="TableParagraph"/>
              <w:ind w:left="9"/>
              <w:jc w:val="center"/>
              <w:rPr>
                <w:sz w:val="28"/>
              </w:rPr>
            </w:pPr>
            <w:r>
              <w:rPr>
                <w:sz w:val="28"/>
              </w:rPr>
              <w:t>84,9</w:t>
            </w:r>
          </w:p>
        </w:tc>
      </w:tr>
      <w:tr w:rsidR="007A56EE" w:rsidTr="007A56EE">
        <w:trPr>
          <w:trHeight w:val="694"/>
        </w:trPr>
        <w:tc>
          <w:tcPr>
            <w:tcW w:w="3261" w:type="dxa"/>
          </w:tcPr>
          <w:p w:rsidR="004846B4" w:rsidRDefault="004846B4">
            <w:pPr>
              <w:pStyle w:val="TableParagraph"/>
              <w:spacing w:before="2"/>
              <w:ind w:left="108"/>
              <w:rPr>
                <w:sz w:val="28"/>
              </w:rPr>
            </w:pPr>
            <w:r>
              <w:rPr>
                <w:sz w:val="28"/>
              </w:rPr>
              <w:lastRenderedPageBreak/>
              <w:t>Число</w:t>
            </w:r>
            <w:r>
              <w:rPr>
                <w:spacing w:val="-9"/>
                <w:sz w:val="28"/>
              </w:rPr>
              <w:t xml:space="preserve"> </w:t>
            </w:r>
            <w:r>
              <w:rPr>
                <w:sz w:val="28"/>
              </w:rPr>
              <w:t>умерших,</w:t>
            </w:r>
            <w:r>
              <w:rPr>
                <w:spacing w:val="-4"/>
                <w:sz w:val="28"/>
              </w:rPr>
              <w:t xml:space="preserve"> чел.</w:t>
            </w:r>
          </w:p>
        </w:tc>
        <w:tc>
          <w:tcPr>
            <w:tcW w:w="1134" w:type="dxa"/>
          </w:tcPr>
          <w:p w:rsidR="004846B4" w:rsidRDefault="004846B4">
            <w:pPr>
              <w:pStyle w:val="TableParagraph"/>
              <w:spacing w:before="2"/>
              <w:ind w:left="12" w:right="3"/>
              <w:jc w:val="center"/>
              <w:rPr>
                <w:sz w:val="28"/>
              </w:rPr>
            </w:pPr>
            <w:r>
              <w:rPr>
                <w:sz w:val="28"/>
              </w:rPr>
              <w:t>151</w:t>
            </w:r>
          </w:p>
        </w:tc>
        <w:tc>
          <w:tcPr>
            <w:tcW w:w="1134" w:type="dxa"/>
          </w:tcPr>
          <w:p w:rsidR="004846B4" w:rsidRDefault="004846B4">
            <w:pPr>
              <w:pStyle w:val="TableParagraph"/>
              <w:spacing w:before="2"/>
              <w:ind w:left="12" w:right="3"/>
              <w:jc w:val="center"/>
              <w:rPr>
                <w:sz w:val="28"/>
              </w:rPr>
            </w:pPr>
            <w:r>
              <w:rPr>
                <w:sz w:val="28"/>
              </w:rPr>
              <w:t>138</w:t>
            </w:r>
          </w:p>
        </w:tc>
        <w:tc>
          <w:tcPr>
            <w:tcW w:w="1134" w:type="dxa"/>
          </w:tcPr>
          <w:p w:rsidR="004846B4" w:rsidRDefault="004846B4" w:rsidP="000C309B">
            <w:pPr>
              <w:pStyle w:val="TableParagraph"/>
              <w:spacing w:before="2"/>
              <w:ind w:left="8"/>
              <w:jc w:val="center"/>
              <w:rPr>
                <w:sz w:val="28"/>
              </w:rPr>
            </w:pPr>
            <w:r>
              <w:rPr>
                <w:sz w:val="28"/>
              </w:rPr>
              <w:t>103</w:t>
            </w:r>
          </w:p>
        </w:tc>
        <w:tc>
          <w:tcPr>
            <w:tcW w:w="1134" w:type="dxa"/>
          </w:tcPr>
          <w:p w:rsidR="004846B4" w:rsidRDefault="004846B4">
            <w:pPr>
              <w:pStyle w:val="TableParagraph"/>
              <w:spacing w:before="2"/>
              <w:ind w:left="12"/>
              <w:jc w:val="center"/>
              <w:rPr>
                <w:sz w:val="28"/>
              </w:rPr>
            </w:pPr>
            <w:r>
              <w:rPr>
                <w:sz w:val="28"/>
              </w:rPr>
              <w:t>112</w:t>
            </w:r>
          </w:p>
        </w:tc>
        <w:tc>
          <w:tcPr>
            <w:tcW w:w="993" w:type="dxa"/>
          </w:tcPr>
          <w:p w:rsidR="004846B4" w:rsidRDefault="004846B4">
            <w:pPr>
              <w:pStyle w:val="TableParagraph"/>
              <w:spacing w:before="2"/>
              <w:ind w:left="9"/>
              <w:jc w:val="center"/>
              <w:rPr>
                <w:sz w:val="28"/>
              </w:rPr>
            </w:pPr>
            <w:r>
              <w:rPr>
                <w:sz w:val="28"/>
              </w:rPr>
              <w:t>121</w:t>
            </w:r>
          </w:p>
        </w:tc>
        <w:tc>
          <w:tcPr>
            <w:tcW w:w="1275" w:type="dxa"/>
          </w:tcPr>
          <w:p w:rsidR="004846B4" w:rsidRDefault="004846B4" w:rsidP="004846B4">
            <w:pPr>
              <w:pStyle w:val="TableParagraph"/>
              <w:spacing w:before="2"/>
              <w:ind w:left="9"/>
              <w:jc w:val="center"/>
              <w:rPr>
                <w:sz w:val="28"/>
              </w:rPr>
            </w:pPr>
            <w:r>
              <w:rPr>
                <w:sz w:val="28"/>
              </w:rPr>
              <w:t>80,1</w:t>
            </w:r>
          </w:p>
        </w:tc>
      </w:tr>
      <w:tr w:rsidR="007A56EE" w:rsidTr="007A56EE">
        <w:trPr>
          <w:trHeight w:val="694"/>
        </w:trPr>
        <w:tc>
          <w:tcPr>
            <w:tcW w:w="3261" w:type="dxa"/>
          </w:tcPr>
          <w:p w:rsidR="004846B4" w:rsidRDefault="004846B4">
            <w:pPr>
              <w:pStyle w:val="TableParagraph"/>
              <w:ind w:left="108"/>
              <w:rPr>
                <w:i/>
                <w:sz w:val="28"/>
              </w:rPr>
            </w:pPr>
            <w:r>
              <w:rPr>
                <w:i/>
                <w:sz w:val="28"/>
              </w:rPr>
              <w:t>Естественная</w:t>
            </w:r>
            <w:r>
              <w:rPr>
                <w:i/>
                <w:spacing w:val="-12"/>
                <w:sz w:val="28"/>
              </w:rPr>
              <w:t xml:space="preserve"> </w:t>
            </w:r>
            <w:r>
              <w:rPr>
                <w:i/>
                <w:sz w:val="28"/>
              </w:rPr>
              <w:t>убыль,</w:t>
            </w:r>
            <w:r>
              <w:rPr>
                <w:i/>
                <w:spacing w:val="-9"/>
                <w:sz w:val="28"/>
              </w:rPr>
              <w:t xml:space="preserve"> </w:t>
            </w:r>
            <w:r>
              <w:rPr>
                <w:i/>
                <w:spacing w:val="-4"/>
                <w:sz w:val="28"/>
              </w:rPr>
              <w:t>чел.</w:t>
            </w:r>
          </w:p>
        </w:tc>
        <w:tc>
          <w:tcPr>
            <w:tcW w:w="1134" w:type="dxa"/>
          </w:tcPr>
          <w:p w:rsidR="004846B4" w:rsidRDefault="004846B4">
            <w:pPr>
              <w:pStyle w:val="TableParagraph"/>
              <w:ind w:left="12" w:right="6"/>
              <w:jc w:val="center"/>
              <w:rPr>
                <w:i/>
                <w:sz w:val="28"/>
              </w:rPr>
            </w:pPr>
            <w:r>
              <w:rPr>
                <w:i/>
                <w:sz w:val="28"/>
              </w:rPr>
              <w:t>98</w:t>
            </w:r>
          </w:p>
        </w:tc>
        <w:tc>
          <w:tcPr>
            <w:tcW w:w="1134" w:type="dxa"/>
          </w:tcPr>
          <w:p w:rsidR="004846B4" w:rsidRDefault="004846B4">
            <w:pPr>
              <w:pStyle w:val="TableParagraph"/>
              <w:ind w:left="12" w:right="5"/>
              <w:jc w:val="center"/>
              <w:rPr>
                <w:i/>
                <w:sz w:val="28"/>
              </w:rPr>
            </w:pPr>
            <w:r>
              <w:rPr>
                <w:i/>
                <w:sz w:val="28"/>
              </w:rPr>
              <w:t>89</w:t>
            </w:r>
          </w:p>
        </w:tc>
        <w:tc>
          <w:tcPr>
            <w:tcW w:w="1134" w:type="dxa"/>
          </w:tcPr>
          <w:p w:rsidR="004846B4" w:rsidRDefault="004846B4">
            <w:pPr>
              <w:pStyle w:val="TableParagraph"/>
              <w:ind w:left="8" w:right="3"/>
              <w:jc w:val="center"/>
              <w:rPr>
                <w:i/>
                <w:sz w:val="28"/>
              </w:rPr>
            </w:pPr>
            <w:r>
              <w:rPr>
                <w:i/>
                <w:sz w:val="28"/>
              </w:rPr>
              <w:t>61</w:t>
            </w:r>
          </w:p>
        </w:tc>
        <w:tc>
          <w:tcPr>
            <w:tcW w:w="1134" w:type="dxa"/>
          </w:tcPr>
          <w:p w:rsidR="004846B4" w:rsidRDefault="004846B4">
            <w:pPr>
              <w:pStyle w:val="TableParagraph"/>
              <w:ind w:left="12" w:right="2"/>
              <w:jc w:val="center"/>
              <w:rPr>
                <w:i/>
                <w:sz w:val="28"/>
              </w:rPr>
            </w:pPr>
            <w:r>
              <w:rPr>
                <w:i/>
                <w:sz w:val="28"/>
              </w:rPr>
              <w:t>67</w:t>
            </w:r>
          </w:p>
        </w:tc>
        <w:tc>
          <w:tcPr>
            <w:tcW w:w="993" w:type="dxa"/>
          </w:tcPr>
          <w:p w:rsidR="004846B4" w:rsidRDefault="004846B4">
            <w:pPr>
              <w:pStyle w:val="TableParagraph"/>
              <w:ind w:left="9" w:right="2"/>
              <w:jc w:val="center"/>
              <w:rPr>
                <w:i/>
                <w:sz w:val="28"/>
              </w:rPr>
            </w:pPr>
            <w:r>
              <w:rPr>
                <w:i/>
                <w:sz w:val="28"/>
              </w:rPr>
              <w:t>76</w:t>
            </w:r>
          </w:p>
        </w:tc>
        <w:tc>
          <w:tcPr>
            <w:tcW w:w="1275" w:type="dxa"/>
          </w:tcPr>
          <w:p w:rsidR="004846B4" w:rsidRDefault="004846B4">
            <w:pPr>
              <w:pStyle w:val="TableParagraph"/>
              <w:ind w:left="9" w:right="2"/>
              <w:jc w:val="center"/>
              <w:rPr>
                <w:i/>
                <w:sz w:val="28"/>
              </w:rPr>
            </w:pPr>
            <w:r>
              <w:rPr>
                <w:i/>
                <w:sz w:val="28"/>
              </w:rPr>
              <w:t>77,6</w:t>
            </w:r>
          </w:p>
        </w:tc>
      </w:tr>
      <w:tr w:rsidR="007A56EE" w:rsidTr="007A56EE">
        <w:trPr>
          <w:trHeight w:val="694"/>
        </w:trPr>
        <w:tc>
          <w:tcPr>
            <w:tcW w:w="3261" w:type="dxa"/>
          </w:tcPr>
          <w:p w:rsidR="004846B4" w:rsidRDefault="004846B4">
            <w:pPr>
              <w:pStyle w:val="TableParagraph"/>
              <w:ind w:left="108"/>
              <w:rPr>
                <w:sz w:val="28"/>
              </w:rPr>
            </w:pPr>
            <w:r>
              <w:rPr>
                <w:sz w:val="28"/>
              </w:rPr>
              <w:t>Число</w:t>
            </w:r>
            <w:r>
              <w:rPr>
                <w:spacing w:val="-9"/>
                <w:sz w:val="28"/>
              </w:rPr>
              <w:t xml:space="preserve"> </w:t>
            </w:r>
            <w:r>
              <w:rPr>
                <w:sz w:val="28"/>
              </w:rPr>
              <w:t>прибывших,</w:t>
            </w:r>
            <w:r>
              <w:rPr>
                <w:spacing w:val="-6"/>
                <w:sz w:val="28"/>
              </w:rPr>
              <w:t xml:space="preserve"> </w:t>
            </w:r>
            <w:r>
              <w:rPr>
                <w:spacing w:val="-4"/>
                <w:sz w:val="28"/>
              </w:rPr>
              <w:t>чел.</w:t>
            </w:r>
          </w:p>
        </w:tc>
        <w:tc>
          <w:tcPr>
            <w:tcW w:w="1134" w:type="dxa"/>
          </w:tcPr>
          <w:p w:rsidR="004846B4" w:rsidRDefault="004846B4">
            <w:pPr>
              <w:pStyle w:val="TableParagraph"/>
              <w:ind w:left="12" w:right="3"/>
              <w:jc w:val="center"/>
              <w:rPr>
                <w:sz w:val="28"/>
              </w:rPr>
            </w:pPr>
            <w:r>
              <w:rPr>
                <w:sz w:val="28"/>
              </w:rPr>
              <w:t>179</w:t>
            </w:r>
          </w:p>
        </w:tc>
        <w:tc>
          <w:tcPr>
            <w:tcW w:w="1134" w:type="dxa"/>
          </w:tcPr>
          <w:p w:rsidR="004846B4" w:rsidRDefault="004846B4">
            <w:pPr>
              <w:pStyle w:val="TableParagraph"/>
              <w:ind w:left="12" w:right="3"/>
              <w:jc w:val="center"/>
              <w:rPr>
                <w:sz w:val="28"/>
              </w:rPr>
            </w:pPr>
            <w:r>
              <w:rPr>
                <w:sz w:val="28"/>
              </w:rPr>
              <w:t>231</w:t>
            </w:r>
          </w:p>
        </w:tc>
        <w:tc>
          <w:tcPr>
            <w:tcW w:w="1134" w:type="dxa"/>
          </w:tcPr>
          <w:p w:rsidR="004846B4" w:rsidRDefault="004846B4">
            <w:pPr>
              <w:pStyle w:val="TableParagraph"/>
              <w:ind w:left="8"/>
              <w:jc w:val="center"/>
              <w:rPr>
                <w:sz w:val="28"/>
              </w:rPr>
            </w:pPr>
            <w:r>
              <w:rPr>
                <w:sz w:val="28"/>
              </w:rPr>
              <w:t>218</w:t>
            </w:r>
          </w:p>
        </w:tc>
        <w:tc>
          <w:tcPr>
            <w:tcW w:w="1134" w:type="dxa"/>
          </w:tcPr>
          <w:p w:rsidR="004846B4" w:rsidRDefault="004846B4">
            <w:pPr>
              <w:pStyle w:val="TableParagraph"/>
              <w:ind w:left="12"/>
              <w:jc w:val="center"/>
              <w:rPr>
                <w:sz w:val="28"/>
              </w:rPr>
            </w:pPr>
            <w:r>
              <w:rPr>
                <w:sz w:val="28"/>
              </w:rPr>
              <w:t>220</w:t>
            </w:r>
          </w:p>
        </w:tc>
        <w:tc>
          <w:tcPr>
            <w:tcW w:w="993" w:type="dxa"/>
          </w:tcPr>
          <w:p w:rsidR="004846B4" w:rsidRDefault="004846B4">
            <w:pPr>
              <w:pStyle w:val="TableParagraph"/>
              <w:ind w:left="9"/>
              <w:jc w:val="center"/>
              <w:rPr>
                <w:sz w:val="28"/>
              </w:rPr>
            </w:pPr>
            <w:r>
              <w:rPr>
                <w:sz w:val="28"/>
              </w:rPr>
              <w:t>153</w:t>
            </w:r>
          </w:p>
        </w:tc>
        <w:tc>
          <w:tcPr>
            <w:tcW w:w="1275" w:type="dxa"/>
          </w:tcPr>
          <w:p w:rsidR="004846B4" w:rsidRDefault="004846B4">
            <w:pPr>
              <w:pStyle w:val="TableParagraph"/>
              <w:ind w:left="9"/>
              <w:jc w:val="center"/>
              <w:rPr>
                <w:sz w:val="28"/>
              </w:rPr>
            </w:pPr>
            <w:r>
              <w:rPr>
                <w:sz w:val="28"/>
              </w:rPr>
              <w:t>85,5</w:t>
            </w:r>
          </w:p>
        </w:tc>
      </w:tr>
      <w:tr w:rsidR="007A56EE" w:rsidTr="007A56EE">
        <w:trPr>
          <w:trHeight w:val="694"/>
        </w:trPr>
        <w:tc>
          <w:tcPr>
            <w:tcW w:w="3261" w:type="dxa"/>
          </w:tcPr>
          <w:p w:rsidR="004846B4" w:rsidRDefault="004846B4">
            <w:pPr>
              <w:pStyle w:val="TableParagraph"/>
              <w:ind w:left="108"/>
              <w:rPr>
                <w:sz w:val="28"/>
              </w:rPr>
            </w:pPr>
            <w:r>
              <w:rPr>
                <w:sz w:val="28"/>
              </w:rPr>
              <w:t>Число</w:t>
            </w:r>
            <w:r>
              <w:rPr>
                <w:spacing w:val="-6"/>
                <w:sz w:val="28"/>
              </w:rPr>
              <w:t xml:space="preserve"> </w:t>
            </w:r>
            <w:r>
              <w:rPr>
                <w:sz w:val="28"/>
              </w:rPr>
              <w:t>выбывших,</w:t>
            </w:r>
            <w:r>
              <w:rPr>
                <w:spacing w:val="-6"/>
                <w:sz w:val="28"/>
              </w:rPr>
              <w:t xml:space="preserve"> </w:t>
            </w:r>
            <w:r>
              <w:rPr>
                <w:spacing w:val="-4"/>
                <w:sz w:val="28"/>
              </w:rPr>
              <w:t>чел.</w:t>
            </w:r>
          </w:p>
        </w:tc>
        <w:tc>
          <w:tcPr>
            <w:tcW w:w="1134" w:type="dxa"/>
          </w:tcPr>
          <w:p w:rsidR="004846B4" w:rsidRDefault="004846B4">
            <w:pPr>
              <w:pStyle w:val="TableParagraph"/>
              <w:ind w:left="12" w:right="3"/>
              <w:jc w:val="center"/>
              <w:rPr>
                <w:sz w:val="28"/>
              </w:rPr>
            </w:pPr>
            <w:r>
              <w:rPr>
                <w:sz w:val="28"/>
              </w:rPr>
              <w:t>293</w:t>
            </w:r>
          </w:p>
        </w:tc>
        <w:tc>
          <w:tcPr>
            <w:tcW w:w="1134" w:type="dxa"/>
          </w:tcPr>
          <w:p w:rsidR="004846B4" w:rsidRDefault="004846B4">
            <w:pPr>
              <w:pStyle w:val="TableParagraph"/>
              <w:ind w:left="12" w:right="3"/>
              <w:jc w:val="center"/>
              <w:rPr>
                <w:sz w:val="28"/>
              </w:rPr>
            </w:pPr>
            <w:r>
              <w:rPr>
                <w:sz w:val="28"/>
              </w:rPr>
              <w:t>307</w:t>
            </w:r>
          </w:p>
        </w:tc>
        <w:tc>
          <w:tcPr>
            <w:tcW w:w="1134" w:type="dxa"/>
          </w:tcPr>
          <w:p w:rsidR="004846B4" w:rsidRDefault="004846B4">
            <w:pPr>
              <w:pStyle w:val="TableParagraph"/>
              <w:ind w:left="8"/>
              <w:jc w:val="center"/>
              <w:rPr>
                <w:sz w:val="28"/>
              </w:rPr>
            </w:pPr>
            <w:r>
              <w:rPr>
                <w:sz w:val="28"/>
              </w:rPr>
              <w:t>329</w:t>
            </w:r>
          </w:p>
        </w:tc>
        <w:tc>
          <w:tcPr>
            <w:tcW w:w="1134" w:type="dxa"/>
          </w:tcPr>
          <w:p w:rsidR="004846B4" w:rsidRDefault="004846B4">
            <w:pPr>
              <w:pStyle w:val="TableParagraph"/>
              <w:ind w:left="12"/>
              <w:jc w:val="center"/>
              <w:rPr>
                <w:sz w:val="28"/>
              </w:rPr>
            </w:pPr>
            <w:r>
              <w:rPr>
                <w:sz w:val="28"/>
              </w:rPr>
              <w:t>242</w:t>
            </w:r>
          </w:p>
        </w:tc>
        <w:tc>
          <w:tcPr>
            <w:tcW w:w="993" w:type="dxa"/>
          </w:tcPr>
          <w:p w:rsidR="004846B4" w:rsidRDefault="004846B4">
            <w:pPr>
              <w:pStyle w:val="TableParagraph"/>
              <w:ind w:left="9"/>
              <w:jc w:val="center"/>
              <w:rPr>
                <w:sz w:val="28"/>
              </w:rPr>
            </w:pPr>
            <w:r>
              <w:rPr>
                <w:sz w:val="28"/>
              </w:rPr>
              <w:t>219</w:t>
            </w:r>
          </w:p>
        </w:tc>
        <w:tc>
          <w:tcPr>
            <w:tcW w:w="1275" w:type="dxa"/>
          </w:tcPr>
          <w:p w:rsidR="004846B4" w:rsidRDefault="004846B4" w:rsidP="004846B4">
            <w:pPr>
              <w:pStyle w:val="TableParagraph"/>
              <w:ind w:left="9"/>
              <w:jc w:val="center"/>
              <w:rPr>
                <w:sz w:val="28"/>
              </w:rPr>
            </w:pPr>
            <w:r>
              <w:rPr>
                <w:sz w:val="28"/>
              </w:rPr>
              <w:t>74,7</w:t>
            </w:r>
          </w:p>
        </w:tc>
      </w:tr>
      <w:tr w:rsidR="007A56EE" w:rsidTr="007A56EE">
        <w:trPr>
          <w:trHeight w:val="694"/>
        </w:trPr>
        <w:tc>
          <w:tcPr>
            <w:tcW w:w="3261" w:type="dxa"/>
          </w:tcPr>
          <w:p w:rsidR="004846B4" w:rsidRDefault="004846B4">
            <w:pPr>
              <w:pStyle w:val="TableParagraph"/>
              <w:ind w:left="108"/>
              <w:rPr>
                <w:i/>
                <w:sz w:val="28"/>
              </w:rPr>
            </w:pPr>
            <w:r>
              <w:rPr>
                <w:i/>
                <w:sz w:val="28"/>
              </w:rPr>
              <w:t>Миграционная</w:t>
            </w:r>
            <w:r>
              <w:rPr>
                <w:i/>
                <w:spacing w:val="-9"/>
                <w:sz w:val="28"/>
              </w:rPr>
              <w:t xml:space="preserve"> </w:t>
            </w:r>
            <w:r>
              <w:rPr>
                <w:i/>
                <w:sz w:val="28"/>
              </w:rPr>
              <w:t>убыль,</w:t>
            </w:r>
            <w:r>
              <w:rPr>
                <w:i/>
                <w:spacing w:val="-8"/>
                <w:sz w:val="28"/>
              </w:rPr>
              <w:t xml:space="preserve"> </w:t>
            </w:r>
            <w:r>
              <w:rPr>
                <w:i/>
                <w:spacing w:val="-4"/>
                <w:sz w:val="28"/>
              </w:rPr>
              <w:t>чел.</w:t>
            </w:r>
          </w:p>
        </w:tc>
        <w:tc>
          <w:tcPr>
            <w:tcW w:w="1134" w:type="dxa"/>
          </w:tcPr>
          <w:p w:rsidR="004846B4" w:rsidRDefault="004846B4">
            <w:pPr>
              <w:pStyle w:val="TableParagraph"/>
              <w:ind w:left="12" w:right="6"/>
              <w:jc w:val="center"/>
              <w:rPr>
                <w:i/>
                <w:sz w:val="28"/>
              </w:rPr>
            </w:pPr>
            <w:r>
              <w:rPr>
                <w:i/>
                <w:sz w:val="28"/>
              </w:rPr>
              <w:t>114</w:t>
            </w:r>
          </w:p>
        </w:tc>
        <w:tc>
          <w:tcPr>
            <w:tcW w:w="1134" w:type="dxa"/>
          </w:tcPr>
          <w:p w:rsidR="004846B4" w:rsidRDefault="004846B4">
            <w:pPr>
              <w:pStyle w:val="TableParagraph"/>
              <w:ind w:left="12" w:right="5"/>
              <w:jc w:val="center"/>
              <w:rPr>
                <w:i/>
                <w:sz w:val="28"/>
              </w:rPr>
            </w:pPr>
            <w:r>
              <w:rPr>
                <w:i/>
                <w:sz w:val="28"/>
              </w:rPr>
              <w:t>76</w:t>
            </w:r>
          </w:p>
        </w:tc>
        <w:tc>
          <w:tcPr>
            <w:tcW w:w="1134" w:type="dxa"/>
          </w:tcPr>
          <w:p w:rsidR="004846B4" w:rsidRDefault="004846B4">
            <w:pPr>
              <w:pStyle w:val="TableParagraph"/>
              <w:ind w:left="8" w:right="3"/>
              <w:jc w:val="center"/>
              <w:rPr>
                <w:i/>
                <w:sz w:val="28"/>
              </w:rPr>
            </w:pPr>
            <w:r>
              <w:rPr>
                <w:i/>
                <w:sz w:val="28"/>
              </w:rPr>
              <w:t>111</w:t>
            </w:r>
          </w:p>
        </w:tc>
        <w:tc>
          <w:tcPr>
            <w:tcW w:w="1134" w:type="dxa"/>
          </w:tcPr>
          <w:p w:rsidR="004846B4" w:rsidRDefault="004846B4">
            <w:pPr>
              <w:pStyle w:val="TableParagraph"/>
              <w:ind w:left="12" w:right="2"/>
              <w:jc w:val="center"/>
              <w:rPr>
                <w:i/>
                <w:sz w:val="28"/>
              </w:rPr>
            </w:pPr>
            <w:r>
              <w:rPr>
                <w:i/>
                <w:sz w:val="28"/>
              </w:rPr>
              <w:t>22</w:t>
            </w:r>
          </w:p>
        </w:tc>
        <w:tc>
          <w:tcPr>
            <w:tcW w:w="993" w:type="dxa"/>
          </w:tcPr>
          <w:p w:rsidR="004846B4" w:rsidRDefault="004846B4">
            <w:pPr>
              <w:pStyle w:val="TableParagraph"/>
              <w:ind w:left="9"/>
              <w:jc w:val="center"/>
              <w:rPr>
                <w:i/>
                <w:sz w:val="28"/>
              </w:rPr>
            </w:pPr>
            <w:r>
              <w:rPr>
                <w:i/>
                <w:sz w:val="28"/>
              </w:rPr>
              <w:t>66</w:t>
            </w:r>
          </w:p>
        </w:tc>
        <w:tc>
          <w:tcPr>
            <w:tcW w:w="1275" w:type="dxa"/>
          </w:tcPr>
          <w:p w:rsidR="004846B4" w:rsidRDefault="004846B4">
            <w:pPr>
              <w:pStyle w:val="TableParagraph"/>
              <w:ind w:left="9"/>
              <w:jc w:val="center"/>
              <w:rPr>
                <w:i/>
                <w:sz w:val="28"/>
              </w:rPr>
            </w:pPr>
            <w:r>
              <w:rPr>
                <w:i/>
                <w:sz w:val="28"/>
              </w:rPr>
              <w:t>57,9</w:t>
            </w:r>
          </w:p>
        </w:tc>
      </w:tr>
    </w:tbl>
    <w:p w:rsidR="00E36AB1" w:rsidRDefault="00E36AB1">
      <w:pPr>
        <w:pStyle w:val="a3"/>
        <w:spacing w:before="50"/>
        <w:ind w:left="0" w:firstLine="0"/>
        <w:jc w:val="left"/>
      </w:pPr>
    </w:p>
    <w:p w:rsidR="00E36AB1" w:rsidRPr="00893D07" w:rsidRDefault="00B65F75" w:rsidP="00DA3369">
      <w:pPr>
        <w:pStyle w:val="a3"/>
        <w:spacing w:line="276" w:lineRule="auto"/>
        <w:ind w:left="-567" w:firstLine="708"/>
      </w:pPr>
      <w:r w:rsidRPr="00893D07">
        <w:t xml:space="preserve">Худшим по </w:t>
      </w:r>
      <w:r w:rsidRPr="008C0091">
        <w:t>показателю рождаемости является 202</w:t>
      </w:r>
      <w:r w:rsidR="008C0091" w:rsidRPr="008C0091">
        <w:t>3</w:t>
      </w:r>
      <w:r w:rsidRPr="008C0091">
        <w:t xml:space="preserve"> год, в котором на территории </w:t>
      </w:r>
      <w:r w:rsidR="008C0091" w:rsidRPr="008C0091">
        <w:t>округа</w:t>
      </w:r>
      <w:r w:rsidRPr="008C0091">
        <w:t xml:space="preserve"> родил</w:t>
      </w:r>
      <w:r w:rsidR="00893D07">
        <w:t>и</w:t>
      </w:r>
      <w:r w:rsidR="008C0091" w:rsidRPr="008C0091">
        <w:t>с</w:t>
      </w:r>
      <w:r w:rsidR="00893D07">
        <w:t>ь</w:t>
      </w:r>
      <w:r w:rsidRPr="008C0091">
        <w:t xml:space="preserve"> лишь </w:t>
      </w:r>
      <w:r w:rsidR="008C0091" w:rsidRPr="008C0091">
        <w:t>4</w:t>
      </w:r>
      <w:r w:rsidR="00893D07">
        <w:t>2</w:t>
      </w:r>
      <w:r w:rsidRPr="008C0091">
        <w:t xml:space="preserve"> </w:t>
      </w:r>
      <w:r w:rsidR="008C0091" w:rsidRPr="008C0091">
        <w:t>ребенк</w:t>
      </w:r>
      <w:r w:rsidR="00893D07">
        <w:t>а</w:t>
      </w:r>
      <w:r w:rsidRPr="008C0091">
        <w:t xml:space="preserve">, из рассматриваемого периода лучшим является </w:t>
      </w:r>
      <w:r w:rsidR="008C0091" w:rsidRPr="008C0091">
        <w:t>202</w:t>
      </w:r>
      <w:r w:rsidR="00862545">
        <w:t>1</w:t>
      </w:r>
      <w:r w:rsidRPr="008C0091">
        <w:t xml:space="preserve"> год, в который родилось </w:t>
      </w:r>
      <w:r w:rsidR="00862545">
        <w:t>53</w:t>
      </w:r>
      <w:r w:rsidRPr="008C0091">
        <w:t xml:space="preserve"> человек</w:t>
      </w:r>
      <w:r w:rsidR="008C0091" w:rsidRPr="008C0091">
        <w:t>а</w:t>
      </w:r>
      <w:r w:rsidRPr="008C0091">
        <w:t>.</w:t>
      </w:r>
      <w:r w:rsidRPr="008C0091">
        <w:rPr>
          <w:spacing w:val="40"/>
        </w:rPr>
        <w:t xml:space="preserve"> </w:t>
      </w:r>
      <w:r w:rsidRPr="00893D07">
        <w:t xml:space="preserve">Кроме того, на территории </w:t>
      </w:r>
      <w:r w:rsidR="008C0091" w:rsidRPr="00893D07">
        <w:t>округа</w:t>
      </w:r>
      <w:r w:rsidRPr="00893D07">
        <w:t xml:space="preserve"> в течение пяти лет наблюдается естественная убыль</w:t>
      </w:r>
      <w:r w:rsidRPr="00893D07">
        <w:rPr>
          <w:spacing w:val="40"/>
        </w:rPr>
        <w:t xml:space="preserve"> </w:t>
      </w:r>
      <w:r w:rsidRPr="00893D07">
        <w:t>населения, которое продиктовано превышением числа умерших над</w:t>
      </w:r>
      <w:r w:rsidRPr="00893D07">
        <w:rPr>
          <w:spacing w:val="40"/>
        </w:rPr>
        <w:t xml:space="preserve"> </w:t>
      </w:r>
      <w:r w:rsidRPr="00893D07">
        <w:t>численностью новорожденных. В 20</w:t>
      </w:r>
      <w:r w:rsidR="00893D07" w:rsidRPr="00893D07">
        <w:t>2</w:t>
      </w:r>
      <w:r w:rsidR="00862545">
        <w:t>1</w:t>
      </w:r>
      <w:r w:rsidRPr="00893D07">
        <w:t xml:space="preserve"> году, данный показатель естественной убыли составил </w:t>
      </w:r>
      <w:r w:rsidR="00862545">
        <w:t>98</w:t>
      </w:r>
      <w:r w:rsidRPr="00893D07">
        <w:t xml:space="preserve"> человек, а в 202</w:t>
      </w:r>
      <w:r w:rsidR="00862545">
        <w:t>5</w:t>
      </w:r>
      <w:r w:rsidRPr="00893D07">
        <w:t xml:space="preserve"> году </w:t>
      </w:r>
      <w:r w:rsidR="00893D07" w:rsidRPr="00893D07">
        <w:t>7</w:t>
      </w:r>
      <w:r w:rsidR="00862545">
        <w:t>6</w:t>
      </w:r>
      <w:r w:rsidRPr="00893D07">
        <w:t xml:space="preserve"> человек.</w:t>
      </w:r>
    </w:p>
    <w:p w:rsidR="00E36AB1" w:rsidRPr="00E34928" w:rsidRDefault="00B65F75" w:rsidP="00DA3369">
      <w:pPr>
        <w:pStyle w:val="a3"/>
        <w:spacing w:before="1" w:line="276" w:lineRule="auto"/>
        <w:ind w:left="-567"/>
      </w:pPr>
      <w:r w:rsidRPr="00E34928">
        <w:t xml:space="preserve">В </w:t>
      </w:r>
      <w:r w:rsidR="007B40F4" w:rsidRPr="00E34928">
        <w:t>округе</w:t>
      </w:r>
      <w:r w:rsidRPr="00E34928">
        <w:t xml:space="preserve"> сохраняется общая тенденция сокращения численности</w:t>
      </w:r>
      <w:r w:rsidRPr="00E34928">
        <w:rPr>
          <w:spacing w:val="40"/>
        </w:rPr>
        <w:t xml:space="preserve"> </w:t>
      </w:r>
      <w:r w:rsidRPr="00E34928">
        <w:t>населения за счет высокого уровня миграции. Однако нельзя не заметить, что в 20</w:t>
      </w:r>
      <w:r w:rsidR="00E34928" w:rsidRPr="00E34928">
        <w:t>22</w:t>
      </w:r>
      <w:r w:rsidRPr="00E34928">
        <w:rPr>
          <w:spacing w:val="40"/>
        </w:rPr>
        <w:t xml:space="preserve"> </w:t>
      </w:r>
      <w:r w:rsidR="00E34928" w:rsidRPr="00E34928">
        <w:t>году</w:t>
      </w:r>
      <w:r w:rsidRPr="00E34928">
        <w:rPr>
          <w:spacing w:val="40"/>
        </w:rPr>
        <w:t xml:space="preserve"> </w:t>
      </w:r>
      <w:r w:rsidRPr="00E34928">
        <w:t xml:space="preserve">число прибывающих в район людей начало расти, но </w:t>
      </w:r>
      <w:r w:rsidR="00E34928" w:rsidRPr="00E34928">
        <w:t>с</w:t>
      </w:r>
      <w:r w:rsidRPr="00E34928">
        <w:t xml:space="preserve"> 202</w:t>
      </w:r>
      <w:r w:rsidR="00E34928" w:rsidRPr="00E34928">
        <w:t>3</w:t>
      </w:r>
      <w:r w:rsidRPr="00E34928">
        <w:t xml:space="preserve"> году </w:t>
      </w:r>
      <w:r w:rsidR="00E34928" w:rsidRPr="00E34928">
        <w:t>снова пошло на снижение и в 202</w:t>
      </w:r>
      <w:r w:rsidR="00F03BB7">
        <w:t>5</w:t>
      </w:r>
      <w:r w:rsidR="00E34928" w:rsidRPr="00E34928">
        <w:t xml:space="preserve"> году составило </w:t>
      </w:r>
      <w:r w:rsidR="00F03BB7">
        <w:t>153</w:t>
      </w:r>
      <w:r w:rsidR="00E34928" w:rsidRPr="00E34928">
        <w:t xml:space="preserve"> человек</w:t>
      </w:r>
      <w:r w:rsidR="00F03BB7">
        <w:t>а</w:t>
      </w:r>
      <w:r w:rsidRPr="00E34928">
        <w:t>. При этом, число выбывших из района тоже начало снижаться, и в 202</w:t>
      </w:r>
      <w:r w:rsidR="00F03BB7">
        <w:t>5</w:t>
      </w:r>
      <w:r w:rsidRPr="00E34928">
        <w:t xml:space="preserve"> году составило </w:t>
      </w:r>
      <w:r w:rsidR="00E34928" w:rsidRPr="00E34928">
        <w:t>2</w:t>
      </w:r>
      <w:r w:rsidR="00F03BB7">
        <w:t>19</w:t>
      </w:r>
      <w:r w:rsidRPr="00E34928">
        <w:t xml:space="preserve"> человек. В результате, самая низкая миграционная убыль из сравниваемого периода зафиксирована в 202</w:t>
      </w:r>
      <w:r w:rsidR="00F03BB7">
        <w:t>5</w:t>
      </w:r>
      <w:r w:rsidRPr="00E34928">
        <w:t xml:space="preserve"> году (</w:t>
      </w:r>
      <w:r w:rsidR="00E34928" w:rsidRPr="00E34928">
        <w:t>2</w:t>
      </w:r>
      <w:r w:rsidR="00F03BB7">
        <w:t>19</w:t>
      </w:r>
      <w:r w:rsidRPr="00E34928">
        <w:t xml:space="preserve"> </w:t>
      </w:r>
      <w:r w:rsidRPr="00E34928">
        <w:rPr>
          <w:spacing w:val="-2"/>
        </w:rPr>
        <w:t>человек).</w:t>
      </w:r>
    </w:p>
    <w:p w:rsidR="00E36AB1" w:rsidRPr="004F6429" w:rsidRDefault="00B65F75" w:rsidP="00DA3369">
      <w:pPr>
        <w:pStyle w:val="a3"/>
        <w:spacing w:before="1" w:line="276" w:lineRule="auto"/>
        <w:ind w:left="-567"/>
        <w:rPr>
          <w:color w:val="0070C0"/>
        </w:rPr>
      </w:pPr>
      <w:r w:rsidRPr="00AB0F3C">
        <w:t xml:space="preserve">Подводя итоги, следует сказать, что в </w:t>
      </w:r>
      <w:proofErr w:type="spellStart"/>
      <w:r w:rsidRPr="00AB0F3C">
        <w:t>Н</w:t>
      </w:r>
      <w:r w:rsidR="00AB0F3C" w:rsidRPr="00AB0F3C">
        <w:t>емском</w:t>
      </w:r>
      <w:proofErr w:type="spellEnd"/>
      <w:r w:rsidR="00AB0F3C" w:rsidRPr="00AB0F3C">
        <w:t xml:space="preserve"> муниципальном округе</w:t>
      </w:r>
      <w:r w:rsidRPr="00AB0F3C">
        <w:t xml:space="preserve"> сложилась довольно сложная демографическая ситуация. </w:t>
      </w:r>
      <w:r w:rsidR="00AB0F3C" w:rsidRPr="00AB0F3C">
        <w:t>Н</w:t>
      </w:r>
      <w:r w:rsidRPr="00AB0F3C">
        <w:t xml:space="preserve">аблюдается как естественная убыль, так и миграционная. </w:t>
      </w:r>
    </w:p>
    <w:p w:rsidR="00E36AB1" w:rsidRPr="00AB0F3C" w:rsidRDefault="00B65F75" w:rsidP="00DA3369">
      <w:pPr>
        <w:pStyle w:val="a3"/>
        <w:spacing w:line="278" w:lineRule="auto"/>
        <w:ind w:left="-567"/>
      </w:pPr>
      <w:r w:rsidRPr="00AB0F3C">
        <w:t xml:space="preserve">Общая тенденция сокращения численности населения </w:t>
      </w:r>
      <w:r w:rsidR="00AB0F3C" w:rsidRPr="00AB0F3C">
        <w:t>округа</w:t>
      </w:r>
      <w:r w:rsidRPr="00AB0F3C">
        <w:t xml:space="preserve"> негативно сказывается на трудовом потенциале.</w:t>
      </w:r>
    </w:p>
    <w:p w:rsidR="00E36AB1" w:rsidRPr="00E0117F" w:rsidRDefault="00B65F75" w:rsidP="00DA3369">
      <w:pPr>
        <w:pStyle w:val="a3"/>
        <w:spacing w:line="276" w:lineRule="auto"/>
        <w:ind w:left="-567" w:firstLine="708"/>
      </w:pPr>
      <w:r w:rsidRPr="00E0117F">
        <w:t xml:space="preserve">В возрастной структуре населения </w:t>
      </w:r>
      <w:proofErr w:type="spellStart"/>
      <w:r w:rsidRPr="00E0117F">
        <w:t>Н</w:t>
      </w:r>
      <w:r w:rsidR="00E0117F" w:rsidRPr="00E0117F">
        <w:t>емского</w:t>
      </w:r>
      <w:proofErr w:type="spellEnd"/>
      <w:r w:rsidR="00E0117F" w:rsidRPr="00E0117F">
        <w:t xml:space="preserve"> муниципального округа</w:t>
      </w:r>
      <w:r w:rsidRPr="00E0117F">
        <w:t xml:space="preserve">  преобладает трудоспособное население.</w:t>
      </w:r>
    </w:p>
    <w:p w:rsidR="007B40F4" w:rsidRDefault="007B40F4">
      <w:pPr>
        <w:pStyle w:val="a3"/>
        <w:spacing w:line="276" w:lineRule="auto"/>
        <w:ind w:right="715" w:firstLine="708"/>
      </w:pPr>
    </w:p>
    <w:p w:rsidR="00E36AB1" w:rsidRDefault="00B65F75" w:rsidP="0052200D">
      <w:pPr>
        <w:pStyle w:val="2"/>
        <w:spacing w:before="68" w:line="278" w:lineRule="auto"/>
        <w:ind w:left="2624" w:right="2656" w:hanging="980"/>
      </w:pPr>
      <w:r>
        <w:t>Численность</w:t>
      </w:r>
      <w:r>
        <w:rPr>
          <w:spacing w:val="-12"/>
        </w:rPr>
        <w:t xml:space="preserve"> </w:t>
      </w:r>
      <w:r>
        <w:t>населения</w:t>
      </w:r>
      <w:r>
        <w:rPr>
          <w:spacing w:val="-14"/>
        </w:rPr>
        <w:t xml:space="preserve"> </w:t>
      </w:r>
      <w:proofErr w:type="spellStart"/>
      <w:r w:rsidR="007B40F4">
        <w:rPr>
          <w:spacing w:val="-14"/>
        </w:rPr>
        <w:t>Немского</w:t>
      </w:r>
      <w:proofErr w:type="spellEnd"/>
      <w:r w:rsidR="007B40F4">
        <w:rPr>
          <w:spacing w:val="-14"/>
        </w:rPr>
        <w:t xml:space="preserve"> округа</w:t>
      </w:r>
      <w:r>
        <w:t xml:space="preserve"> по возрастным группам, чел.</w:t>
      </w:r>
    </w:p>
    <w:p w:rsidR="00E36AB1" w:rsidRDefault="00B65F75" w:rsidP="0052200D">
      <w:pPr>
        <w:pStyle w:val="a3"/>
        <w:spacing w:after="48" w:line="317" w:lineRule="exact"/>
        <w:ind w:left="7597" w:firstLine="0"/>
        <w:jc w:val="left"/>
      </w:pPr>
      <w:r>
        <w:t>Таблица</w:t>
      </w:r>
      <w:r>
        <w:rPr>
          <w:spacing w:val="-4"/>
        </w:rPr>
        <w:t xml:space="preserve"> </w:t>
      </w:r>
      <w:r>
        <w:t>№</w:t>
      </w:r>
      <w:r>
        <w:rPr>
          <w:spacing w:val="-4"/>
        </w:rPr>
        <w:t xml:space="preserve"> </w:t>
      </w:r>
      <w:r w:rsidR="00EE4DF1">
        <w:rPr>
          <w:spacing w:val="-4"/>
        </w:rPr>
        <w:t>4</w:t>
      </w:r>
    </w:p>
    <w:tbl>
      <w:tblPr>
        <w:tblStyle w:val="TableNormal"/>
        <w:tblW w:w="104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992"/>
        <w:gridCol w:w="994"/>
        <w:gridCol w:w="991"/>
        <w:gridCol w:w="1136"/>
        <w:gridCol w:w="1136"/>
        <w:gridCol w:w="1136"/>
      </w:tblGrid>
      <w:tr w:rsidR="00145F16" w:rsidTr="007B108F">
        <w:trPr>
          <w:trHeight w:val="1110"/>
        </w:trPr>
        <w:tc>
          <w:tcPr>
            <w:tcW w:w="4111" w:type="dxa"/>
          </w:tcPr>
          <w:p w:rsidR="00145F16" w:rsidRDefault="00145F16">
            <w:pPr>
              <w:pStyle w:val="TableParagraph"/>
              <w:spacing w:before="50"/>
              <w:rPr>
                <w:sz w:val="28"/>
              </w:rPr>
            </w:pPr>
          </w:p>
          <w:p w:rsidR="00145F16" w:rsidRDefault="00145F16">
            <w:pPr>
              <w:pStyle w:val="TableParagraph"/>
              <w:ind w:left="770"/>
              <w:rPr>
                <w:sz w:val="28"/>
              </w:rPr>
            </w:pPr>
            <w:r>
              <w:rPr>
                <w:spacing w:val="-2"/>
                <w:sz w:val="28"/>
              </w:rPr>
              <w:t>Показатель</w:t>
            </w:r>
          </w:p>
        </w:tc>
        <w:tc>
          <w:tcPr>
            <w:tcW w:w="992" w:type="dxa"/>
          </w:tcPr>
          <w:p w:rsidR="00145F16" w:rsidRDefault="00145F16">
            <w:pPr>
              <w:pStyle w:val="TableParagraph"/>
              <w:spacing w:before="50"/>
              <w:rPr>
                <w:sz w:val="28"/>
              </w:rPr>
            </w:pPr>
          </w:p>
          <w:p w:rsidR="00145F16" w:rsidRDefault="00145F16" w:rsidP="00885C46">
            <w:pPr>
              <w:pStyle w:val="TableParagraph"/>
              <w:ind w:left="10" w:right="2"/>
              <w:jc w:val="center"/>
              <w:rPr>
                <w:sz w:val="28"/>
              </w:rPr>
            </w:pPr>
            <w:r>
              <w:rPr>
                <w:spacing w:val="-4"/>
                <w:sz w:val="28"/>
              </w:rPr>
              <w:t>2021</w:t>
            </w:r>
          </w:p>
        </w:tc>
        <w:tc>
          <w:tcPr>
            <w:tcW w:w="994" w:type="dxa"/>
          </w:tcPr>
          <w:p w:rsidR="00145F16" w:rsidRDefault="00145F16">
            <w:pPr>
              <w:pStyle w:val="TableParagraph"/>
              <w:spacing w:before="50"/>
              <w:rPr>
                <w:sz w:val="28"/>
              </w:rPr>
            </w:pPr>
          </w:p>
          <w:p w:rsidR="00145F16" w:rsidRDefault="00145F16">
            <w:pPr>
              <w:pStyle w:val="TableParagraph"/>
              <w:ind w:left="12" w:right="2"/>
              <w:jc w:val="center"/>
              <w:rPr>
                <w:sz w:val="28"/>
              </w:rPr>
            </w:pPr>
            <w:r>
              <w:rPr>
                <w:spacing w:val="-4"/>
                <w:sz w:val="28"/>
              </w:rPr>
              <w:t>2022</w:t>
            </w:r>
          </w:p>
        </w:tc>
        <w:tc>
          <w:tcPr>
            <w:tcW w:w="991" w:type="dxa"/>
          </w:tcPr>
          <w:p w:rsidR="00145F16" w:rsidRDefault="00145F16">
            <w:pPr>
              <w:pStyle w:val="TableParagraph"/>
              <w:spacing w:before="50"/>
              <w:rPr>
                <w:sz w:val="28"/>
              </w:rPr>
            </w:pPr>
          </w:p>
          <w:p w:rsidR="00145F16" w:rsidRDefault="00145F16" w:rsidP="00885C46">
            <w:pPr>
              <w:pStyle w:val="TableParagraph"/>
              <w:ind w:left="214"/>
              <w:rPr>
                <w:sz w:val="28"/>
              </w:rPr>
            </w:pPr>
            <w:r>
              <w:rPr>
                <w:spacing w:val="-4"/>
                <w:sz w:val="28"/>
              </w:rPr>
              <w:t>2023</w:t>
            </w:r>
          </w:p>
        </w:tc>
        <w:tc>
          <w:tcPr>
            <w:tcW w:w="1136" w:type="dxa"/>
          </w:tcPr>
          <w:p w:rsidR="00145F16" w:rsidRDefault="00145F16">
            <w:pPr>
              <w:pStyle w:val="TableParagraph"/>
              <w:spacing w:before="50"/>
              <w:rPr>
                <w:sz w:val="28"/>
              </w:rPr>
            </w:pPr>
          </w:p>
          <w:p w:rsidR="00145F16" w:rsidRDefault="00145F16" w:rsidP="00885C46">
            <w:pPr>
              <w:pStyle w:val="TableParagraph"/>
              <w:ind w:left="286"/>
              <w:rPr>
                <w:sz w:val="28"/>
              </w:rPr>
            </w:pPr>
            <w:r>
              <w:rPr>
                <w:spacing w:val="-4"/>
                <w:sz w:val="28"/>
              </w:rPr>
              <w:t>2024</w:t>
            </w:r>
          </w:p>
        </w:tc>
        <w:tc>
          <w:tcPr>
            <w:tcW w:w="1136" w:type="dxa"/>
          </w:tcPr>
          <w:p w:rsidR="00145F16" w:rsidRDefault="00145F16">
            <w:pPr>
              <w:pStyle w:val="TableParagraph"/>
              <w:ind w:left="17" w:right="13"/>
              <w:jc w:val="center"/>
              <w:rPr>
                <w:spacing w:val="-4"/>
                <w:sz w:val="28"/>
              </w:rPr>
            </w:pPr>
          </w:p>
          <w:p w:rsidR="00145F16" w:rsidRDefault="00145F16" w:rsidP="00145F16">
            <w:pPr>
              <w:pStyle w:val="TableParagraph"/>
              <w:ind w:left="17" w:right="13"/>
              <w:jc w:val="center"/>
              <w:rPr>
                <w:sz w:val="28"/>
              </w:rPr>
            </w:pPr>
            <w:r>
              <w:rPr>
                <w:spacing w:val="-4"/>
                <w:sz w:val="28"/>
              </w:rPr>
              <w:t>2025</w:t>
            </w:r>
          </w:p>
        </w:tc>
        <w:tc>
          <w:tcPr>
            <w:tcW w:w="1136" w:type="dxa"/>
          </w:tcPr>
          <w:p w:rsidR="00145F16" w:rsidRDefault="00145F16">
            <w:pPr>
              <w:pStyle w:val="TableParagraph"/>
              <w:ind w:left="17" w:right="13"/>
              <w:jc w:val="center"/>
              <w:rPr>
                <w:sz w:val="28"/>
              </w:rPr>
            </w:pPr>
            <w:r>
              <w:rPr>
                <w:sz w:val="28"/>
              </w:rPr>
              <w:t>2025</w:t>
            </w:r>
            <w:r>
              <w:rPr>
                <w:spacing w:val="-3"/>
                <w:sz w:val="28"/>
              </w:rPr>
              <w:t xml:space="preserve"> </w:t>
            </w:r>
            <w:r>
              <w:rPr>
                <w:spacing w:val="-10"/>
                <w:sz w:val="28"/>
              </w:rPr>
              <w:t>в</w:t>
            </w:r>
          </w:p>
          <w:p w:rsidR="00145F16" w:rsidRDefault="00145F16">
            <w:pPr>
              <w:pStyle w:val="TableParagraph"/>
              <w:spacing w:before="50"/>
              <w:ind w:left="17" w:right="15"/>
              <w:jc w:val="center"/>
              <w:rPr>
                <w:sz w:val="28"/>
              </w:rPr>
            </w:pPr>
            <w:r>
              <w:rPr>
                <w:spacing w:val="-10"/>
                <w:sz w:val="28"/>
              </w:rPr>
              <w:t>%</w:t>
            </w:r>
          </w:p>
          <w:p w:rsidR="00145F16" w:rsidRDefault="00145F16" w:rsidP="00145F16">
            <w:pPr>
              <w:pStyle w:val="TableParagraph"/>
              <w:spacing w:before="47"/>
              <w:ind w:left="17" w:right="15"/>
              <w:jc w:val="center"/>
              <w:rPr>
                <w:sz w:val="28"/>
              </w:rPr>
            </w:pPr>
            <w:r>
              <w:rPr>
                <w:sz w:val="28"/>
              </w:rPr>
              <w:t>к</w:t>
            </w:r>
            <w:r>
              <w:rPr>
                <w:spacing w:val="-2"/>
                <w:sz w:val="28"/>
              </w:rPr>
              <w:t xml:space="preserve"> </w:t>
            </w:r>
            <w:r>
              <w:rPr>
                <w:spacing w:val="-4"/>
                <w:sz w:val="28"/>
              </w:rPr>
              <w:t>2021</w:t>
            </w:r>
          </w:p>
        </w:tc>
      </w:tr>
      <w:tr w:rsidR="00145F16" w:rsidTr="007B108F">
        <w:trPr>
          <w:trHeight w:val="1374"/>
        </w:trPr>
        <w:tc>
          <w:tcPr>
            <w:tcW w:w="4111" w:type="dxa"/>
          </w:tcPr>
          <w:p w:rsidR="00145F16" w:rsidRDefault="00145F16">
            <w:pPr>
              <w:pStyle w:val="TableParagraph"/>
              <w:spacing w:line="276" w:lineRule="auto"/>
              <w:ind w:left="110"/>
              <w:rPr>
                <w:sz w:val="26"/>
              </w:rPr>
            </w:pPr>
            <w:r>
              <w:rPr>
                <w:spacing w:val="-2"/>
                <w:sz w:val="26"/>
              </w:rPr>
              <w:lastRenderedPageBreak/>
              <w:t xml:space="preserve">Трудоспособное </w:t>
            </w:r>
            <w:r>
              <w:rPr>
                <w:sz w:val="26"/>
              </w:rPr>
              <w:t xml:space="preserve">население в </w:t>
            </w:r>
            <w:r>
              <w:rPr>
                <w:spacing w:val="-2"/>
                <w:sz w:val="26"/>
              </w:rPr>
              <w:t>трудоспособном</w:t>
            </w:r>
          </w:p>
          <w:p w:rsidR="00145F16" w:rsidRDefault="00145F16">
            <w:pPr>
              <w:pStyle w:val="TableParagraph"/>
              <w:ind w:left="110"/>
              <w:rPr>
                <w:sz w:val="26"/>
              </w:rPr>
            </w:pPr>
            <w:r>
              <w:rPr>
                <w:spacing w:val="-2"/>
                <w:sz w:val="26"/>
              </w:rPr>
              <w:t>возрасте</w:t>
            </w:r>
          </w:p>
        </w:tc>
        <w:tc>
          <w:tcPr>
            <w:tcW w:w="992" w:type="dxa"/>
          </w:tcPr>
          <w:p w:rsidR="00145F16" w:rsidRDefault="00145F16" w:rsidP="00885C46">
            <w:pPr>
              <w:pStyle w:val="TableParagraph"/>
              <w:ind w:left="12" w:right="5"/>
              <w:jc w:val="center"/>
              <w:rPr>
                <w:sz w:val="26"/>
              </w:rPr>
            </w:pPr>
            <w:r>
              <w:rPr>
                <w:sz w:val="26"/>
              </w:rPr>
              <w:t>2698</w:t>
            </w:r>
          </w:p>
        </w:tc>
        <w:tc>
          <w:tcPr>
            <w:tcW w:w="994" w:type="dxa"/>
          </w:tcPr>
          <w:p w:rsidR="00145F16" w:rsidRDefault="00145F16" w:rsidP="00885C46">
            <w:pPr>
              <w:pStyle w:val="TableParagraph"/>
              <w:ind w:left="233"/>
              <w:rPr>
                <w:sz w:val="26"/>
              </w:rPr>
            </w:pPr>
            <w:r>
              <w:rPr>
                <w:sz w:val="26"/>
              </w:rPr>
              <w:t>2654</w:t>
            </w:r>
          </w:p>
        </w:tc>
        <w:tc>
          <w:tcPr>
            <w:tcW w:w="991" w:type="dxa"/>
          </w:tcPr>
          <w:p w:rsidR="00145F16" w:rsidRDefault="00145F16" w:rsidP="00885C46">
            <w:pPr>
              <w:pStyle w:val="TableParagraph"/>
              <w:ind w:left="305"/>
              <w:rPr>
                <w:sz w:val="26"/>
              </w:rPr>
            </w:pPr>
            <w:r>
              <w:rPr>
                <w:sz w:val="26"/>
              </w:rPr>
              <w:t>2618</w:t>
            </w:r>
          </w:p>
        </w:tc>
        <w:tc>
          <w:tcPr>
            <w:tcW w:w="1136" w:type="dxa"/>
          </w:tcPr>
          <w:p w:rsidR="00145F16" w:rsidRDefault="00145F16" w:rsidP="005D7DC7">
            <w:pPr>
              <w:pStyle w:val="TableParagraph"/>
              <w:ind w:left="305"/>
              <w:rPr>
                <w:sz w:val="26"/>
              </w:rPr>
            </w:pPr>
            <w:r>
              <w:rPr>
                <w:sz w:val="26"/>
              </w:rPr>
              <w:t>2510</w:t>
            </w:r>
          </w:p>
        </w:tc>
        <w:tc>
          <w:tcPr>
            <w:tcW w:w="1136" w:type="dxa"/>
          </w:tcPr>
          <w:p w:rsidR="00145F16" w:rsidRDefault="001715D3" w:rsidP="009B7561">
            <w:pPr>
              <w:pStyle w:val="TableParagraph"/>
              <w:spacing w:before="216"/>
              <w:jc w:val="center"/>
              <w:rPr>
                <w:sz w:val="26"/>
              </w:rPr>
            </w:pPr>
            <w:r>
              <w:rPr>
                <w:sz w:val="26"/>
              </w:rPr>
              <w:t>24</w:t>
            </w:r>
            <w:r w:rsidR="009B7561">
              <w:rPr>
                <w:sz w:val="26"/>
              </w:rPr>
              <w:t>6</w:t>
            </w:r>
            <w:r>
              <w:rPr>
                <w:sz w:val="26"/>
              </w:rPr>
              <w:t>8</w:t>
            </w:r>
          </w:p>
        </w:tc>
        <w:tc>
          <w:tcPr>
            <w:tcW w:w="1136" w:type="dxa"/>
          </w:tcPr>
          <w:p w:rsidR="00145F16" w:rsidRDefault="00145F16">
            <w:pPr>
              <w:pStyle w:val="TableParagraph"/>
              <w:spacing w:before="216"/>
              <w:rPr>
                <w:sz w:val="26"/>
              </w:rPr>
            </w:pPr>
          </w:p>
          <w:p w:rsidR="00145F16" w:rsidRDefault="009B7561">
            <w:pPr>
              <w:pStyle w:val="TableParagraph"/>
              <w:ind w:left="17" w:right="16"/>
              <w:jc w:val="center"/>
              <w:rPr>
                <w:sz w:val="26"/>
              </w:rPr>
            </w:pPr>
            <w:r>
              <w:rPr>
                <w:sz w:val="26"/>
              </w:rPr>
              <w:t>91,5</w:t>
            </w:r>
          </w:p>
        </w:tc>
      </w:tr>
      <w:tr w:rsidR="00145F16" w:rsidTr="007B108F">
        <w:trPr>
          <w:trHeight w:val="1032"/>
        </w:trPr>
        <w:tc>
          <w:tcPr>
            <w:tcW w:w="4111" w:type="dxa"/>
          </w:tcPr>
          <w:p w:rsidR="00145F16" w:rsidRDefault="00145F16">
            <w:pPr>
              <w:pStyle w:val="TableParagraph"/>
              <w:spacing w:line="298" w:lineRule="exact"/>
              <w:ind w:left="110"/>
              <w:rPr>
                <w:i/>
                <w:sz w:val="26"/>
              </w:rPr>
            </w:pPr>
            <w:r>
              <w:rPr>
                <w:i/>
                <w:sz w:val="26"/>
              </w:rPr>
              <w:t>Доля</w:t>
            </w:r>
            <w:r>
              <w:rPr>
                <w:i/>
                <w:spacing w:val="-6"/>
                <w:sz w:val="26"/>
              </w:rPr>
              <w:t xml:space="preserve"> </w:t>
            </w:r>
            <w:r>
              <w:rPr>
                <w:i/>
                <w:sz w:val="26"/>
              </w:rPr>
              <w:t>от</w:t>
            </w:r>
            <w:r>
              <w:rPr>
                <w:i/>
                <w:spacing w:val="-6"/>
                <w:sz w:val="26"/>
              </w:rPr>
              <w:t xml:space="preserve"> </w:t>
            </w:r>
            <w:r>
              <w:rPr>
                <w:i/>
                <w:spacing w:val="-4"/>
                <w:sz w:val="26"/>
              </w:rPr>
              <w:t>всей</w:t>
            </w:r>
          </w:p>
          <w:p w:rsidR="00145F16" w:rsidRDefault="00145F16">
            <w:pPr>
              <w:pStyle w:val="TableParagraph"/>
              <w:spacing w:before="5" w:line="340" w:lineRule="atLeast"/>
              <w:ind w:left="110"/>
              <w:rPr>
                <w:i/>
                <w:sz w:val="26"/>
              </w:rPr>
            </w:pPr>
            <w:r>
              <w:rPr>
                <w:i/>
                <w:spacing w:val="-2"/>
                <w:sz w:val="26"/>
              </w:rPr>
              <w:t>численности населения,%</w:t>
            </w:r>
          </w:p>
        </w:tc>
        <w:tc>
          <w:tcPr>
            <w:tcW w:w="992" w:type="dxa"/>
          </w:tcPr>
          <w:p w:rsidR="00145F16" w:rsidRDefault="00145F16" w:rsidP="00885C46">
            <w:pPr>
              <w:pStyle w:val="TableParagraph"/>
              <w:ind w:left="12" w:right="7"/>
              <w:jc w:val="center"/>
              <w:rPr>
                <w:i/>
                <w:sz w:val="26"/>
              </w:rPr>
            </w:pPr>
            <w:r>
              <w:rPr>
                <w:i/>
                <w:sz w:val="26"/>
              </w:rPr>
              <w:t>41,3</w:t>
            </w:r>
          </w:p>
        </w:tc>
        <w:tc>
          <w:tcPr>
            <w:tcW w:w="994" w:type="dxa"/>
          </w:tcPr>
          <w:p w:rsidR="00145F16" w:rsidRDefault="00145F16" w:rsidP="00885C46">
            <w:pPr>
              <w:pStyle w:val="TableParagraph"/>
              <w:ind w:left="267"/>
              <w:rPr>
                <w:i/>
                <w:sz w:val="26"/>
              </w:rPr>
            </w:pPr>
            <w:r>
              <w:rPr>
                <w:i/>
                <w:sz w:val="26"/>
              </w:rPr>
              <w:t>42,5</w:t>
            </w:r>
          </w:p>
        </w:tc>
        <w:tc>
          <w:tcPr>
            <w:tcW w:w="991" w:type="dxa"/>
          </w:tcPr>
          <w:p w:rsidR="00145F16" w:rsidRDefault="00145F16" w:rsidP="00885C46">
            <w:pPr>
              <w:pStyle w:val="TableParagraph"/>
              <w:ind w:left="284"/>
              <w:rPr>
                <w:i/>
                <w:sz w:val="26"/>
              </w:rPr>
            </w:pPr>
            <w:r>
              <w:rPr>
                <w:i/>
                <w:sz w:val="26"/>
              </w:rPr>
              <w:t>43,2</w:t>
            </w:r>
          </w:p>
        </w:tc>
        <w:tc>
          <w:tcPr>
            <w:tcW w:w="1136" w:type="dxa"/>
          </w:tcPr>
          <w:p w:rsidR="00145F16" w:rsidRDefault="00145F16">
            <w:pPr>
              <w:pStyle w:val="TableParagraph"/>
              <w:ind w:left="284"/>
              <w:rPr>
                <w:i/>
                <w:sz w:val="26"/>
              </w:rPr>
            </w:pPr>
            <w:r>
              <w:rPr>
                <w:i/>
                <w:sz w:val="26"/>
              </w:rPr>
              <w:t>44,73</w:t>
            </w:r>
          </w:p>
        </w:tc>
        <w:tc>
          <w:tcPr>
            <w:tcW w:w="1136" w:type="dxa"/>
          </w:tcPr>
          <w:p w:rsidR="00145F16" w:rsidRPr="009B7561" w:rsidRDefault="009B7561">
            <w:pPr>
              <w:pStyle w:val="TableParagraph"/>
              <w:spacing w:before="46"/>
              <w:rPr>
                <w:i/>
                <w:sz w:val="26"/>
              </w:rPr>
            </w:pPr>
            <w:r>
              <w:rPr>
                <w:sz w:val="26"/>
              </w:rPr>
              <w:t xml:space="preserve">  </w:t>
            </w:r>
            <w:r w:rsidRPr="009B7561">
              <w:rPr>
                <w:i/>
                <w:sz w:val="26"/>
              </w:rPr>
              <w:t>44,91</w:t>
            </w:r>
          </w:p>
        </w:tc>
        <w:tc>
          <w:tcPr>
            <w:tcW w:w="1136" w:type="dxa"/>
          </w:tcPr>
          <w:p w:rsidR="00145F16" w:rsidRDefault="00145F16">
            <w:pPr>
              <w:pStyle w:val="TableParagraph"/>
              <w:spacing w:before="46"/>
              <w:rPr>
                <w:sz w:val="26"/>
              </w:rPr>
            </w:pPr>
          </w:p>
          <w:p w:rsidR="00145F16" w:rsidRDefault="00145F16">
            <w:pPr>
              <w:pStyle w:val="TableParagraph"/>
              <w:ind w:left="17" w:right="14"/>
              <w:jc w:val="center"/>
              <w:rPr>
                <w:i/>
                <w:sz w:val="26"/>
              </w:rPr>
            </w:pPr>
            <w:r>
              <w:rPr>
                <w:i/>
                <w:spacing w:val="-10"/>
                <w:sz w:val="26"/>
              </w:rPr>
              <w:t>Х</w:t>
            </w:r>
          </w:p>
        </w:tc>
      </w:tr>
      <w:tr w:rsidR="00145F16" w:rsidTr="007B108F">
        <w:trPr>
          <w:trHeight w:val="1032"/>
        </w:trPr>
        <w:tc>
          <w:tcPr>
            <w:tcW w:w="4111" w:type="dxa"/>
          </w:tcPr>
          <w:p w:rsidR="00145F16" w:rsidRDefault="00145F16">
            <w:pPr>
              <w:pStyle w:val="TableParagraph"/>
              <w:spacing w:line="298" w:lineRule="exact"/>
              <w:ind w:left="110"/>
              <w:rPr>
                <w:sz w:val="26"/>
              </w:rPr>
            </w:pPr>
            <w:r>
              <w:rPr>
                <w:spacing w:val="-2"/>
                <w:sz w:val="26"/>
              </w:rPr>
              <w:t>Старше</w:t>
            </w:r>
          </w:p>
          <w:p w:rsidR="00145F16" w:rsidRDefault="00145F16">
            <w:pPr>
              <w:pStyle w:val="TableParagraph"/>
              <w:spacing w:before="5" w:line="340" w:lineRule="atLeast"/>
              <w:ind w:left="110"/>
              <w:rPr>
                <w:sz w:val="26"/>
              </w:rPr>
            </w:pPr>
            <w:r>
              <w:rPr>
                <w:spacing w:val="-2"/>
                <w:sz w:val="26"/>
              </w:rPr>
              <w:t>трудоспособного возраста</w:t>
            </w:r>
          </w:p>
        </w:tc>
        <w:tc>
          <w:tcPr>
            <w:tcW w:w="992" w:type="dxa"/>
          </w:tcPr>
          <w:p w:rsidR="00145F16" w:rsidRDefault="00145F16" w:rsidP="00885C46">
            <w:pPr>
              <w:pStyle w:val="TableParagraph"/>
              <w:ind w:left="12" w:right="5"/>
              <w:jc w:val="center"/>
              <w:rPr>
                <w:sz w:val="26"/>
              </w:rPr>
            </w:pPr>
            <w:r>
              <w:rPr>
                <w:sz w:val="26"/>
              </w:rPr>
              <w:t>2209</w:t>
            </w:r>
          </w:p>
        </w:tc>
        <w:tc>
          <w:tcPr>
            <w:tcW w:w="994" w:type="dxa"/>
          </w:tcPr>
          <w:p w:rsidR="00145F16" w:rsidRDefault="00145F16" w:rsidP="00885C46">
            <w:pPr>
              <w:pStyle w:val="TableParagraph"/>
              <w:ind w:left="106"/>
              <w:rPr>
                <w:sz w:val="26"/>
              </w:rPr>
            </w:pPr>
            <w:r>
              <w:rPr>
                <w:sz w:val="26"/>
              </w:rPr>
              <w:t>2069</w:t>
            </w:r>
          </w:p>
        </w:tc>
        <w:tc>
          <w:tcPr>
            <w:tcW w:w="991" w:type="dxa"/>
          </w:tcPr>
          <w:p w:rsidR="00145F16" w:rsidRDefault="00145F16" w:rsidP="00885C46">
            <w:pPr>
              <w:pStyle w:val="TableParagraph"/>
              <w:ind w:left="305"/>
              <w:rPr>
                <w:sz w:val="26"/>
              </w:rPr>
            </w:pPr>
            <w:r>
              <w:rPr>
                <w:sz w:val="26"/>
              </w:rPr>
              <w:t>2100</w:t>
            </w:r>
          </w:p>
        </w:tc>
        <w:tc>
          <w:tcPr>
            <w:tcW w:w="1136" w:type="dxa"/>
          </w:tcPr>
          <w:p w:rsidR="00145F16" w:rsidRDefault="00145F16">
            <w:pPr>
              <w:pStyle w:val="TableParagraph"/>
              <w:ind w:left="305"/>
              <w:rPr>
                <w:sz w:val="26"/>
              </w:rPr>
            </w:pPr>
            <w:r>
              <w:rPr>
                <w:sz w:val="26"/>
              </w:rPr>
              <w:t>2004</w:t>
            </w:r>
          </w:p>
        </w:tc>
        <w:tc>
          <w:tcPr>
            <w:tcW w:w="1136" w:type="dxa"/>
          </w:tcPr>
          <w:p w:rsidR="00145F16" w:rsidRDefault="009B7561" w:rsidP="009B7561">
            <w:pPr>
              <w:pStyle w:val="TableParagraph"/>
              <w:spacing w:before="46"/>
              <w:jc w:val="center"/>
              <w:rPr>
                <w:sz w:val="26"/>
              </w:rPr>
            </w:pPr>
            <w:r>
              <w:rPr>
                <w:sz w:val="26"/>
              </w:rPr>
              <w:t>1985</w:t>
            </w:r>
          </w:p>
        </w:tc>
        <w:tc>
          <w:tcPr>
            <w:tcW w:w="1136" w:type="dxa"/>
          </w:tcPr>
          <w:p w:rsidR="00145F16" w:rsidRDefault="00145F16">
            <w:pPr>
              <w:pStyle w:val="TableParagraph"/>
              <w:spacing w:before="46"/>
              <w:rPr>
                <w:sz w:val="26"/>
              </w:rPr>
            </w:pPr>
          </w:p>
          <w:p w:rsidR="00145F16" w:rsidRDefault="009B7561" w:rsidP="009B7561">
            <w:pPr>
              <w:pStyle w:val="TableParagraph"/>
              <w:ind w:left="17" w:right="16"/>
              <w:jc w:val="center"/>
              <w:rPr>
                <w:sz w:val="26"/>
              </w:rPr>
            </w:pPr>
            <w:r>
              <w:rPr>
                <w:sz w:val="26"/>
              </w:rPr>
              <w:t>89,9</w:t>
            </w:r>
          </w:p>
        </w:tc>
      </w:tr>
      <w:tr w:rsidR="00145F16" w:rsidTr="007B108F">
        <w:trPr>
          <w:trHeight w:val="1031"/>
        </w:trPr>
        <w:tc>
          <w:tcPr>
            <w:tcW w:w="4111" w:type="dxa"/>
          </w:tcPr>
          <w:p w:rsidR="00145F16" w:rsidRDefault="00145F16">
            <w:pPr>
              <w:pStyle w:val="TableParagraph"/>
              <w:spacing w:line="298" w:lineRule="exact"/>
              <w:ind w:left="110"/>
              <w:rPr>
                <w:i/>
                <w:sz w:val="26"/>
              </w:rPr>
            </w:pPr>
            <w:r>
              <w:rPr>
                <w:i/>
                <w:sz w:val="26"/>
              </w:rPr>
              <w:t>Доля</w:t>
            </w:r>
            <w:r>
              <w:rPr>
                <w:i/>
                <w:spacing w:val="-6"/>
                <w:sz w:val="26"/>
              </w:rPr>
              <w:t xml:space="preserve"> </w:t>
            </w:r>
            <w:r>
              <w:rPr>
                <w:i/>
                <w:sz w:val="26"/>
              </w:rPr>
              <w:t>от</w:t>
            </w:r>
            <w:r>
              <w:rPr>
                <w:i/>
                <w:spacing w:val="-6"/>
                <w:sz w:val="26"/>
              </w:rPr>
              <w:t xml:space="preserve"> </w:t>
            </w:r>
            <w:r>
              <w:rPr>
                <w:i/>
                <w:spacing w:val="-4"/>
                <w:sz w:val="26"/>
              </w:rPr>
              <w:t>всей</w:t>
            </w:r>
          </w:p>
          <w:p w:rsidR="00145F16" w:rsidRDefault="00145F16">
            <w:pPr>
              <w:pStyle w:val="TableParagraph"/>
              <w:spacing w:before="5" w:line="340" w:lineRule="atLeast"/>
              <w:ind w:left="110"/>
              <w:rPr>
                <w:i/>
                <w:sz w:val="26"/>
              </w:rPr>
            </w:pPr>
            <w:r>
              <w:rPr>
                <w:i/>
                <w:spacing w:val="-2"/>
                <w:sz w:val="26"/>
              </w:rPr>
              <w:t>численности населения,%</w:t>
            </w:r>
          </w:p>
        </w:tc>
        <w:tc>
          <w:tcPr>
            <w:tcW w:w="992" w:type="dxa"/>
          </w:tcPr>
          <w:p w:rsidR="00145F16" w:rsidRDefault="00145F16" w:rsidP="00885C46">
            <w:pPr>
              <w:pStyle w:val="TableParagraph"/>
              <w:ind w:left="12" w:right="7"/>
              <w:jc w:val="center"/>
              <w:rPr>
                <w:i/>
                <w:sz w:val="26"/>
              </w:rPr>
            </w:pPr>
            <w:r>
              <w:rPr>
                <w:i/>
                <w:sz w:val="26"/>
              </w:rPr>
              <w:t>35,81</w:t>
            </w:r>
          </w:p>
        </w:tc>
        <w:tc>
          <w:tcPr>
            <w:tcW w:w="994" w:type="dxa"/>
          </w:tcPr>
          <w:p w:rsidR="00145F16" w:rsidRDefault="00145F16" w:rsidP="00885C46">
            <w:pPr>
              <w:pStyle w:val="TableParagraph"/>
              <w:ind w:left="267"/>
              <w:rPr>
                <w:i/>
                <w:sz w:val="26"/>
              </w:rPr>
            </w:pPr>
            <w:r>
              <w:rPr>
                <w:i/>
                <w:sz w:val="26"/>
              </w:rPr>
              <w:t>34,7</w:t>
            </w:r>
          </w:p>
        </w:tc>
        <w:tc>
          <w:tcPr>
            <w:tcW w:w="991" w:type="dxa"/>
          </w:tcPr>
          <w:p w:rsidR="00145F16" w:rsidRDefault="00145F16" w:rsidP="00885C46">
            <w:pPr>
              <w:pStyle w:val="TableParagraph"/>
              <w:ind w:right="171"/>
              <w:jc w:val="right"/>
              <w:rPr>
                <w:i/>
                <w:sz w:val="26"/>
              </w:rPr>
            </w:pPr>
            <w:r>
              <w:rPr>
                <w:i/>
                <w:sz w:val="26"/>
              </w:rPr>
              <w:t>36,48</w:t>
            </w:r>
          </w:p>
        </w:tc>
        <w:tc>
          <w:tcPr>
            <w:tcW w:w="1136" w:type="dxa"/>
          </w:tcPr>
          <w:p w:rsidR="00145F16" w:rsidRDefault="00145F16">
            <w:pPr>
              <w:pStyle w:val="TableParagraph"/>
              <w:ind w:right="171"/>
              <w:jc w:val="right"/>
              <w:rPr>
                <w:i/>
                <w:sz w:val="26"/>
              </w:rPr>
            </w:pPr>
            <w:r>
              <w:rPr>
                <w:i/>
                <w:sz w:val="26"/>
              </w:rPr>
              <w:t>35,89</w:t>
            </w:r>
          </w:p>
        </w:tc>
        <w:tc>
          <w:tcPr>
            <w:tcW w:w="1136" w:type="dxa"/>
          </w:tcPr>
          <w:p w:rsidR="00145F16" w:rsidRDefault="009B7561" w:rsidP="009B7561">
            <w:pPr>
              <w:pStyle w:val="TableParagraph"/>
              <w:spacing w:before="46"/>
              <w:jc w:val="center"/>
              <w:rPr>
                <w:sz w:val="26"/>
              </w:rPr>
            </w:pPr>
            <w:r>
              <w:rPr>
                <w:sz w:val="26"/>
              </w:rPr>
              <w:t>36,1</w:t>
            </w:r>
          </w:p>
        </w:tc>
        <w:tc>
          <w:tcPr>
            <w:tcW w:w="1136" w:type="dxa"/>
          </w:tcPr>
          <w:p w:rsidR="00145F16" w:rsidRDefault="00145F16">
            <w:pPr>
              <w:pStyle w:val="TableParagraph"/>
              <w:spacing w:before="46"/>
              <w:rPr>
                <w:sz w:val="26"/>
              </w:rPr>
            </w:pPr>
          </w:p>
          <w:p w:rsidR="00145F16" w:rsidRDefault="00145F16">
            <w:pPr>
              <w:pStyle w:val="TableParagraph"/>
              <w:ind w:left="17" w:right="14"/>
              <w:jc w:val="center"/>
              <w:rPr>
                <w:i/>
                <w:sz w:val="26"/>
              </w:rPr>
            </w:pPr>
            <w:r>
              <w:rPr>
                <w:i/>
                <w:spacing w:val="-10"/>
                <w:sz w:val="26"/>
              </w:rPr>
              <w:t>Х</w:t>
            </w:r>
          </w:p>
        </w:tc>
      </w:tr>
      <w:tr w:rsidR="00145F16" w:rsidTr="007B108F">
        <w:trPr>
          <w:trHeight w:val="688"/>
        </w:trPr>
        <w:tc>
          <w:tcPr>
            <w:tcW w:w="4111" w:type="dxa"/>
          </w:tcPr>
          <w:p w:rsidR="00145F16" w:rsidRDefault="00145F16">
            <w:pPr>
              <w:pStyle w:val="TableParagraph"/>
              <w:spacing w:line="298" w:lineRule="exact"/>
              <w:ind w:left="110"/>
              <w:rPr>
                <w:sz w:val="26"/>
              </w:rPr>
            </w:pPr>
            <w:r>
              <w:rPr>
                <w:sz w:val="26"/>
              </w:rPr>
              <w:t>Общая</w:t>
            </w:r>
            <w:r>
              <w:rPr>
                <w:spacing w:val="-9"/>
                <w:sz w:val="26"/>
              </w:rPr>
              <w:t xml:space="preserve"> </w:t>
            </w:r>
            <w:r>
              <w:rPr>
                <w:spacing w:val="-2"/>
                <w:sz w:val="26"/>
              </w:rPr>
              <w:t>численность</w:t>
            </w:r>
          </w:p>
          <w:p w:rsidR="00145F16" w:rsidRDefault="00145F16">
            <w:pPr>
              <w:pStyle w:val="TableParagraph"/>
              <w:spacing w:before="44"/>
              <w:ind w:left="110"/>
              <w:rPr>
                <w:sz w:val="26"/>
              </w:rPr>
            </w:pPr>
            <w:r>
              <w:rPr>
                <w:sz w:val="26"/>
              </w:rPr>
              <w:t>населения</w:t>
            </w:r>
            <w:r>
              <w:rPr>
                <w:spacing w:val="-8"/>
                <w:sz w:val="26"/>
              </w:rPr>
              <w:t xml:space="preserve"> </w:t>
            </w:r>
            <w:r>
              <w:rPr>
                <w:sz w:val="26"/>
              </w:rPr>
              <w:t>на</w:t>
            </w:r>
            <w:r>
              <w:rPr>
                <w:spacing w:val="-9"/>
                <w:sz w:val="26"/>
              </w:rPr>
              <w:t xml:space="preserve"> </w:t>
            </w:r>
            <w:r>
              <w:rPr>
                <w:spacing w:val="-2"/>
                <w:sz w:val="26"/>
              </w:rPr>
              <w:t>01.01.</w:t>
            </w:r>
          </w:p>
        </w:tc>
        <w:tc>
          <w:tcPr>
            <w:tcW w:w="992" w:type="dxa"/>
          </w:tcPr>
          <w:p w:rsidR="00145F16" w:rsidRDefault="00145F16" w:rsidP="00885C46">
            <w:pPr>
              <w:pStyle w:val="TableParagraph"/>
              <w:spacing w:before="172"/>
              <w:ind w:left="12" w:right="5"/>
              <w:jc w:val="center"/>
              <w:rPr>
                <w:sz w:val="26"/>
              </w:rPr>
            </w:pPr>
            <w:r>
              <w:rPr>
                <w:sz w:val="26"/>
              </w:rPr>
              <w:t>6169</w:t>
            </w:r>
          </w:p>
        </w:tc>
        <w:tc>
          <w:tcPr>
            <w:tcW w:w="994" w:type="dxa"/>
          </w:tcPr>
          <w:p w:rsidR="00145F16" w:rsidRDefault="00145F16" w:rsidP="00BF2012">
            <w:pPr>
              <w:pStyle w:val="TableParagraph"/>
              <w:spacing w:before="172"/>
              <w:ind w:left="168"/>
              <w:rPr>
                <w:sz w:val="26"/>
              </w:rPr>
            </w:pPr>
            <w:r>
              <w:rPr>
                <w:sz w:val="26"/>
              </w:rPr>
              <w:t>5954</w:t>
            </w:r>
          </w:p>
        </w:tc>
        <w:tc>
          <w:tcPr>
            <w:tcW w:w="991" w:type="dxa"/>
          </w:tcPr>
          <w:p w:rsidR="00145F16" w:rsidRDefault="00145F16" w:rsidP="00885C46">
            <w:pPr>
              <w:pStyle w:val="TableParagraph"/>
              <w:spacing w:before="172"/>
              <w:ind w:right="147"/>
              <w:jc w:val="right"/>
              <w:rPr>
                <w:sz w:val="26"/>
              </w:rPr>
            </w:pPr>
            <w:r>
              <w:rPr>
                <w:sz w:val="26"/>
              </w:rPr>
              <w:t>5756</w:t>
            </w:r>
          </w:p>
        </w:tc>
        <w:tc>
          <w:tcPr>
            <w:tcW w:w="1136" w:type="dxa"/>
          </w:tcPr>
          <w:p w:rsidR="00145F16" w:rsidRDefault="00145F16">
            <w:pPr>
              <w:pStyle w:val="TableParagraph"/>
              <w:spacing w:before="172"/>
              <w:ind w:right="147"/>
              <w:jc w:val="right"/>
              <w:rPr>
                <w:sz w:val="26"/>
              </w:rPr>
            </w:pPr>
            <w:r>
              <w:rPr>
                <w:sz w:val="26"/>
              </w:rPr>
              <w:t>5584</w:t>
            </w:r>
          </w:p>
        </w:tc>
        <w:tc>
          <w:tcPr>
            <w:tcW w:w="1136" w:type="dxa"/>
          </w:tcPr>
          <w:p w:rsidR="00145F16" w:rsidRDefault="00145F16">
            <w:pPr>
              <w:pStyle w:val="TableParagraph"/>
              <w:spacing w:before="172"/>
              <w:ind w:left="17" w:right="16"/>
              <w:jc w:val="center"/>
              <w:rPr>
                <w:sz w:val="26"/>
              </w:rPr>
            </w:pPr>
            <w:r>
              <w:rPr>
                <w:sz w:val="26"/>
              </w:rPr>
              <w:t>5495</w:t>
            </w:r>
          </w:p>
        </w:tc>
        <w:tc>
          <w:tcPr>
            <w:tcW w:w="1136" w:type="dxa"/>
          </w:tcPr>
          <w:p w:rsidR="00145F16" w:rsidRDefault="00145F16">
            <w:pPr>
              <w:pStyle w:val="TableParagraph"/>
              <w:spacing w:before="172"/>
              <w:ind w:left="17" w:right="16"/>
              <w:jc w:val="center"/>
              <w:rPr>
                <w:sz w:val="26"/>
              </w:rPr>
            </w:pPr>
            <w:r>
              <w:rPr>
                <w:sz w:val="26"/>
              </w:rPr>
              <w:t>88,2</w:t>
            </w:r>
          </w:p>
        </w:tc>
      </w:tr>
    </w:tbl>
    <w:p w:rsidR="00E36AB1" w:rsidRDefault="00E36AB1">
      <w:pPr>
        <w:pStyle w:val="a3"/>
        <w:spacing w:before="51"/>
        <w:ind w:left="0" w:firstLine="0"/>
        <w:jc w:val="left"/>
      </w:pPr>
    </w:p>
    <w:p w:rsidR="00E36AB1" w:rsidRDefault="00B65F75" w:rsidP="0052200D">
      <w:pPr>
        <w:pStyle w:val="a3"/>
        <w:spacing w:line="276" w:lineRule="auto"/>
        <w:ind w:left="-567"/>
      </w:pPr>
      <w:r>
        <w:t xml:space="preserve">Однако доля трудоспособного населения невелика, и </w:t>
      </w:r>
      <w:r w:rsidR="001D60B7">
        <w:t xml:space="preserve">не </w:t>
      </w:r>
      <w:r>
        <w:t xml:space="preserve">составляет </w:t>
      </w:r>
      <w:r w:rsidR="001D60B7">
        <w:t xml:space="preserve">и </w:t>
      </w:r>
      <w:r>
        <w:t>половин</w:t>
      </w:r>
      <w:r w:rsidR="001D60B7">
        <w:t>ы</w:t>
      </w:r>
      <w:r>
        <w:rPr>
          <w:spacing w:val="40"/>
        </w:rPr>
        <w:t xml:space="preserve"> </w:t>
      </w:r>
      <w:r>
        <w:t xml:space="preserve">от всей численности населения </w:t>
      </w:r>
      <w:r w:rsidR="001D60B7">
        <w:t>округа</w:t>
      </w:r>
      <w:r>
        <w:t xml:space="preserve">. Численность трудоспособного населения снизилась на </w:t>
      </w:r>
      <w:r w:rsidR="009B7561">
        <w:t>230</w:t>
      </w:r>
      <w:r>
        <w:t xml:space="preserve"> чел</w:t>
      </w:r>
      <w:r w:rsidR="005D7DC7">
        <w:t>.</w:t>
      </w:r>
      <w:r>
        <w:t xml:space="preserve"> за 5 лет или на </w:t>
      </w:r>
      <w:r w:rsidR="009B7561">
        <w:t>9,5</w:t>
      </w:r>
      <w:r>
        <w:t>%.</w:t>
      </w:r>
    </w:p>
    <w:p w:rsidR="00E36AB1" w:rsidRDefault="00B65F75" w:rsidP="0052200D">
      <w:pPr>
        <w:pStyle w:val="a3"/>
        <w:spacing w:before="1" w:line="276" w:lineRule="auto"/>
        <w:ind w:left="-567" w:firstLine="921"/>
      </w:pPr>
      <w:r>
        <w:t>Поэтому</w:t>
      </w:r>
      <w:r>
        <w:rPr>
          <w:spacing w:val="-2"/>
        </w:rPr>
        <w:t xml:space="preserve"> </w:t>
      </w:r>
      <w:r>
        <w:t>в</w:t>
      </w:r>
      <w:r>
        <w:rPr>
          <w:spacing w:val="-3"/>
        </w:rPr>
        <w:t xml:space="preserve"> </w:t>
      </w:r>
      <w:r>
        <w:t>числе</w:t>
      </w:r>
      <w:r>
        <w:rPr>
          <w:spacing w:val="-3"/>
        </w:rPr>
        <w:t xml:space="preserve"> </w:t>
      </w:r>
      <w:r>
        <w:t>мер</w:t>
      </w:r>
      <w:r>
        <w:rPr>
          <w:spacing w:val="-2"/>
        </w:rPr>
        <w:t xml:space="preserve"> </w:t>
      </w:r>
      <w:r>
        <w:t>по</w:t>
      </w:r>
      <w:r>
        <w:rPr>
          <w:spacing w:val="-2"/>
        </w:rPr>
        <w:t xml:space="preserve"> </w:t>
      </w:r>
      <w:r>
        <w:t>обеспечению</w:t>
      </w:r>
      <w:r>
        <w:rPr>
          <w:spacing w:val="-4"/>
        </w:rPr>
        <w:t xml:space="preserve"> </w:t>
      </w:r>
      <w:r>
        <w:t>социально-экономического</w:t>
      </w:r>
      <w:r>
        <w:rPr>
          <w:spacing w:val="-4"/>
        </w:rPr>
        <w:t xml:space="preserve"> </w:t>
      </w:r>
      <w:r w:rsidR="001D60B7">
        <w:t xml:space="preserve">развития </w:t>
      </w:r>
      <w:proofErr w:type="spellStart"/>
      <w:r w:rsidR="001D60B7">
        <w:t>Немского</w:t>
      </w:r>
      <w:proofErr w:type="spellEnd"/>
      <w:r>
        <w:t xml:space="preserve"> </w:t>
      </w:r>
      <w:r w:rsidR="001D60B7">
        <w:t>округа</w:t>
      </w:r>
      <w:r>
        <w:t xml:space="preserve"> необходимо предусмотреть решение задачи обеспечения экономики трудовыми ресурсами за счёт миграции трудоспособного населения, обеспечив привлекательность для мигрантов из соседних муниципальных</w:t>
      </w:r>
      <w:r>
        <w:rPr>
          <w:spacing w:val="80"/>
        </w:rPr>
        <w:t xml:space="preserve"> </w:t>
      </w:r>
      <w:r>
        <w:t>районов</w:t>
      </w:r>
      <w:r w:rsidR="001D60B7">
        <w:t xml:space="preserve"> и округов</w:t>
      </w:r>
      <w:r>
        <w:t xml:space="preserve"> Кировской области, что предъявляет повышенные требования к качеству социальной, инженерной, коммунальной и жилищной инфраструктуры.</w:t>
      </w:r>
    </w:p>
    <w:p w:rsidR="00E36AB1" w:rsidRDefault="00B65F75" w:rsidP="0052200D">
      <w:pPr>
        <w:pStyle w:val="a3"/>
        <w:spacing w:line="276" w:lineRule="auto"/>
        <w:ind w:left="-567"/>
      </w:pPr>
      <w:r>
        <w:t xml:space="preserve">Население старше трудоспособного возраста – </w:t>
      </w:r>
      <w:r w:rsidR="001D60B7">
        <w:t xml:space="preserve">имеет тенденцию то к </w:t>
      </w:r>
      <w:r>
        <w:t xml:space="preserve"> сниж</w:t>
      </w:r>
      <w:r w:rsidR="001D60B7">
        <w:t>ению, то к увеличению</w:t>
      </w:r>
      <w:r>
        <w:t>. За 20</w:t>
      </w:r>
      <w:r w:rsidR="003D13AE">
        <w:t>2</w:t>
      </w:r>
      <w:r w:rsidR="00281CDA">
        <w:t>1</w:t>
      </w:r>
      <w:r>
        <w:t>-202</w:t>
      </w:r>
      <w:r w:rsidR="00281CDA">
        <w:t>5</w:t>
      </w:r>
      <w:r>
        <w:t xml:space="preserve"> </w:t>
      </w:r>
      <w:proofErr w:type="spellStart"/>
      <w:r>
        <w:t>г.г</w:t>
      </w:r>
      <w:proofErr w:type="spellEnd"/>
      <w:r>
        <w:t xml:space="preserve">. число лиц старше трудоспособного возраста уменьшилось на </w:t>
      </w:r>
      <w:r w:rsidR="00281CDA">
        <w:t>224</w:t>
      </w:r>
      <w:r>
        <w:t xml:space="preserve"> человек</w:t>
      </w:r>
      <w:r w:rsidR="00281CDA">
        <w:t>а</w:t>
      </w:r>
      <w:r>
        <w:t xml:space="preserve">, а их доля поднялась с </w:t>
      </w:r>
      <w:r w:rsidR="005D2EAE">
        <w:t>3</w:t>
      </w:r>
      <w:r w:rsidR="00281CDA">
        <w:t>5,81</w:t>
      </w:r>
      <w:r>
        <w:t xml:space="preserve"> % до </w:t>
      </w:r>
      <w:r w:rsidR="005D2EAE">
        <w:t>3</w:t>
      </w:r>
      <w:r w:rsidR="00281CDA">
        <w:t>6,1</w:t>
      </w:r>
      <w:r>
        <w:t xml:space="preserve"> %.</w:t>
      </w:r>
    </w:p>
    <w:p w:rsidR="00E36AB1" w:rsidRDefault="00B65F75" w:rsidP="0052200D">
      <w:pPr>
        <w:pStyle w:val="a3"/>
        <w:spacing w:line="276" w:lineRule="auto"/>
        <w:ind w:left="-567"/>
      </w:pPr>
      <w:r>
        <w:t>Ожидаемая в ближайшие годы убыль населения в трудоспособных возрастах будет оказывать негативное влияние на динамику численности экономически активного населения.</w:t>
      </w:r>
    </w:p>
    <w:p w:rsidR="00E36AB1" w:rsidRPr="007A7D4D" w:rsidRDefault="00B65F75" w:rsidP="0052200D">
      <w:pPr>
        <w:pStyle w:val="a3"/>
        <w:spacing w:line="276" w:lineRule="auto"/>
        <w:ind w:left="-567"/>
      </w:pPr>
      <w:r w:rsidRPr="007A7D4D">
        <w:t xml:space="preserve">Численность экономически активного населения </w:t>
      </w:r>
      <w:r w:rsidR="00B07D3E">
        <w:t>за 202</w:t>
      </w:r>
      <w:r w:rsidR="00C7351E">
        <w:t>5</w:t>
      </w:r>
      <w:r w:rsidR="00B07D3E">
        <w:t xml:space="preserve"> год</w:t>
      </w:r>
      <w:r w:rsidRPr="007A7D4D">
        <w:t xml:space="preserve"> составила</w:t>
      </w:r>
      <w:r w:rsidRPr="007A7D4D">
        <w:rPr>
          <w:spacing w:val="56"/>
        </w:rPr>
        <w:t xml:space="preserve"> </w:t>
      </w:r>
      <w:r w:rsidR="00B07D3E">
        <w:rPr>
          <w:spacing w:val="56"/>
        </w:rPr>
        <w:t>2</w:t>
      </w:r>
      <w:r w:rsidR="00C7351E">
        <w:rPr>
          <w:spacing w:val="56"/>
        </w:rPr>
        <w:t>213</w:t>
      </w:r>
      <w:r w:rsidRPr="007A7D4D">
        <w:rPr>
          <w:spacing w:val="62"/>
        </w:rPr>
        <w:t xml:space="preserve"> </w:t>
      </w:r>
      <w:r w:rsidRPr="007A7D4D">
        <w:t>человек,</w:t>
      </w:r>
      <w:r w:rsidRPr="007A7D4D">
        <w:rPr>
          <w:spacing w:val="60"/>
        </w:rPr>
        <w:t xml:space="preserve"> </w:t>
      </w:r>
      <w:r w:rsidRPr="007A7D4D">
        <w:t>снизившись</w:t>
      </w:r>
      <w:r w:rsidRPr="007A7D4D">
        <w:rPr>
          <w:spacing w:val="64"/>
        </w:rPr>
        <w:t xml:space="preserve"> </w:t>
      </w:r>
      <w:r w:rsidRPr="007A7D4D">
        <w:t>на</w:t>
      </w:r>
      <w:r w:rsidRPr="007A7D4D">
        <w:rPr>
          <w:spacing w:val="59"/>
        </w:rPr>
        <w:t xml:space="preserve">  </w:t>
      </w:r>
      <w:r w:rsidR="00C7351E">
        <w:rPr>
          <w:spacing w:val="59"/>
        </w:rPr>
        <w:t>101</w:t>
      </w:r>
      <w:r w:rsidRPr="007A7D4D">
        <w:rPr>
          <w:spacing w:val="60"/>
        </w:rPr>
        <w:t xml:space="preserve"> </w:t>
      </w:r>
      <w:r w:rsidRPr="007A7D4D">
        <w:t>человек</w:t>
      </w:r>
      <w:r w:rsidRPr="007A7D4D">
        <w:rPr>
          <w:spacing w:val="60"/>
        </w:rPr>
        <w:t xml:space="preserve"> </w:t>
      </w:r>
      <w:r w:rsidRPr="007A7D4D">
        <w:t>к</w:t>
      </w:r>
      <w:r w:rsidRPr="007A7D4D">
        <w:rPr>
          <w:spacing w:val="59"/>
        </w:rPr>
        <w:t xml:space="preserve"> </w:t>
      </w:r>
      <w:r w:rsidRPr="007A7D4D">
        <w:t>202</w:t>
      </w:r>
      <w:r w:rsidR="00C7351E">
        <w:t>4</w:t>
      </w:r>
      <w:r w:rsidRPr="007A7D4D">
        <w:rPr>
          <w:spacing w:val="62"/>
        </w:rPr>
        <w:t xml:space="preserve"> </w:t>
      </w:r>
      <w:r w:rsidRPr="007A7D4D">
        <w:t>году.</w:t>
      </w:r>
      <w:r w:rsidRPr="007A7D4D">
        <w:rPr>
          <w:spacing w:val="58"/>
        </w:rPr>
        <w:t xml:space="preserve"> </w:t>
      </w:r>
      <w:r w:rsidRPr="007A7D4D">
        <w:t>Занято</w:t>
      </w:r>
      <w:r w:rsidRPr="007A7D4D">
        <w:rPr>
          <w:spacing w:val="57"/>
        </w:rPr>
        <w:t xml:space="preserve"> </w:t>
      </w:r>
      <w:r w:rsidRPr="007A7D4D">
        <w:rPr>
          <w:spacing w:val="-10"/>
        </w:rPr>
        <w:t>в</w:t>
      </w:r>
      <w:r w:rsidR="003D13AE">
        <w:rPr>
          <w:spacing w:val="-10"/>
        </w:rPr>
        <w:t xml:space="preserve"> </w:t>
      </w:r>
      <w:r w:rsidRPr="007A7D4D">
        <w:t>экономике</w:t>
      </w:r>
      <w:r w:rsidRPr="007A7D4D">
        <w:rPr>
          <w:spacing w:val="-6"/>
        </w:rPr>
        <w:t xml:space="preserve"> </w:t>
      </w:r>
      <w:r w:rsidRPr="007A7D4D">
        <w:rPr>
          <w:spacing w:val="-2"/>
        </w:rPr>
        <w:t xml:space="preserve"> </w:t>
      </w:r>
      <w:r w:rsidR="00B07D3E">
        <w:rPr>
          <w:spacing w:val="-2"/>
        </w:rPr>
        <w:t>21</w:t>
      </w:r>
      <w:r w:rsidR="00C7351E">
        <w:rPr>
          <w:spacing w:val="-2"/>
        </w:rPr>
        <w:t>4</w:t>
      </w:r>
      <w:r w:rsidR="00B07D3E">
        <w:rPr>
          <w:spacing w:val="-2"/>
        </w:rPr>
        <w:t xml:space="preserve">8 </w:t>
      </w:r>
      <w:r w:rsidRPr="007A7D4D">
        <w:t>человек,</w:t>
      </w:r>
      <w:r w:rsidRPr="007A7D4D">
        <w:rPr>
          <w:spacing w:val="-4"/>
        </w:rPr>
        <w:t xml:space="preserve"> </w:t>
      </w:r>
      <w:r w:rsidRPr="007A7D4D">
        <w:t>(снижение</w:t>
      </w:r>
      <w:r w:rsidRPr="007A7D4D">
        <w:rPr>
          <w:spacing w:val="-6"/>
        </w:rPr>
        <w:t xml:space="preserve"> </w:t>
      </w:r>
      <w:r w:rsidRPr="007A7D4D">
        <w:t>на</w:t>
      </w:r>
      <w:r w:rsidRPr="007A7D4D">
        <w:rPr>
          <w:spacing w:val="-5"/>
        </w:rPr>
        <w:t xml:space="preserve"> </w:t>
      </w:r>
      <w:r w:rsidR="00C7351E">
        <w:rPr>
          <w:spacing w:val="-5"/>
        </w:rPr>
        <w:t>20</w:t>
      </w:r>
      <w:r w:rsidRPr="007A7D4D">
        <w:rPr>
          <w:spacing w:val="-2"/>
        </w:rPr>
        <w:t xml:space="preserve"> чел.).</w:t>
      </w:r>
    </w:p>
    <w:p w:rsidR="00E36AB1" w:rsidRDefault="00E36AB1" w:rsidP="0052200D">
      <w:pPr>
        <w:pStyle w:val="a3"/>
        <w:spacing w:before="91"/>
        <w:ind w:left="-567" w:firstLine="0"/>
        <w:jc w:val="left"/>
      </w:pPr>
    </w:p>
    <w:p w:rsidR="0052200D" w:rsidRDefault="00B65F75" w:rsidP="0052200D">
      <w:pPr>
        <w:pStyle w:val="2"/>
        <w:spacing w:line="278" w:lineRule="auto"/>
        <w:ind w:left="2814" w:right="57" w:hanging="2814"/>
        <w:jc w:val="both"/>
      </w:pPr>
      <w:r>
        <w:t>Численность</w:t>
      </w:r>
      <w:r>
        <w:rPr>
          <w:spacing w:val="-5"/>
        </w:rPr>
        <w:t xml:space="preserve"> </w:t>
      </w:r>
      <w:r>
        <w:t>экономически</w:t>
      </w:r>
      <w:r>
        <w:rPr>
          <w:spacing w:val="-7"/>
        </w:rPr>
        <w:t xml:space="preserve"> </w:t>
      </w:r>
      <w:r>
        <w:t>активного</w:t>
      </w:r>
      <w:r>
        <w:rPr>
          <w:spacing w:val="-4"/>
        </w:rPr>
        <w:t xml:space="preserve"> </w:t>
      </w:r>
      <w:r>
        <w:t>населения</w:t>
      </w:r>
      <w:r>
        <w:rPr>
          <w:spacing w:val="-7"/>
        </w:rPr>
        <w:t xml:space="preserve"> </w:t>
      </w:r>
      <w:r>
        <w:t>и</w:t>
      </w:r>
      <w:r>
        <w:rPr>
          <w:spacing w:val="-6"/>
        </w:rPr>
        <w:t xml:space="preserve"> </w:t>
      </w:r>
      <w:r>
        <w:t>численность</w:t>
      </w:r>
    </w:p>
    <w:p w:rsidR="00E36AB1" w:rsidRDefault="00B65F75" w:rsidP="0052200D">
      <w:pPr>
        <w:pStyle w:val="2"/>
        <w:spacing w:line="278" w:lineRule="auto"/>
        <w:ind w:left="2814" w:right="57" w:hanging="2814"/>
        <w:jc w:val="both"/>
      </w:pPr>
      <w:r>
        <w:rPr>
          <w:spacing w:val="-5"/>
        </w:rPr>
        <w:t xml:space="preserve"> </w:t>
      </w:r>
      <w:r>
        <w:t>занятых</w:t>
      </w:r>
      <w:r>
        <w:rPr>
          <w:spacing w:val="-4"/>
        </w:rPr>
        <w:t xml:space="preserve"> </w:t>
      </w:r>
      <w:r>
        <w:t>в экономике</w:t>
      </w:r>
      <w:r>
        <w:rPr>
          <w:spacing w:val="40"/>
        </w:rPr>
        <w:t xml:space="preserve"> </w:t>
      </w:r>
      <w:proofErr w:type="spellStart"/>
      <w:r w:rsidR="009F0F11">
        <w:rPr>
          <w:spacing w:val="40"/>
        </w:rPr>
        <w:t>Немском</w:t>
      </w:r>
      <w:proofErr w:type="spellEnd"/>
      <w:r w:rsidR="009F0F11">
        <w:rPr>
          <w:spacing w:val="40"/>
        </w:rPr>
        <w:t xml:space="preserve"> муниципальном округе</w:t>
      </w:r>
    </w:p>
    <w:p w:rsidR="0052200D" w:rsidRDefault="0052200D">
      <w:pPr>
        <w:pStyle w:val="a3"/>
        <w:spacing w:after="47" w:line="317" w:lineRule="exact"/>
        <w:ind w:left="0" w:right="706" w:firstLine="0"/>
        <w:jc w:val="right"/>
      </w:pPr>
    </w:p>
    <w:p w:rsidR="0052200D" w:rsidRDefault="0052200D">
      <w:pPr>
        <w:pStyle w:val="a3"/>
        <w:spacing w:after="47" w:line="317" w:lineRule="exact"/>
        <w:ind w:left="0" w:right="706" w:firstLine="0"/>
        <w:jc w:val="right"/>
      </w:pPr>
    </w:p>
    <w:p w:rsidR="00E36AB1" w:rsidRDefault="00B65F75">
      <w:pPr>
        <w:pStyle w:val="a3"/>
        <w:spacing w:after="47" w:line="317" w:lineRule="exact"/>
        <w:ind w:left="0" w:right="706" w:firstLine="0"/>
        <w:jc w:val="right"/>
      </w:pPr>
      <w:r>
        <w:lastRenderedPageBreak/>
        <w:t>Таблица</w:t>
      </w:r>
      <w:r>
        <w:rPr>
          <w:spacing w:val="-6"/>
        </w:rPr>
        <w:t xml:space="preserve"> </w:t>
      </w:r>
      <w:r>
        <w:t>№</w:t>
      </w:r>
      <w:r>
        <w:rPr>
          <w:spacing w:val="-5"/>
        </w:rPr>
        <w:t xml:space="preserve"> </w:t>
      </w:r>
      <w:r w:rsidR="00CA734E">
        <w:rPr>
          <w:spacing w:val="-5"/>
        </w:rPr>
        <w:t>5</w:t>
      </w:r>
    </w:p>
    <w:tbl>
      <w:tblPr>
        <w:tblStyle w:val="TableNormal"/>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134"/>
        <w:gridCol w:w="1417"/>
        <w:gridCol w:w="1418"/>
        <w:gridCol w:w="1276"/>
        <w:gridCol w:w="1134"/>
        <w:gridCol w:w="1275"/>
      </w:tblGrid>
      <w:tr w:rsidR="009440B0" w:rsidTr="0052200D">
        <w:trPr>
          <w:trHeight w:val="1110"/>
        </w:trPr>
        <w:tc>
          <w:tcPr>
            <w:tcW w:w="2694" w:type="dxa"/>
          </w:tcPr>
          <w:p w:rsidR="009440B0" w:rsidRPr="007A7D4D" w:rsidRDefault="009440B0">
            <w:pPr>
              <w:pStyle w:val="TableParagraph"/>
              <w:spacing w:line="278" w:lineRule="auto"/>
              <w:ind w:left="485" w:hanging="224"/>
              <w:rPr>
                <w:sz w:val="28"/>
              </w:rPr>
            </w:pPr>
            <w:r w:rsidRPr="007A7D4D">
              <w:rPr>
                <w:spacing w:val="-2"/>
                <w:sz w:val="28"/>
              </w:rPr>
              <w:t>Наименование показателя</w:t>
            </w:r>
          </w:p>
        </w:tc>
        <w:tc>
          <w:tcPr>
            <w:tcW w:w="1134" w:type="dxa"/>
          </w:tcPr>
          <w:p w:rsidR="009440B0" w:rsidRPr="007A7D4D" w:rsidRDefault="009440B0" w:rsidP="001D60B7">
            <w:pPr>
              <w:pStyle w:val="TableParagraph"/>
              <w:ind w:left="43" w:right="36"/>
              <w:jc w:val="center"/>
              <w:rPr>
                <w:sz w:val="28"/>
              </w:rPr>
            </w:pPr>
            <w:r>
              <w:rPr>
                <w:sz w:val="28"/>
              </w:rPr>
              <w:t>2021</w:t>
            </w:r>
          </w:p>
        </w:tc>
        <w:tc>
          <w:tcPr>
            <w:tcW w:w="1417" w:type="dxa"/>
          </w:tcPr>
          <w:p w:rsidR="009440B0" w:rsidRPr="007A7D4D" w:rsidRDefault="009440B0" w:rsidP="003D13AE">
            <w:pPr>
              <w:pStyle w:val="TableParagraph"/>
              <w:ind w:left="12" w:right="1"/>
              <w:jc w:val="center"/>
              <w:rPr>
                <w:sz w:val="28"/>
              </w:rPr>
            </w:pPr>
            <w:r w:rsidRPr="007A7D4D">
              <w:rPr>
                <w:spacing w:val="-4"/>
                <w:sz w:val="28"/>
              </w:rPr>
              <w:t>202</w:t>
            </w:r>
            <w:r>
              <w:rPr>
                <w:spacing w:val="-4"/>
                <w:sz w:val="28"/>
              </w:rPr>
              <w:t>2</w:t>
            </w:r>
          </w:p>
        </w:tc>
        <w:tc>
          <w:tcPr>
            <w:tcW w:w="1418" w:type="dxa"/>
          </w:tcPr>
          <w:p w:rsidR="009440B0" w:rsidRPr="007A7D4D" w:rsidRDefault="009440B0" w:rsidP="003D13AE">
            <w:pPr>
              <w:pStyle w:val="TableParagraph"/>
              <w:ind w:left="43" w:right="37"/>
              <w:jc w:val="center"/>
              <w:rPr>
                <w:sz w:val="28"/>
              </w:rPr>
            </w:pPr>
            <w:r w:rsidRPr="007A7D4D">
              <w:rPr>
                <w:spacing w:val="-4"/>
                <w:sz w:val="28"/>
              </w:rPr>
              <w:t>202</w:t>
            </w:r>
            <w:r>
              <w:rPr>
                <w:spacing w:val="-4"/>
                <w:sz w:val="28"/>
              </w:rPr>
              <w:t>3</w:t>
            </w:r>
          </w:p>
        </w:tc>
        <w:tc>
          <w:tcPr>
            <w:tcW w:w="1276" w:type="dxa"/>
          </w:tcPr>
          <w:p w:rsidR="009440B0" w:rsidRPr="007A7D4D" w:rsidRDefault="009440B0" w:rsidP="003D13AE">
            <w:pPr>
              <w:pStyle w:val="TableParagraph"/>
              <w:ind w:left="17" w:right="9"/>
              <w:jc w:val="center"/>
              <w:rPr>
                <w:sz w:val="28"/>
              </w:rPr>
            </w:pPr>
            <w:r w:rsidRPr="007A7D4D">
              <w:rPr>
                <w:spacing w:val="-4"/>
                <w:sz w:val="28"/>
              </w:rPr>
              <w:t>202</w:t>
            </w:r>
            <w:r>
              <w:rPr>
                <w:spacing w:val="-4"/>
                <w:sz w:val="28"/>
              </w:rPr>
              <w:t>4</w:t>
            </w:r>
          </w:p>
        </w:tc>
        <w:tc>
          <w:tcPr>
            <w:tcW w:w="1134" w:type="dxa"/>
          </w:tcPr>
          <w:p w:rsidR="009440B0" w:rsidRPr="007A7D4D" w:rsidRDefault="009440B0">
            <w:pPr>
              <w:pStyle w:val="TableParagraph"/>
              <w:ind w:left="185"/>
              <w:rPr>
                <w:sz w:val="28"/>
              </w:rPr>
            </w:pPr>
            <w:r>
              <w:rPr>
                <w:sz w:val="28"/>
              </w:rPr>
              <w:t>2025</w:t>
            </w:r>
          </w:p>
        </w:tc>
        <w:tc>
          <w:tcPr>
            <w:tcW w:w="1275" w:type="dxa"/>
          </w:tcPr>
          <w:p w:rsidR="009440B0" w:rsidRPr="007A7D4D" w:rsidRDefault="009440B0">
            <w:pPr>
              <w:pStyle w:val="TableParagraph"/>
              <w:ind w:left="185"/>
              <w:rPr>
                <w:sz w:val="28"/>
              </w:rPr>
            </w:pPr>
            <w:r w:rsidRPr="007A7D4D">
              <w:rPr>
                <w:sz w:val="28"/>
              </w:rPr>
              <w:t>202</w:t>
            </w:r>
            <w:r>
              <w:rPr>
                <w:sz w:val="28"/>
              </w:rPr>
              <w:t>5</w:t>
            </w:r>
            <w:r w:rsidRPr="007A7D4D">
              <w:rPr>
                <w:spacing w:val="-3"/>
                <w:sz w:val="28"/>
              </w:rPr>
              <w:t xml:space="preserve"> </w:t>
            </w:r>
            <w:r w:rsidRPr="007A7D4D">
              <w:rPr>
                <w:spacing w:val="-10"/>
                <w:sz w:val="28"/>
              </w:rPr>
              <w:t>в</w:t>
            </w:r>
          </w:p>
          <w:p w:rsidR="009440B0" w:rsidRPr="007A7D4D" w:rsidRDefault="009440B0" w:rsidP="009440B0">
            <w:pPr>
              <w:pStyle w:val="TableParagraph"/>
              <w:spacing w:before="2" w:line="370" w:lineRule="atLeast"/>
              <w:ind w:left="288" w:right="279" w:firstLine="24"/>
              <w:rPr>
                <w:sz w:val="28"/>
              </w:rPr>
            </w:pPr>
            <w:r w:rsidRPr="007A7D4D">
              <w:rPr>
                <w:sz w:val="28"/>
              </w:rPr>
              <w:t>%</w:t>
            </w:r>
            <w:r w:rsidRPr="007A7D4D">
              <w:rPr>
                <w:spacing w:val="40"/>
                <w:sz w:val="28"/>
              </w:rPr>
              <w:t xml:space="preserve"> </w:t>
            </w:r>
            <w:r w:rsidRPr="007A7D4D">
              <w:rPr>
                <w:sz w:val="28"/>
              </w:rPr>
              <w:t xml:space="preserve">к </w:t>
            </w:r>
            <w:r w:rsidRPr="007A7D4D">
              <w:rPr>
                <w:spacing w:val="-4"/>
                <w:sz w:val="28"/>
              </w:rPr>
              <w:t>20</w:t>
            </w:r>
            <w:r>
              <w:rPr>
                <w:spacing w:val="-4"/>
                <w:sz w:val="28"/>
              </w:rPr>
              <w:t>21</w:t>
            </w:r>
          </w:p>
        </w:tc>
      </w:tr>
      <w:tr w:rsidR="009440B0" w:rsidTr="0052200D">
        <w:trPr>
          <w:trHeight w:val="1110"/>
        </w:trPr>
        <w:tc>
          <w:tcPr>
            <w:tcW w:w="2694" w:type="dxa"/>
          </w:tcPr>
          <w:p w:rsidR="009440B0" w:rsidRPr="007A7D4D" w:rsidRDefault="009440B0">
            <w:pPr>
              <w:pStyle w:val="TableParagraph"/>
              <w:spacing w:line="278" w:lineRule="auto"/>
              <w:ind w:left="108"/>
              <w:rPr>
                <w:sz w:val="28"/>
              </w:rPr>
            </w:pPr>
            <w:r w:rsidRPr="007A7D4D">
              <w:rPr>
                <w:spacing w:val="-2"/>
                <w:sz w:val="28"/>
              </w:rPr>
              <w:t xml:space="preserve">Численность </w:t>
            </w:r>
            <w:r w:rsidRPr="007A7D4D">
              <w:rPr>
                <w:sz w:val="28"/>
              </w:rPr>
              <w:t>занятых в</w:t>
            </w:r>
          </w:p>
          <w:p w:rsidR="009440B0" w:rsidRPr="007A7D4D" w:rsidRDefault="009440B0">
            <w:pPr>
              <w:pStyle w:val="TableParagraph"/>
              <w:spacing w:line="317" w:lineRule="exact"/>
              <w:ind w:left="108"/>
              <w:rPr>
                <w:sz w:val="28"/>
              </w:rPr>
            </w:pPr>
            <w:r w:rsidRPr="007A7D4D">
              <w:rPr>
                <w:sz w:val="28"/>
              </w:rPr>
              <w:t>экономике,</w:t>
            </w:r>
            <w:r w:rsidRPr="007A7D4D">
              <w:rPr>
                <w:spacing w:val="-7"/>
                <w:sz w:val="28"/>
              </w:rPr>
              <w:t xml:space="preserve"> </w:t>
            </w:r>
            <w:r w:rsidRPr="007A7D4D">
              <w:rPr>
                <w:spacing w:val="-4"/>
                <w:sz w:val="28"/>
              </w:rPr>
              <w:t>чел.</w:t>
            </w:r>
          </w:p>
        </w:tc>
        <w:tc>
          <w:tcPr>
            <w:tcW w:w="1134" w:type="dxa"/>
          </w:tcPr>
          <w:p w:rsidR="009440B0" w:rsidRPr="007A7D4D" w:rsidRDefault="009440B0">
            <w:pPr>
              <w:pStyle w:val="TableParagraph"/>
              <w:ind w:left="43" w:right="36"/>
              <w:jc w:val="center"/>
              <w:rPr>
                <w:sz w:val="28"/>
              </w:rPr>
            </w:pPr>
            <w:r>
              <w:rPr>
                <w:sz w:val="28"/>
              </w:rPr>
              <w:t>2312</w:t>
            </w:r>
          </w:p>
        </w:tc>
        <w:tc>
          <w:tcPr>
            <w:tcW w:w="1417" w:type="dxa"/>
          </w:tcPr>
          <w:p w:rsidR="009440B0" w:rsidRPr="007A7D4D" w:rsidRDefault="009440B0">
            <w:pPr>
              <w:pStyle w:val="TableParagraph"/>
              <w:ind w:left="12" w:right="1"/>
              <w:jc w:val="center"/>
              <w:rPr>
                <w:sz w:val="28"/>
              </w:rPr>
            </w:pPr>
            <w:r>
              <w:rPr>
                <w:sz w:val="28"/>
              </w:rPr>
              <w:t>2285</w:t>
            </w:r>
          </w:p>
        </w:tc>
        <w:tc>
          <w:tcPr>
            <w:tcW w:w="1418" w:type="dxa"/>
          </w:tcPr>
          <w:p w:rsidR="009440B0" w:rsidRPr="007A7D4D" w:rsidRDefault="009440B0" w:rsidP="00E0117F">
            <w:pPr>
              <w:pStyle w:val="TableParagraph"/>
              <w:ind w:left="43" w:right="37"/>
              <w:jc w:val="center"/>
              <w:rPr>
                <w:sz w:val="28"/>
              </w:rPr>
            </w:pPr>
            <w:r>
              <w:rPr>
                <w:sz w:val="28"/>
              </w:rPr>
              <w:t>2236</w:t>
            </w:r>
          </w:p>
        </w:tc>
        <w:tc>
          <w:tcPr>
            <w:tcW w:w="1276" w:type="dxa"/>
          </w:tcPr>
          <w:p w:rsidR="009440B0" w:rsidRPr="007A7D4D" w:rsidRDefault="009440B0">
            <w:pPr>
              <w:pStyle w:val="TableParagraph"/>
              <w:ind w:left="17" w:right="9"/>
              <w:jc w:val="center"/>
              <w:rPr>
                <w:sz w:val="28"/>
              </w:rPr>
            </w:pPr>
            <w:r>
              <w:rPr>
                <w:sz w:val="28"/>
              </w:rPr>
              <w:t>2168</w:t>
            </w:r>
          </w:p>
        </w:tc>
        <w:tc>
          <w:tcPr>
            <w:tcW w:w="1134" w:type="dxa"/>
          </w:tcPr>
          <w:p w:rsidR="009440B0" w:rsidRDefault="002030DE">
            <w:pPr>
              <w:pStyle w:val="TableParagraph"/>
              <w:ind w:left="3"/>
              <w:jc w:val="center"/>
              <w:rPr>
                <w:sz w:val="28"/>
              </w:rPr>
            </w:pPr>
            <w:r>
              <w:rPr>
                <w:sz w:val="28"/>
              </w:rPr>
              <w:t>2148</w:t>
            </w:r>
          </w:p>
        </w:tc>
        <w:tc>
          <w:tcPr>
            <w:tcW w:w="1275" w:type="dxa"/>
          </w:tcPr>
          <w:p w:rsidR="009440B0" w:rsidRPr="007A7D4D" w:rsidRDefault="009440B0" w:rsidP="002030DE">
            <w:pPr>
              <w:pStyle w:val="TableParagraph"/>
              <w:ind w:left="3"/>
              <w:jc w:val="center"/>
              <w:rPr>
                <w:sz w:val="28"/>
              </w:rPr>
            </w:pPr>
            <w:r>
              <w:rPr>
                <w:sz w:val="28"/>
              </w:rPr>
              <w:t>9</w:t>
            </w:r>
            <w:r w:rsidR="002030DE">
              <w:rPr>
                <w:sz w:val="28"/>
              </w:rPr>
              <w:t>2,9</w:t>
            </w:r>
          </w:p>
        </w:tc>
      </w:tr>
      <w:tr w:rsidR="009440B0" w:rsidTr="0052200D">
        <w:trPr>
          <w:trHeight w:val="1483"/>
        </w:trPr>
        <w:tc>
          <w:tcPr>
            <w:tcW w:w="2694" w:type="dxa"/>
          </w:tcPr>
          <w:p w:rsidR="009440B0" w:rsidRPr="007A7D4D" w:rsidRDefault="009440B0">
            <w:pPr>
              <w:pStyle w:val="TableParagraph"/>
              <w:spacing w:line="276" w:lineRule="auto"/>
              <w:ind w:left="108"/>
              <w:rPr>
                <w:sz w:val="28"/>
              </w:rPr>
            </w:pPr>
            <w:r w:rsidRPr="007A7D4D">
              <w:rPr>
                <w:spacing w:val="-2"/>
                <w:sz w:val="28"/>
              </w:rPr>
              <w:t>Численность экономически активного</w:t>
            </w:r>
          </w:p>
          <w:p w:rsidR="009440B0" w:rsidRPr="007A7D4D" w:rsidRDefault="009440B0">
            <w:pPr>
              <w:pStyle w:val="TableParagraph"/>
              <w:spacing w:before="1"/>
              <w:ind w:left="108"/>
              <w:rPr>
                <w:sz w:val="28"/>
              </w:rPr>
            </w:pPr>
            <w:r w:rsidRPr="007A7D4D">
              <w:rPr>
                <w:sz w:val="28"/>
              </w:rPr>
              <w:t>населения,</w:t>
            </w:r>
            <w:r w:rsidRPr="007A7D4D">
              <w:rPr>
                <w:spacing w:val="-5"/>
                <w:sz w:val="28"/>
              </w:rPr>
              <w:t xml:space="preserve"> чел</w:t>
            </w:r>
          </w:p>
        </w:tc>
        <w:tc>
          <w:tcPr>
            <w:tcW w:w="1134" w:type="dxa"/>
          </w:tcPr>
          <w:p w:rsidR="009440B0" w:rsidRPr="007A7D4D" w:rsidRDefault="009440B0">
            <w:pPr>
              <w:pStyle w:val="TableParagraph"/>
              <w:ind w:left="43" w:right="36"/>
              <w:jc w:val="center"/>
              <w:rPr>
                <w:sz w:val="28"/>
              </w:rPr>
            </w:pPr>
            <w:r>
              <w:rPr>
                <w:sz w:val="28"/>
              </w:rPr>
              <w:t>2544</w:t>
            </w:r>
          </w:p>
        </w:tc>
        <w:tc>
          <w:tcPr>
            <w:tcW w:w="1417" w:type="dxa"/>
          </w:tcPr>
          <w:p w:rsidR="009440B0" w:rsidRPr="007A7D4D" w:rsidRDefault="009440B0">
            <w:pPr>
              <w:pStyle w:val="TableParagraph"/>
              <w:ind w:left="12" w:right="1"/>
              <w:jc w:val="center"/>
              <w:rPr>
                <w:sz w:val="28"/>
              </w:rPr>
            </w:pPr>
            <w:r>
              <w:rPr>
                <w:sz w:val="28"/>
              </w:rPr>
              <w:t>2506</w:t>
            </w:r>
          </w:p>
        </w:tc>
        <w:tc>
          <w:tcPr>
            <w:tcW w:w="1418" w:type="dxa"/>
          </w:tcPr>
          <w:p w:rsidR="009440B0" w:rsidRPr="007A7D4D" w:rsidRDefault="009440B0">
            <w:pPr>
              <w:pStyle w:val="TableParagraph"/>
              <w:ind w:left="43" w:right="37"/>
              <w:jc w:val="center"/>
              <w:rPr>
                <w:sz w:val="28"/>
              </w:rPr>
            </w:pPr>
            <w:r>
              <w:rPr>
                <w:sz w:val="28"/>
              </w:rPr>
              <w:t>2391</w:t>
            </w:r>
          </w:p>
        </w:tc>
        <w:tc>
          <w:tcPr>
            <w:tcW w:w="1276" w:type="dxa"/>
          </w:tcPr>
          <w:p w:rsidR="009440B0" w:rsidRPr="007A7D4D" w:rsidRDefault="009440B0">
            <w:pPr>
              <w:pStyle w:val="TableParagraph"/>
              <w:ind w:left="17" w:right="9"/>
              <w:jc w:val="center"/>
              <w:rPr>
                <w:sz w:val="28"/>
              </w:rPr>
            </w:pPr>
            <w:r>
              <w:rPr>
                <w:sz w:val="28"/>
              </w:rPr>
              <w:t>2314</w:t>
            </w:r>
          </w:p>
        </w:tc>
        <w:tc>
          <w:tcPr>
            <w:tcW w:w="1134" w:type="dxa"/>
          </w:tcPr>
          <w:p w:rsidR="009440B0" w:rsidRDefault="00AB7F5C">
            <w:pPr>
              <w:pStyle w:val="TableParagraph"/>
              <w:ind w:left="3"/>
              <w:jc w:val="center"/>
              <w:rPr>
                <w:sz w:val="28"/>
              </w:rPr>
            </w:pPr>
            <w:r>
              <w:rPr>
                <w:sz w:val="28"/>
              </w:rPr>
              <w:t>2213</w:t>
            </w:r>
          </w:p>
        </w:tc>
        <w:tc>
          <w:tcPr>
            <w:tcW w:w="1275" w:type="dxa"/>
          </w:tcPr>
          <w:p w:rsidR="009440B0" w:rsidRPr="007A7D4D" w:rsidRDefault="009440B0" w:rsidP="00AB7F5C">
            <w:pPr>
              <w:pStyle w:val="TableParagraph"/>
              <w:ind w:left="3"/>
              <w:jc w:val="center"/>
              <w:rPr>
                <w:sz w:val="28"/>
              </w:rPr>
            </w:pPr>
            <w:r>
              <w:rPr>
                <w:sz w:val="28"/>
              </w:rPr>
              <w:t>87,</w:t>
            </w:r>
            <w:r w:rsidR="00AB7F5C">
              <w:rPr>
                <w:sz w:val="28"/>
              </w:rPr>
              <w:t>0</w:t>
            </w:r>
          </w:p>
        </w:tc>
      </w:tr>
    </w:tbl>
    <w:p w:rsidR="00E36AB1" w:rsidRDefault="00E36AB1">
      <w:pPr>
        <w:pStyle w:val="a3"/>
        <w:spacing w:before="49"/>
        <w:ind w:left="0" w:firstLine="0"/>
        <w:jc w:val="left"/>
      </w:pPr>
    </w:p>
    <w:p w:rsidR="00E36AB1" w:rsidRPr="007B108F" w:rsidRDefault="00B65F75" w:rsidP="007B108F">
      <w:pPr>
        <w:jc w:val="center"/>
        <w:rPr>
          <w:b/>
          <w:sz w:val="28"/>
          <w:szCs w:val="28"/>
        </w:rPr>
      </w:pPr>
      <w:r w:rsidRPr="007B108F">
        <w:rPr>
          <w:b/>
          <w:sz w:val="28"/>
          <w:szCs w:val="28"/>
        </w:rPr>
        <w:t>Численность</w:t>
      </w:r>
      <w:r w:rsidRPr="007B108F">
        <w:rPr>
          <w:b/>
          <w:spacing w:val="-13"/>
          <w:sz w:val="28"/>
          <w:szCs w:val="28"/>
        </w:rPr>
        <w:t xml:space="preserve"> </w:t>
      </w:r>
      <w:r w:rsidRPr="007B108F">
        <w:rPr>
          <w:b/>
          <w:sz w:val="28"/>
          <w:szCs w:val="28"/>
        </w:rPr>
        <w:t>официально</w:t>
      </w:r>
      <w:r w:rsidR="007B108F" w:rsidRPr="007B108F">
        <w:rPr>
          <w:b/>
          <w:spacing w:val="-12"/>
          <w:sz w:val="28"/>
          <w:szCs w:val="28"/>
        </w:rPr>
        <w:t xml:space="preserve"> </w:t>
      </w:r>
      <w:r w:rsidRPr="007B108F">
        <w:rPr>
          <w:b/>
          <w:sz w:val="28"/>
          <w:szCs w:val="28"/>
        </w:rPr>
        <w:t>зарегистрированных</w:t>
      </w:r>
      <w:r w:rsidRPr="007B108F">
        <w:rPr>
          <w:b/>
          <w:spacing w:val="-12"/>
          <w:sz w:val="28"/>
          <w:szCs w:val="28"/>
        </w:rPr>
        <w:t xml:space="preserve"> </w:t>
      </w:r>
      <w:r w:rsidRPr="007B108F">
        <w:rPr>
          <w:b/>
          <w:sz w:val="28"/>
          <w:szCs w:val="28"/>
        </w:rPr>
        <w:t xml:space="preserve">безработных в </w:t>
      </w:r>
      <w:proofErr w:type="spellStart"/>
      <w:r w:rsidR="001D60B7" w:rsidRPr="007B108F">
        <w:rPr>
          <w:b/>
          <w:sz w:val="28"/>
          <w:szCs w:val="28"/>
        </w:rPr>
        <w:t>Немском</w:t>
      </w:r>
      <w:proofErr w:type="spellEnd"/>
      <w:r w:rsidR="001D60B7" w:rsidRPr="007B108F">
        <w:rPr>
          <w:b/>
          <w:sz w:val="28"/>
          <w:szCs w:val="28"/>
        </w:rPr>
        <w:t xml:space="preserve"> </w:t>
      </w:r>
      <w:r w:rsidR="007B108F">
        <w:rPr>
          <w:b/>
          <w:sz w:val="28"/>
          <w:szCs w:val="28"/>
        </w:rPr>
        <w:t xml:space="preserve">                             </w:t>
      </w:r>
      <w:r w:rsidR="001D60B7" w:rsidRPr="007B108F">
        <w:rPr>
          <w:b/>
          <w:sz w:val="28"/>
          <w:szCs w:val="28"/>
        </w:rPr>
        <w:t>муниципальном округе</w:t>
      </w:r>
    </w:p>
    <w:p w:rsidR="00E36AB1" w:rsidRDefault="00B65F75">
      <w:pPr>
        <w:pStyle w:val="a3"/>
        <w:spacing w:after="50" w:line="321" w:lineRule="exact"/>
        <w:ind w:left="0" w:right="705" w:firstLine="0"/>
        <w:jc w:val="right"/>
      </w:pPr>
      <w:r>
        <w:t>Таблица</w:t>
      </w:r>
      <w:r>
        <w:rPr>
          <w:spacing w:val="-4"/>
        </w:rPr>
        <w:t xml:space="preserve"> </w:t>
      </w:r>
      <w:r>
        <w:t>№</w:t>
      </w:r>
      <w:r>
        <w:rPr>
          <w:spacing w:val="-4"/>
        </w:rPr>
        <w:t xml:space="preserve"> </w:t>
      </w:r>
      <w:r w:rsidR="00CA734E">
        <w:rPr>
          <w:spacing w:val="-4"/>
        </w:rPr>
        <w:t>6</w:t>
      </w:r>
    </w:p>
    <w:tbl>
      <w:tblPr>
        <w:tblStyle w:val="TableNormal"/>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134"/>
        <w:gridCol w:w="1417"/>
        <w:gridCol w:w="1418"/>
        <w:gridCol w:w="1276"/>
        <w:gridCol w:w="1134"/>
        <w:gridCol w:w="1275"/>
      </w:tblGrid>
      <w:tr w:rsidR="00487453" w:rsidTr="00873664">
        <w:trPr>
          <w:trHeight w:val="1110"/>
        </w:trPr>
        <w:tc>
          <w:tcPr>
            <w:tcW w:w="2694" w:type="dxa"/>
          </w:tcPr>
          <w:p w:rsidR="00487453" w:rsidRDefault="00487453">
            <w:pPr>
              <w:pStyle w:val="TableParagraph"/>
              <w:ind w:left="266"/>
              <w:rPr>
                <w:sz w:val="28"/>
              </w:rPr>
            </w:pPr>
            <w:r>
              <w:rPr>
                <w:sz w:val="28"/>
              </w:rPr>
              <w:t>Наименование</w:t>
            </w:r>
            <w:r>
              <w:rPr>
                <w:spacing w:val="-12"/>
                <w:sz w:val="28"/>
              </w:rPr>
              <w:t xml:space="preserve"> </w:t>
            </w:r>
            <w:r>
              <w:rPr>
                <w:spacing w:val="-2"/>
                <w:sz w:val="28"/>
              </w:rPr>
              <w:t>показателя</w:t>
            </w:r>
          </w:p>
        </w:tc>
        <w:tc>
          <w:tcPr>
            <w:tcW w:w="1134" w:type="dxa"/>
          </w:tcPr>
          <w:p w:rsidR="00487453" w:rsidRDefault="00487453" w:rsidP="003D13AE">
            <w:pPr>
              <w:pStyle w:val="TableParagraph"/>
              <w:ind w:left="17" w:right="8"/>
              <w:jc w:val="center"/>
              <w:rPr>
                <w:sz w:val="28"/>
              </w:rPr>
            </w:pPr>
            <w:r>
              <w:rPr>
                <w:spacing w:val="-4"/>
                <w:sz w:val="28"/>
              </w:rPr>
              <w:t>2021</w:t>
            </w:r>
          </w:p>
        </w:tc>
        <w:tc>
          <w:tcPr>
            <w:tcW w:w="1417" w:type="dxa"/>
          </w:tcPr>
          <w:p w:rsidR="00487453" w:rsidRDefault="00487453" w:rsidP="003D13AE">
            <w:pPr>
              <w:pStyle w:val="TableParagraph"/>
              <w:ind w:left="43" w:right="37"/>
              <w:jc w:val="center"/>
              <w:rPr>
                <w:sz w:val="28"/>
              </w:rPr>
            </w:pPr>
            <w:r>
              <w:rPr>
                <w:spacing w:val="-4"/>
                <w:sz w:val="28"/>
              </w:rPr>
              <w:t>2022</w:t>
            </w:r>
          </w:p>
        </w:tc>
        <w:tc>
          <w:tcPr>
            <w:tcW w:w="1418" w:type="dxa"/>
          </w:tcPr>
          <w:p w:rsidR="00487453" w:rsidRDefault="00487453" w:rsidP="003D13AE">
            <w:pPr>
              <w:pStyle w:val="TableParagraph"/>
              <w:ind w:left="17" w:right="9"/>
              <w:jc w:val="center"/>
              <w:rPr>
                <w:sz w:val="28"/>
              </w:rPr>
            </w:pPr>
            <w:r>
              <w:rPr>
                <w:spacing w:val="-4"/>
                <w:sz w:val="28"/>
              </w:rPr>
              <w:t>2023</w:t>
            </w:r>
          </w:p>
        </w:tc>
        <w:tc>
          <w:tcPr>
            <w:tcW w:w="1276" w:type="dxa"/>
          </w:tcPr>
          <w:p w:rsidR="00487453" w:rsidRDefault="00487453" w:rsidP="003D13AE">
            <w:pPr>
              <w:pStyle w:val="TableParagraph"/>
              <w:ind w:left="43" w:right="38"/>
              <w:jc w:val="center"/>
              <w:rPr>
                <w:sz w:val="28"/>
              </w:rPr>
            </w:pPr>
            <w:r>
              <w:rPr>
                <w:spacing w:val="-4"/>
                <w:sz w:val="28"/>
              </w:rPr>
              <w:t>2024</w:t>
            </w:r>
          </w:p>
        </w:tc>
        <w:tc>
          <w:tcPr>
            <w:tcW w:w="1134" w:type="dxa"/>
          </w:tcPr>
          <w:p w:rsidR="00487453" w:rsidRDefault="00487453">
            <w:pPr>
              <w:pStyle w:val="TableParagraph"/>
              <w:ind w:left="113"/>
              <w:rPr>
                <w:sz w:val="28"/>
              </w:rPr>
            </w:pPr>
            <w:r>
              <w:rPr>
                <w:sz w:val="28"/>
              </w:rPr>
              <w:t>2025</w:t>
            </w:r>
          </w:p>
        </w:tc>
        <w:tc>
          <w:tcPr>
            <w:tcW w:w="1275" w:type="dxa"/>
          </w:tcPr>
          <w:p w:rsidR="00487453" w:rsidRDefault="00487453">
            <w:pPr>
              <w:pStyle w:val="TableParagraph"/>
              <w:ind w:left="113"/>
              <w:rPr>
                <w:sz w:val="28"/>
              </w:rPr>
            </w:pPr>
            <w:r>
              <w:rPr>
                <w:sz w:val="28"/>
              </w:rPr>
              <w:t>2025</w:t>
            </w:r>
            <w:r>
              <w:rPr>
                <w:spacing w:val="-3"/>
                <w:sz w:val="28"/>
              </w:rPr>
              <w:t xml:space="preserve"> </w:t>
            </w:r>
            <w:r>
              <w:rPr>
                <w:spacing w:val="-10"/>
                <w:sz w:val="28"/>
              </w:rPr>
              <w:t>в</w:t>
            </w:r>
          </w:p>
          <w:p w:rsidR="00487453" w:rsidRDefault="00487453" w:rsidP="003D13AE">
            <w:pPr>
              <w:pStyle w:val="TableParagraph"/>
              <w:spacing w:line="370" w:lineRule="atLeast"/>
              <w:ind w:left="216" w:right="204" w:firstLine="24"/>
              <w:rPr>
                <w:sz w:val="28"/>
              </w:rPr>
            </w:pPr>
            <w:r>
              <w:rPr>
                <w:sz w:val="28"/>
              </w:rPr>
              <w:t>%</w:t>
            </w:r>
            <w:r>
              <w:rPr>
                <w:spacing w:val="40"/>
                <w:sz w:val="28"/>
              </w:rPr>
              <w:t xml:space="preserve"> </w:t>
            </w:r>
            <w:r>
              <w:rPr>
                <w:sz w:val="28"/>
              </w:rPr>
              <w:t xml:space="preserve">к </w:t>
            </w:r>
            <w:r>
              <w:rPr>
                <w:spacing w:val="-4"/>
                <w:sz w:val="28"/>
              </w:rPr>
              <w:t>2021</w:t>
            </w:r>
          </w:p>
        </w:tc>
      </w:tr>
      <w:tr w:rsidR="00487453" w:rsidTr="00873664">
        <w:trPr>
          <w:trHeight w:val="741"/>
        </w:trPr>
        <w:tc>
          <w:tcPr>
            <w:tcW w:w="2694" w:type="dxa"/>
          </w:tcPr>
          <w:p w:rsidR="00487453" w:rsidRDefault="00487453">
            <w:pPr>
              <w:pStyle w:val="TableParagraph"/>
              <w:ind w:left="108"/>
              <w:rPr>
                <w:sz w:val="28"/>
              </w:rPr>
            </w:pPr>
            <w:r>
              <w:rPr>
                <w:sz w:val="28"/>
              </w:rPr>
              <w:t>Численность</w:t>
            </w:r>
            <w:r>
              <w:rPr>
                <w:spacing w:val="-11"/>
                <w:sz w:val="28"/>
              </w:rPr>
              <w:t xml:space="preserve"> </w:t>
            </w:r>
            <w:r>
              <w:rPr>
                <w:spacing w:val="-2"/>
                <w:sz w:val="28"/>
              </w:rPr>
              <w:t>безработных</w:t>
            </w:r>
          </w:p>
          <w:p w:rsidR="00487453" w:rsidRDefault="00487453">
            <w:pPr>
              <w:pStyle w:val="TableParagraph"/>
              <w:spacing w:before="48"/>
              <w:ind w:left="108"/>
              <w:rPr>
                <w:sz w:val="28"/>
              </w:rPr>
            </w:pPr>
            <w:r>
              <w:rPr>
                <w:spacing w:val="-2"/>
                <w:sz w:val="28"/>
              </w:rPr>
              <w:t>граждан,</w:t>
            </w:r>
          </w:p>
        </w:tc>
        <w:tc>
          <w:tcPr>
            <w:tcW w:w="1134" w:type="dxa"/>
          </w:tcPr>
          <w:p w:rsidR="00487453" w:rsidRPr="00AE4A15" w:rsidRDefault="00487453">
            <w:pPr>
              <w:pStyle w:val="TableParagraph"/>
              <w:ind w:left="17" w:right="8"/>
              <w:jc w:val="center"/>
              <w:rPr>
                <w:color w:val="FF0000"/>
                <w:sz w:val="28"/>
              </w:rPr>
            </w:pPr>
            <w:r w:rsidRPr="003D13AE">
              <w:rPr>
                <w:sz w:val="28"/>
              </w:rPr>
              <w:t>93</w:t>
            </w:r>
          </w:p>
        </w:tc>
        <w:tc>
          <w:tcPr>
            <w:tcW w:w="1417" w:type="dxa"/>
          </w:tcPr>
          <w:p w:rsidR="00487453" w:rsidRPr="00AE4A15" w:rsidRDefault="00487453">
            <w:pPr>
              <w:pStyle w:val="TableParagraph"/>
              <w:ind w:left="43" w:right="37"/>
              <w:jc w:val="center"/>
              <w:rPr>
                <w:color w:val="FF0000"/>
                <w:sz w:val="28"/>
              </w:rPr>
            </w:pPr>
            <w:r w:rsidRPr="003D13AE">
              <w:rPr>
                <w:sz w:val="28"/>
              </w:rPr>
              <w:t>60</w:t>
            </w:r>
          </w:p>
        </w:tc>
        <w:tc>
          <w:tcPr>
            <w:tcW w:w="1418" w:type="dxa"/>
          </w:tcPr>
          <w:p w:rsidR="00487453" w:rsidRPr="009F0F11" w:rsidRDefault="00487453">
            <w:pPr>
              <w:pStyle w:val="TableParagraph"/>
              <w:ind w:left="17" w:right="9"/>
              <w:jc w:val="center"/>
              <w:rPr>
                <w:sz w:val="28"/>
              </w:rPr>
            </w:pPr>
            <w:r>
              <w:rPr>
                <w:sz w:val="28"/>
              </w:rPr>
              <w:t>38</w:t>
            </w:r>
          </w:p>
        </w:tc>
        <w:tc>
          <w:tcPr>
            <w:tcW w:w="1276" w:type="dxa"/>
          </w:tcPr>
          <w:p w:rsidR="00487453" w:rsidRPr="009F0F11" w:rsidRDefault="00487453">
            <w:pPr>
              <w:pStyle w:val="TableParagraph"/>
              <w:ind w:left="43" w:right="38"/>
              <w:jc w:val="center"/>
              <w:rPr>
                <w:sz w:val="28"/>
              </w:rPr>
            </w:pPr>
            <w:r>
              <w:rPr>
                <w:sz w:val="28"/>
              </w:rPr>
              <w:t>31</w:t>
            </w:r>
          </w:p>
        </w:tc>
        <w:tc>
          <w:tcPr>
            <w:tcW w:w="1134" w:type="dxa"/>
          </w:tcPr>
          <w:p w:rsidR="00487453" w:rsidRDefault="00487453">
            <w:pPr>
              <w:pStyle w:val="TableParagraph"/>
              <w:ind w:left="250"/>
              <w:rPr>
                <w:sz w:val="28"/>
              </w:rPr>
            </w:pPr>
            <w:r>
              <w:rPr>
                <w:sz w:val="28"/>
              </w:rPr>
              <w:t>10</w:t>
            </w:r>
          </w:p>
        </w:tc>
        <w:tc>
          <w:tcPr>
            <w:tcW w:w="1275" w:type="dxa"/>
          </w:tcPr>
          <w:p w:rsidR="00487453" w:rsidRPr="009F0F11" w:rsidRDefault="00487453">
            <w:pPr>
              <w:pStyle w:val="TableParagraph"/>
              <w:ind w:left="250"/>
              <w:rPr>
                <w:sz w:val="28"/>
              </w:rPr>
            </w:pPr>
            <w:r>
              <w:rPr>
                <w:sz w:val="28"/>
              </w:rPr>
              <w:t>10,8</w:t>
            </w:r>
          </w:p>
        </w:tc>
      </w:tr>
    </w:tbl>
    <w:p w:rsidR="00E36AB1" w:rsidRDefault="00E36AB1">
      <w:pPr>
        <w:pStyle w:val="a3"/>
        <w:spacing w:before="5"/>
        <w:ind w:left="0" w:firstLine="0"/>
        <w:jc w:val="left"/>
        <w:rPr>
          <w:sz w:val="2"/>
        </w:rPr>
      </w:pPr>
    </w:p>
    <w:tbl>
      <w:tblPr>
        <w:tblStyle w:val="TableNormal"/>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134"/>
        <w:gridCol w:w="1417"/>
        <w:gridCol w:w="1418"/>
        <w:gridCol w:w="1276"/>
        <w:gridCol w:w="1134"/>
        <w:gridCol w:w="1275"/>
      </w:tblGrid>
      <w:tr w:rsidR="00487453" w:rsidTr="00873664">
        <w:trPr>
          <w:trHeight w:val="1111"/>
        </w:trPr>
        <w:tc>
          <w:tcPr>
            <w:tcW w:w="2694" w:type="dxa"/>
          </w:tcPr>
          <w:p w:rsidR="00487453" w:rsidRDefault="00487453">
            <w:pPr>
              <w:pStyle w:val="TableParagraph"/>
              <w:ind w:left="108"/>
              <w:rPr>
                <w:sz w:val="28"/>
              </w:rPr>
            </w:pPr>
            <w:r>
              <w:rPr>
                <w:sz w:val="28"/>
              </w:rPr>
              <w:t>зарегистрированных</w:t>
            </w:r>
            <w:r>
              <w:rPr>
                <w:spacing w:val="-15"/>
                <w:sz w:val="28"/>
              </w:rPr>
              <w:t xml:space="preserve"> </w:t>
            </w:r>
            <w:r>
              <w:rPr>
                <w:spacing w:val="-10"/>
                <w:sz w:val="28"/>
              </w:rPr>
              <w:t>в</w:t>
            </w:r>
          </w:p>
          <w:p w:rsidR="00487453" w:rsidRDefault="00487453">
            <w:pPr>
              <w:pStyle w:val="TableParagraph"/>
              <w:spacing w:before="2" w:line="370" w:lineRule="atLeast"/>
              <w:ind w:left="108" w:right="1004"/>
              <w:rPr>
                <w:sz w:val="28"/>
              </w:rPr>
            </w:pPr>
            <w:r>
              <w:rPr>
                <w:sz w:val="28"/>
              </w:rPr>
              <w:t>службе занятости (среднегодовая),</w:t>
            </w:r>
            <w:r>
              <w:rPr>
                <w:spacing w:val="-18"/>
                <w:sz w:val="28"/>
              </w:rPr>
              <w:t xml:space="preserve"> </w:t>
            </w:r>
            <w:r>
              <w:rPr>
                <w:sz w:val="28"/>
              </w:rPr>
              <w:t>чел.</w:t>
            </w:r>
          </w:p>
        </w:tc>
        <w:tc>
          <w:tcPr>
            <w:tcW w:w="1134" w:type="dxa"/>
          </w:tcPr>
          <w:p w:rsidR="00487453" w:rsidRDefault="00487453">
            <w:pPr>
              <w:pStyle w:val="TableParagraph"/>
              <w:rPr>
                <w:sz w:val="26"/>
              </w:rPr>
            </w:pPr>
          </w:p>
        </w:tc>
        <w:tc>
          <w:tcPr>
            <w:tcW w:w="1417" w:type="dxa"/>
          </w:tcPr>
          <w:p w:rsidR="00487453" w:rsidRDefault="00487453">
            <w:pPr>
              <w:pStyle w:val="TableParagraph"/>
              <w:rPr>
                <w:sz w:val="26"/>
              </w:rPr>
            </w:pPr>
          </w:p>
        </w:tc>
        <w:tc>
          <w:tcPr>
            <w:tcW w:w="1418" w:type="dxa"/>
          </w:tcPr>
          <w:p w:rsidR="00487453" w:rsidRDefault="00487453">
            <w:pPr>
              <w:pStyle w:val="TableParagraph"/>
              <w:rPr>
                <w:sz w:val="26"/>
              </w:rPr>
            </w:pPr>
          </w:p>
        </w:tc>
        <w:tc>
          <w:tcPr>
            <w:tcW w:w="1276" w:type="dxa"/>
          </w:tcPr>
          <w:p w:rsidR="00487453" w:rsidRDefault="00487453">
            <w:pPr>
              <w:pStyle w:val="TableParagraph"/>
              <w:rPr>
                <w:sz w:val="26"/>
              </w:rPr>
            </w:pPr>
          </w:p>
        </w:tc>
        <w:tc>
          <w:tcPr>
            <w:tcW w:w="1134" w:type="dxa"/>
          </w:tcPr>
          <w:p w:rsidR="00487453" w:rsidRDefault="00487453">
            <w:pPr>
              <w:pStyle w:val="TableParagraph"/>
              <w:rPr>
                <w:sz w:val="26"/>
              </w:rPr>
            </w:pPr>
          </w:p>
        </w:tc>
        <w:tc>
          <w:tcPr>
            <w:tcW w:w="1275" w:type="dxa"/>
          </w:tcPr>
          <w:p w:rsidR="00487453" w:rsidRDefault="00487453">
            <w:pPr>
              <w:pStyle w:val="TableParagraph"/>
              <w:rPr>
                <w:sz w:val="26"/>
              </w:rPr>
            </w:pPr>
          </w:p>
        </w:tc>
      </w:tr>
      <w:tr w:rsidR="00487453" w:rsidTr="00873664">
        <w:trPr>
          <w:trHeight w:val="1482"/>
        </w:trPr>
        <w:tc>
          <w:tcPr>
            <w:tcW w:w="2694" w:type="dxa"/>
          </w:tcPr>
          <w:p w:rsidR="00487453" w:rsidRDefault="00487453">
            <w:pPr>
              <w:pStyle w:val="TableParagraph"/>
              <w:ind w:left="108"/>
              <w:rPr>
                <w:sz w:val="28"/>
              </w:rPr>
            </w:pPr>
            <w:r>
              <w:rPr>
                <w:spacing w:val="-2"/>
                <w:sz w:val="28"/>
              </w:rPr>
              <w:t>Уровень</w:t>
            </w:r>
          </w:p>
          <w:p w:rsidR="00487453" w:rsidRDefault="00487453">
            <w:pPr>
              <w:pStyle w:val="TableParagraph"/>
              <w:spacing w:before="50"/>
              <w:ind w:left="108"/>
              <w:rPr>
                <w:sz w:val="28"/>
              </w:rPr>
            </w:pPr>
            <w:r>
              <w:rPr>
                <w:spacing w:val="-2"/>
                <w:sz w:val="28"/>
              </w:rPr>
              <w:t>зарегистрированной</w:t>
            </w:r>
          </w:p>
          <w:p w:rsidR="00487453" w:rsidRDefault="00487453">
            <w:pPr>
              <w:pStyle w:val="TableParagraph"/>
              <w:spacing w:before="47"/>
              <w:ind w:left="108"/>
              <w:rPr>
                <w:sz w:val="28"/>
              </w:rPr>
            </w:pPr>
            <w:r>
              <w:rPr>
                <w:sz w:val="28"/>
              </w:rPr>
              <w:t>безработицы</w:t>
            </w:r>
            <w:r>
              <w:rPr>
                <w:spacing w:val="-8"/>
                <w:sz w:val="28"/>
              </w:rPr>
              <w:t xml:space="preserve"> </w:t>
            </w:r>
            <w:r>
              <w:rPr>
                <w:sz w:val="28"/>
              </w:rPr>
              <w:t>на</w:t>
            </w:r>
            <w:r>
              <w:rPr>
                <w:spacing w:val="-6"/>
                <w:sz w:val="28"/>
              </w:rPr>
              <w:t xml:space="preserve"> </w:t>
            </w:r>
            <w:r>
              <w:rPr>
                <w:sz w:val="28"/>
              </w:rPr>
              <w:t>конец</w:t>
            </w:r>
            <w:r>
              <w:rPr>
                <w:spacing w:val="-4"/>
                <w:sz w:val="28"/>
              </w:rPr>
              <w:t xml:space="preserve"> </w:t>
            </w:r>
            <w:r>
              <w:rPr>
                <w:spacing w:val="-2"/>
                <w:sz w:val="28"/>
              </w:rPr>
              <w:t>года,</w:t>
            </w:r>
          </w:p>
          <w:p w:rsidR="00487453" w:rsidRDefault="00487453">
            <w:pPr>
              <w:pStyle w:val="TableParagraph"/>
              <w:spacing w:before="48"/>
              <w:ind w:left="108"/>
              <w:rPr>
                <w:sz w:val="28"/>
              </w:rPr>
            </w:pPr>
            <w:r>
              <w:rPr>
                <w:spacing w:val="-10"/>
                <w:sz w:val="28"/>
              </w:rPr>
              <w:t>%</w:t>
            </w:r>
          </w:p>
        </w:tc>
        <w:tc>
          <w:tcPr>
            <w:tcW w:w="1134" w:type="dxa"/>
          </w:tcPr>
          <w:p w:rsidR="00487453" w:rsidRDefault="00487453">
            <w:pPr>
              <w:pStyle w:val="TableParagraph"/>
              <w:ind w:left="17" w:right="5"/>
              <w:jc w:val="center"/>
              <w:rPr>
                <w:sz w:val="28"/>
              </w:rPr>
            </w:pPr>
            <w:r>
              <w:rPr>
                <w:sz w:val="28"/>
              </w:rPr>
              <w:t>2,6</w:t>
            </w:r>
          </w:p>
        </w:tc>
        <w:tc>
          <w:tcPr>
            <w:tcW w:w="1417" w:type="dxa"/>
          </w:tcPr>
          <w:p w:rsidR="00487453" w:rsidRDefault="00487453">
            <w:pPr>
              <w:pStyle w:val="TableParagraph"/>
              <w:ind w:left="43" w:right="34"/>
              <w:jc w:val="center"/>
              <w:rPr>
                <w:sz w:val="28"/>
              </w:rPr>
            </w:pPr>
            <w:r>
              <w:rPr>
                <w:sz w:val="28"/>
              </w:rPr>
              <w:t>1,6</w:t>
            </w:r>
          </w:p>
        </w:tc>
        <w:tc>
          <w:tcPr>
            <w:tcW w:w="1418" w:type="dxa"/>
          </w:tcPr>
          <w:p w:rsidR="00487453" w:rsidRDefault="00487453" w:rsidP="003D13AE">
            <w:pPr>
              <w:pStyle w:val="TableParagraph"/>
              <w:ind w:left="17" w:right="6"/>
              <w:jc w:val="center"/>
              <w:rPr>
                <w:sz w:val="28"/>
              </w:rPr>
            </w:pPr>
            <w:r>
              <w:rPr>
                <w:sz w:val="28"/>
              </w:rPr>
              <w:t>1,5</w:t>
            </w:r>
          </w:p>
        </w:tc>
        <w:tc>
          <w:tcPr>
            <w:tcW w:w="1276" w:type="dxa"/>
          </w:tcPr>
          <w:p w:rsidR="00487453" w:rsidRDefault="00487453">
            <w:pPr>
              <w:pStyle w:val="TableParagraph"/>
              <w:ind w:left="43" w:right="35"/>
              <w:jc w:val="center"/>
              <w:rPr>
                <w:sz w:val="28"/>
              </w:rPr>
            </w:pPr>
            <w:r>
              <w:rPr>
                <w:sz w:val="28"/>
              </w:rPr>
              <w:t>0,6</w:t>
            </w:r>
          </w:p>
        </w:tc>
        <w:tc>
          <w:tcPr>
            <w:tcW w:w="1134" w:type="dxa"/>
          </w:tcPr>
          <w:p w:rsidR="00487453" w:rsidRDefault="00487453">
            <w:pPr>
              <w:pStyle w:val="TableParagraph"/>
              <w:ind w:left="250"/>
              <w:rPr>
                <w:sz w:val="28"/>
              </w:rPr>
            </w:pPr>
            <w:r>
              <w:rPr>
                <w:sz w:val="28"/>
              </w:rPr>
              <w:t>0,5</w:t>
            </w:r>
          </w:p>
        </w:tc>
        <w:tc>
          <w:tcPr>
            <w:tcW w:w="1275" w:type="dxa"/>
          </w:tcPr>
          <w:p w:rsidR="00487453" w:rsidRDefault="00487453" w:rsidP="00487453">
            <w:pPr>
              <w:pStyle w:val="TableParagraph"/>
              <w:ind w:left="250"/>
              <w:rPr>
                <w:sz w:val="28"/>
              </w:rPr>
            </w:pPr>
            <w:r>
              <w:rPr>
                <w:sz w:val="28"/>
              </w:rPr>
              <w:t xml:space="preserve">-2,1 </w:t>
            </w:r>
            <w:proofErr w:type="spellStart"/>
            <w:r>
              <w:rPr>
                <w:sz w:val="28"/>
              </w:rPr>
              <w:t>п.п</w:t>
            </w:r>
            <w:proofErr w:type="spellEnd"/>
            <w:r>
              <w:rPr>
                <w:sz w:val="28"/>
              </w:rPr>
              <w:t>.</w:t>
            </w:r>
          </w:p>
        </w:tc>
      </w:tr>
    </w:tbl>
    <w:p w:rsidR="00E36AB1" w:rsidRDefault="00E36AB1">
      <w:pPr>
        <w:pStyle w:val="a3"/>
        <w:spacing w:before="48"/>
        <w:ind w:left="0" w:firstLine="0"/>
        <w:jc w:val="left"/>
      </w:pPr>
    </w:p>
    <w:p w:rsidR="00E36AB1" w:rsidRDefault="00B65F75" w:rsidP="00995306">
      <w:pPr>
        <w:pStyle w:val="a3"/>
        <w:spacing w:line="276" w:lineRule="auto"/>
        <w:ind w:left="-624" w:firstLine="708"/>
      </w:pPr>
      <w:r>
        <w:t xml:space="preserve">В </w:t>
      </w:r>
      <w:r w:rsidR="009F0F11">
        <w:t>округе</w:t>
      </w:r>
      <w:r>
        <w:t xml:space="preserve"> сохраняется достаточно много нерешённых демографических проблем, решение которых зависит от комплекса долгосрочных и среднесрочных мероприятий социального и экономического плана.</w:t>
      </w:r>
    </w:p>
    <w:p w:rsidR="00E36AB1" w:rsidRDefault="00B65F75" w:rsidP="00995306">
      <w:pPr>
        <w:pStyle w:val="a3"/>
        <w:spacing w:before="1" w:line="276" w:lineRule="auto"/>
        <w:ind w:left="-624" w:firstLine="708"/>
      </w:pPr>
      <w:r>
        <w:t>Численность безработных граждан зарегистрированных в службе занятости в 202</w:t>
      </w:r>
      <w:r w:rsidR="00341550">
        <w:t>5</w:t>
      </w:r>
      <w:r>
        <w:t xml:space="preserve"> году значительно сократилась по отношению к 20</w:t>
      </w:r>
      <w:r w:rsidR="003D13AE">
        <w:t>2</w:t>
      </w:r>
      <w:r w:rsidR="00341550">
        <w:t>1</w:t>
      </w:r>
      <w:r w:rsidR="009F0F11">
        <w:t xml:space="preserve"> году на </w:t>
      </w:r>
      <w:r w:rsidR="00341550">
        <w:t>83</w:t>
      </w:r>
      <w:r w:rsidR="009F0F11">
        <w:t xml:space="preserve"> человек</w:t>
      </w:r>
      <w:r w:rsidR="00341550">
        <w:t>а</w:t>
      </w:r>
      <w:r>
        <w:rPr>
          <w:spacing w:val="-2"/>
        </w:rPr>
        <w:t>.</w:t>
      </w:r>
    </w:p>
    <w:p w:rsidR="00E36AB1" w:rsidRDefault="00B65F75" w:rsidP="00995306">
      <w:pPr>
        <w:pStyle w:val="a3"/>
        <w:spacing w:before="1" w:line="276" w:lineRule="auto"/>
        <w:ind w:left="-624" w:firstLine="708"/>
      </w:pPr>
      <w:r>
        <w:t>Уровень зарегистрированной безработицы также снизился</w:t>
      </w:r>
      <w:r>
        <w:rPr>
          <w:spacing w:val="40"/>
        </w:rPr>
        <w:t xml:space="preserve"> </w:t>
      </w:r>
      <w:r>
        <w:t xml:space="preserve">с </w:t>
      </w:r>
      <w:r w:rsidR="00341550">
        <w:t>2,6</w:t>
      </w:r>
      <w:r w:rsidR="008C2010">
        <w:t>%</w:t>
      </w:r>
      <w:r>
        <w:t xml:space="preserve"> до </w:t>
      </w:r>
      <w:r w:rsidR="00341550">
        <w:t>0,5</w:t>
      </w:r>
      <w:r>
        <w:t>%. Подавляющая часть</w:t>
      </w:r>
      <w:r>
        <w:rPr>
          <w:spacing w:val="40"/>
        </w:rPr>
        <w:t xml:space="preserve"> </w:t>
      </w:r>
      <w:r>
        <w:t xml:space="preserve">неработающих </w:t>
      </w:r>
      <w:r w:rsidR="00641BFB">
        <w:t xml:space="preserve">граждан – граждане </w:t>
      </w:r>
      <w:proofErr w:type="spellStart"/>
      <w:r w:rsidR="00641BFB">
        <w:t>предпенсионного</w:t>
      </w:r>
      <w:proofErr w:type="spellEnd"/>
      <w:r w:rsidR="00641BFB">
        <w:t xml:space="preserve"> </w:t>
      </w:r>
      <w:r w:rsidR="00641BFB">
        <w:lastRenderedPageBreak/>
        <w:t>возраста, которым в силу физических возможностей (наличие заболеваний) сложно найти работу</w:t>
      </w:r>
      <w:r>
        <w:t>.</w:t>
      </w:r>
    </w:p>
    <w:p w:rsidR="00E36AB1" w:rsidRDefault="00B65F75" w:rsidP="00995306">
      <w:pPr>
        <w:pStyle w:val="a3"/>
        <w:spacing w:line="276" w:lineRule="auto"/>
        <w:ind w:left="-624" w:right="-57"/>
      </w:pPr>
      <w:r>
        <w:t xml:space="preserve">Максимум безработных, по данным центра занятости </w:t>
      </w:r>
      <w:proofErr w:type="spellStart"/>
      <w:r w:rsidR="003D13AE">
        <w:t>Немского</w:t>
      </w:r>
      <w:proofErr w:type="spellEnd"/>
      <w:r>
        <w:t xml:space="preserve"> муниципального </w:t>
      </w:r>
      <w:r w:rsidR="003D13AE">
        <w:t>округа</w:t>
      </w:r>
      <w:r>
        <w:t xml:space="preserve"> за последние 5 лет было зарегистрировано в 202</w:t>
      </w:r>
      <w:r w:rsidR="00341550">
        <w:t>1</w:t>
      </w:r>
      <w:r>
        <w:t xml:space="preserve"> году, в связи с эпидемией COVID-19 и составило </w:t>
      </w:r>
      <w:r w:rsidR="00341550">
        <w:t>93</w:t>
      </w:r>
      <w:r>
        <w:t xml:space="preserve"> человек</w:t>
      </w:r>
      <w:r w:rsidR="00EC547C">
        <w:t>а</w:t>
      </w:r>
      <w:r>
        <w:t>. До этого периода обстановка</w:t>
      </w:r>
      <w:r>
        <w:rPr>
          <w:spacing w:val="-4"/>
        </w:rPr>
        <w:t xml:space="preserve"> </w:t>
      </w:r>
      <w:r>
        <w:t>на</w:t>
      </w:r>
      <w:r>
        <w:rPr>
          <w:spacing w:val="-4"/>
        </w:rPr>
        <w:t xml:space="preserve"> </w:t>
      </w:r>
      <w:r>
        <w:t>рынке</w:t>
      </w:r>
      <w:r>
        <w:rPr>
          <w:spacing w:val="-2"/>
        </w:rPr>
        <w:t xml:space="preserve"> </w:t>
      </w:r>
      <w:r>
        <w:t>труда</w:t>
      </w:r>
      <w:r>
        <w:rPr>
          <w:spacing w:val="-3"/>
        </w:rPr>
        <w:t xml:space="preserve"> </w:t>
      </w:r>
      <w:r>
        <w:t>была</w:t>
      </w:r>
      <w:r>
        <w:rPr>
          <w:spacing w:val="-3"/>
        </w:rPr>
        <w:t xml:space="preserve"> </w:t>
      </w:r>
      <w:r>
        <w:t>стабильной</w:t>
      </w:r>
      <w:r>
        <w:rPr>
          <w:spacing w:val="-1"/>
        </w:rPr>
        <w:t xml:space="preserve"> </w:t>
      </w:r>
      <w:r>
        <w:t>и</w:t>
      </w:r>
      <w:r>
        <w:rPr>
          <w:spacing w:val="-3"/>
        </w:rPr>
        <w:t xml:space="preserve"> </w:t>
      </w:r>
      <w:r>
        <w:t>численность</w:t>
      </w:r>
      <w:r>
        <w:rPr>
          <w:spacing w:val="-4"/>
        </w:rPr>
        <w:t xml:space="preserve"> </w:t>
      </w:r>
      <w:r>
        <w:t>безработных</w:t>
      </w:r>
      <w:r>
        <w:rPr>
          <w:spacing w:val="-1"/>
        </w:rPr>
        <w:t xml:space="preserve"> </w:t>
      </w:r>
      <w:r>
        <w:t>ежегодно снижалась. Соответственно,</w:t>
      </w:r>
      <w:r>
        <w:rPr>
          <w:spacing w:val="40"/>
        </w:rPr>
        <w:t xml:space="preserve"> </w:t>
      </w:r>
      <w:r>
        <w:t>уровень безработицы</w:t>
      </w:r>
      <w:r>
        <w:rPr>
          <w:spacing w:val="40"/>
        </w:rPr>
        <w:t xml:space="preserve"> </w:t>
      </w:r>
      <w:r>
        <w:t>максимальным был в 202</w:t>
      </w:r>
      <w:r w:rsidR="00341550">
        <w:t>1</w:t>
      </w:r>
      <w:r>
        <w:t xml:space="preserve"> </w:t>
      </w:r>
      <w:r>
        <w:rPr>
          <w:spacing w:val="-4"/>
        </w:rPr>
        <w:t>году.</w:t>
      </w:r>
    </w:p>
    <w:p w:rsidR="00E36AB1" w:rsidRDefault="00B65F75" w:rsidP="00995306">
      <w:pPr>
        <w:pStyle w:val="a3"/>
        <w:spacing w:line="278" w:lineRule="auto"/>
        <w:ind w:left="-624" w:right="-57" w:firstLine="708"/>
        <w:jc w:val="left"/>
      </w:pPr>
      <w:r>
        <w:t>Одной</w:t>
      </w:r>
      <w:r>
        <w:rPr>
          <w:spacing w:val="80"/>
        </w:rPr>
        <w:t xml:space="preserve"> </w:t>
      </w:r>
      <w:r>
        <w:t>из</w:t>
      </w:r>
      <w:r>
        <w:rPr>
          <w:spacing w:val="80"/>
        </w:rPr>
        <w:t xml:space="preserve"> </w:t>
      </w:r>
      <w:r>
        <w:t>главных</w:t>
      </w:r>
      <w:r>
        <w:rPr>
          <w:spacing w:val="80"/>
        </w:rPr>
        <w:t xml:space="preserve"> </w:t>
      </w:r>
      <w:r>
        <w:t>задач</w:t>
      </w:r>
      <w:r>
        <w:rPr>
          <w:spacing w:val="80"/>
        </w:rPr>
        <w:t xml:space="preserve"> </w:t>
      </w:r>
      <w:r>
        <w:t>было</w:t>
      </w:r>
      <w:r>
        <w:rPr>
          <w:spacing w:val="80"/>
        </w:rPr>
        <w:t xml:space="preserve"> </w:t>
      </w:r>
      <w:r>
        <w:t>и</w:t>
      </w:r>
      <w:r>
        <w:rPr>
          <w:spacing w:val="80"/>
        </w:rPr>
        <w:t xml:space="preserve"> </w:t>
      </w:r>
      <w:r>
        <w:t>остается</w:t>
      </w:r>
      <w:r>
        <w:rPr>
          <w:spacing w:val="80"/>
        </w:rPr>
        <w:t xml:space="preserve"> </w:t>
      </w:r>
      <w:r>
        <w:t>повышение</w:t>
      </w:r>
      <w:r>
        <w:rPr>
          <w:spacing w:val="80"/>
        </w:rPr>
        <w:t xml:space="preserve"> </w:t>
      </w:r>
      <w:r>
        <w:t>качества</w:t>
      </w:r>
      <w:r>
        <w:rPr>
          <w:spacing w:val="80"/>
        </w:rPr>
        <w:t xml:space="preserve"> </w:t>
      </w:r>
      <w:r>
        <w:t>жизни</w:t>
      </w:r>
      <w:r>
        <w:rPr>
          <w:spacing w:val="40"/>
        </w:rPr>
        <w:t xml:space="preserve"> </w:t>
      </w:r>
      <w:r>
        <w:t>населения, увеличение заработной платы.</w:t>
      </w:r>
    </w:p>
    <w:p w:rsidR="00E36AB1" w:rsidRDefault="00E36AB1">
      <w:pPr>
        <w:pStyle w:val="a3"/>
        <w:spacing w:before="41"/>
        <w:ind w:left="0" w:firstLine="0"/>
        <w:jc w:val="left"/>
      </w:pPr>
    </w:p>
    <w:p w:rsidR="00E36AB1" w:rsidRDefault="00B65F75">
      <w:pPr>
        <w:pStyle w:val="2"/>
        <w:ind w:left="564"/>
        <w:jc w:val="center"/>
      </w:pPr>
      <w:r>
        <w:t>Среднемесячная</w:t>
      </w:r>
      <w:r>
        <w:rPr>
          <w:spacing w:val="-11"/>
        </w:rPr>
        <w:t xml:space="preserve"> </w:t>
      </w:r>
      <w:r>
        <w:t>заработная</w:t>
      </w:r>
      <w:r>
        <w:rPr>
          <w:spacing w:val="-11"/>
        </w:rPr>
        <w:t xml:space="preserve"> </w:t>
      </w:r>
      <w:r>
        <w:t>плата,</w:t>
      </w:r>
      <w:r>
        <w:rPr>
          <w:spacing w:val="-9"/>
        </w:rPr>
        <w:t xml:space="preserve"> </w:t>
      </w:r>
      <w:r>
        <w:rPr>
          <w:spacing w:val="-4"/>
        </w:rPr>
        <w:t>руб.</w:t>
      </w:r>
    </w:p>
    <w:p w:rsidR="00E36AB1" w:rsidRDefault="00B65F75" w:rsidP="00CA734E">
      <w:pPr>
        <w:pStyle w:val="a3"/>
        <w:spacing w:before="48" w:after="50"/>
        <w:ind w:left="7767" w:firstLine="0"/>
      </w:pPr>
      <w:r>
        <w:t>Таблица</w:t>
      </w:r>
      <w:r>
        <w:rPr>
          <w:spacing w:val="-4"/>
        </w:rPr>
        <w:t xml:space="preserve"> </w:t>
      </w:r>
      <w:r>
        <w:t>№</w:t>
      </w:r>
      <w:r>
        <w:rPr>
          <w:spacing w:val="-4"/>
        </w:rPr>
        <w:t xml:space="preserve"> </w:t>
      </w:r>
      <w:r w:rsidR="00CA734E">
        <w:rPr>
          <w:spacing w:val="-4"/>
        </w:rPr>
        <w:t>7</w:t>
      </w:r>
    </w:p>
    <w:tbl>
      <w:tblPr>
        <w:tblStyle w:val="TableNormal"/>
        <w:tblW w:w="1020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276"/>
        <w:gridCol w:w="1276"/>
        <w:gridCol w:w="1134"/>
        <w:gridCol w:w="1134"/>
        <w:gridCol w:w="992"/>
        <w:gridCol w:w="1276"/>
      </w:tblGrid>
      <w:tr w:rsidR="0013077A" w:rsidTr="00873664">
        <w:trPr>
          <w:trHeight w:val="1110"/>
        </w:trPr>
        <w:tc>
          <w:tcPr>
            <w:tcW w:w="3119" w:type="dxa"/>
          </w:tcPr>
          <w:p w:rsidR="0013077A" w:rsidRDefault="0013077A">
            <w:pPr>
              <w:pStyle w:val="TableParagraph"/>
              <w:spacing w:line="276" w:lineRule="auto"/>
              <w:ind w:left="890" w:hanging="224"/>
              <w:rPr>
                <w:sz w:val="28"/>
              </w:rPr>
            </w:pPr>
            <w:r>
              <w:rPr>
                <w:spacing w:val="-2"/>
                <w:sz w:val="28"/>
              </w:rPr>
              <w:t>Наименование показателя</w:t>
            </w:r>
          </w:p>
        </w:tc>
        <w:tc>
          <w:tcPr>
            <w:tcW w:w="1276" w:type="dxa"/>
          </w:tcPr>
          <w:p w:rsidR="0013077A" w:rsidRDefault="0013077A" w:rsidP="003D13AE">
            <w:pPr>
              <w:pStyle w:val="TableParagraph"/>
              <w:ind w:right="275"/>
              <w:jc w:val="right"/>
              <w:rPr>
                <w:sz w:val="28"/>
              </w:rPr>
            </w:pPr>
            <w:r>
              <w:rPr>
                <w:spacing w:val="-4"/>
                <w:sz w:val="28"/>
              </w:rPr>
              <w:t>2021</w:t>
            </w:r>
          </w:p>
        </w:tc>
        <w:tc>
          <w:tcPr>
            <w:tcW w:w="1276" w:type="dxa"/>
          </w:tcPr>
          <w:p w:rsidR="0013077A" w:rsidRDefault="0013077A" w:rsidP="003D13AE">
            <w:pPr>
              <w:pStyle w:val="TableParagraph"/>
              <w:ind w:right="274"/>
              <w:jc w:val="right"/>
              <w:rPr>
                <w:sz w:val="28"/>
              </w:rPr>
            </w:pPr>
            <w:r>
              <w:rPr>
                <w:spacing w:val="-4"/>
                <w:sz w:val="28"/>
              </w:rPr>
              <w:t>2022</w:t>
            </w:r>
          </w:p>
        </w:tc>
        <w:tc>
          <w:tcPr>
            <w:tcW w:w="1134" w:type="dxa"/>
          </w:tcPr>
          <w:p w:rsidR="0013077A" w:rsidRDefault="0013077A" w:rsidP="003D13AE">
            <w:pPr>
              <w:pStyle w:val="TableParagraph"/>
              <w:ind w:right="274"/>
              <w:jc w:val="right"/>
              <w:rPr>
                <w:sz w:val="28"/>
              </w:rPr>
            </w:pPr>
            <w:r>
              <w:rPr>
                <w:spacing w:val="-4"/>
                <w:sz w:val="28"/>
              </w:rPr>
              <w:t>2023</w:t>
            </w:r>
          </w:p>
        </w:tc>
        <w:tc>
          <w:tcPr>
            <w:tcW w:w="1134" w:type="dxa"/>
          </w:tcPr>
          <w:p w:rsidR="0013077A" w:rsidRDefault="0013077A" w:rsidP="003D13AE">
            <w:pPr>
              <w:pStyle w:val="TableParagraph"/>
              <w:ind w:right="274"/>
              <w:jc w:val="right"/>
              <w:rPr>
                <w:sz w:val="28"/>
              </w:rPr>
            </w:pPr>
            <w:r>
              <w:rPr>
                <w:spacing w:val="-4"/>
                <w:sz w:val="28"/>
              </w:rPr>
              <w:t>2024</w:t>
            </w:r>
          </w:p>
        </w:tc>
        <w:tc>
          <w:tcPr>
            <w:tcW w:w="992" w:type="dxa"/>
          </w:tcPr>
          <w:p w:rsidR="0013077A" w:rsidRDefault="0013077A">
            <w:pPr>
              <w:pStyle w:val="TableParagraph"/>
              <w:ind w:left="185"/>
              <w:rPr>
                <w:sz w:val="28"/>
              </w:rPr>
            </w:pPr>
            <w:r>
              <w:rPr>
                <w:sz w:val="28"/>
              </w:rPr>
              <w:t>2025</w:t>
            </w:r>
          </w:p>
        </w:tc>
        <w:tc>
          <w:tcPr>
            <w:tcW w:w="1276" w:type="dxa"/>
          </w:tcPr>
          <w:p w:rsidR="0013077A" w:rsidRDefault="0013077A">
            <w:pPr>
              <w:pStyle w:val="TableParagraph"/>
              <w:ind w:left="185"/>
              <w:rPr>
                <w:sz w:val="28"/>
              </w:rPr>
            </w:pPr>
            <w:r>
              <w:rPr>
                <w:sz w:val="28"/>
              </w:rPr>
              <w:t>2025</w:t>
            </w:r>
            <w:r>
              <w:rPr>
                <w:spacing w:val="-3"/>
                <w:sz w:val="28"/>
              </w:rPr>
              <w:t xml:space="preserve"> </w:t>
            </w:r>
            <w:r>
              <w:rPr>
                <w:spacing w:val="-10"/>
                <w:sz w:val="28"/>
              </w:rPr>
              <w:t>в</w:t>
            </w:r>
          </w:p>
          <w:p w:rsidR="0013077A" w:rsidRDefault="0013077A" w:rsidP="0013077A">
            <w:pPr>
              <w:pStyle w:val="TableParagraph"/>
              <w:spacing w:line="370" w:lineRule="atLeast"/>
              <w:ind w:left="286" w:right="273" w:firstLine="24"/>
              <w:rPr>
                <w:sz w:val="28"/>
              </w:rPr>
            </w:pPr>
            <w:r>
              <w:rPr>
                <w:sz w:val="28"/>
              </w:rPr>
              <w:t>%</w:t>
            </w:r>
            <w:r>
              <w:rPr>
                <w:spacing w:val="40"/>
                <w:sz w:val="28"/>
              </w:rPr>
              <w:t xml:space="preserve"> </w:t>
            </w:r>
            <w:r>
              <w:rPr>
                <w:sz w:val="28"/>
              </w:rPr>
              <w:t xml:space="preserve">к </w:t>
            </w:r>
            <w:r>
              <w:rPr>
                <w:spacing w:val="-4"/>
                <w:sz w:val="28"/>
              </w:rPr>
              <w:t>2021</w:t>
            </w:r>
          </w:p>
        </w:tc>
      </w:tr>
      <w:tr w:rsidR="0013077A" w:rsidTr="00873664">
        <w:trPr>
          <w:trHeight w:val="1903"/>
        </w:trPr>
        <w:tc>
          <w:tcPr>
            <w:tcW w:w="3119" w:type="dxa"/>
          </w:tcPr>
          <w:p w:rsidR="0013077A" w:rsidRDefault="0013077A">
            <w:pPr>
              <w:pStyle w:val="TableParagraph"/>
              <w:spacing w:line="275" w:lineRule="exact"/>
              <w:ind w:left="108"/>
              <w:rPr>
                <w:sz w:val="24"/>
              </w:rPr>
            </w:pPr>
            <w:r>
              <w:rPr>
                <w:spacing w:val="-2"/>
                <w:sz w:val="24"/>
              </w:rPr>
              <w:t>Среднемесячная</w:t>
            </w:r>
          </w:p>
          <w:p w:rsidR="0013077A" w:rsidRDefault="0013077A">
            <w:pPr>
              <w:pStyle w:val="TableParagraph"/>
              <w:spacing w:before="41" w:line="276" w:lineRule="auto"/>
              <w:ind w:left="108" w:right="182"/>
              <w:jc w:val="both"/>
              <w:rPr>
                <w:sz w:val="24"/>
              </w:rPr>
            </w:pPr>
            <w:r>
              <w:rPr>
                <w:sz w:val="24"/>
              </w:rPr>
              <w:t>номинальная начисленная заработная</w:t>
            </w:r>
            <w:r>
              <w:rPr>
                <w:spacing w:val="-2"/>
                <w:sz w:val="24"/>
              </w:rPr>
              <w:t xml:space="preserve"> </w:t>
            </w:r>
            <w:r>
              <w:rPr>
                <w:sz w:val="24"/>
              </w:rPr>
              <w:t>плата</w:t>
            </w:r>
            <w:r>
              <w:rPr>
                <w:spacing w:val="-2"/>
                <w:sz w:val="24"/>
              </w:rPr>
              <w:t xml:space="preserve"> </w:t>
            </w:r>
            <w:r>
              <w:rPr>
                <w:sz w:val="24"/>
              </w:rPr>
              <w:t>в</w:t>
            </w:r>
            <w:r>
              <w:rPr>
                <w:spacing w:val="-3"/>
                <w:sz w:val="24"/>
              </w:rPr>
              <w:t xml:space="preserve"> </w:t>
            </w:r>
            <w:r>
              <w:rPr>
                <w:sz w:val="24"/>
              </w:rPr>
              <w:t>расчете на</w:t>
            </w:r>
            <w:r>
              <w:rPr>
                <w:spacing w:val="-10"/>
                <w:sz w:val="24"/>
              </w:rPr>
              <w:t xml:space="preserve"> </w:t>
            </w:r>
            <w:r>
              <w:rPr>
                <w:sz w:val="24"/>
              </w:rPr>
              <w:t>1</w:t>
            </w:r>
            <w:r>
              <w:rPr>
                <w:spacing w:val="-10"/>
                <w:sz w:val="24"/>
              </w:rPr>
              <w:t xml:space="preserve"> </w:t>
            </w:r>
            <w:r>
              <w:rPr>
                <w:sz w:val="24"/>
              </w:rPr>
              <w:t>работника</w:t>
            </w:r>
            <w:r>
              <w:rPr>
                <w:spacing w:val="-13"/>
                <w:sz w:val="24"/>
              </w:rPr>
              <w:t xml:space="preserve"> </w:t>
            </w:r>
            <w:r>
              <w:rPr>
                <w:sz w:val="24"/>
              </w:rPr>
              <w:t>по</w:t>
            </w:r>
            <w:r>
              <w:rPr>
                <w:spacing w:val="-10"/>
                <w:sz w:val="24"/>
              </w:rPr>
              <w:t xml:space="preserve"> </w:t>
            </w:r>
            <w:r>
              <w:rPr>
                <w:sz w:val="24"/>
              </w:rPr>
              <w:t>полному кругу предприятий,</w:t>
            </w:r>
          </w:p>
          <w:p w:rsidR="0013077A" w:rsidRDefault="0013077A">
            <w:pPr>
              <w:pStyle w:val="TableParagraph"/>
              <w:ind w:left="108"/>
              <w:jc w:val="both"/>
              <w:rPr>
                <w:sz w:val="24"/>
              </w:rPr>
            </w:pPr>
            <w:r>
              <w:rPr>
                <w:sz w:val="24"/>
              </w:rPr>
              <w:t>организаций</w:t>
            </w:r>
            <w:r>
              <w:rPr>
                <w:spacing w:val="-4"/>
                <w:sz w:val="24"/>
              </w:rPr>
              <w:t xml:space="preserve"> </w:t>
            </w:r>
            <w:r>
              <w:rPr>
                <w:sz w:val="24"/>
              </w:rPr>
              <w:t>и</w:t>
            </w:r>
            <w:r>
              <w:rPr>
                <w:spacing w:val="-2"/>
                <w:sz w:val="24"/>
              </w:rPr>
              <w:t xml:space="preserve"> учреждений и ИП</w:t>
            </w:r>
          </w:p>
        </w:tc>
        <w:tc>
          <w:tcPr>
            <w:tcW w:w="1276" w:type="dxa"/>
          </w:tcPr>
          <w:p w:rsidR="0013077A" w:rsidRPr="000060F3" w:rsidRDefault="0013077A">
            <w:pPr>
              <w:pStyle w:val="TableParagraph"/>
              <w:ind w:right="311"/>
              <w:jc w:val="right"/>
              <w:rPr>
                <w:sz w:val="24"/>
                <w:szCs w:val="24"/>
              </w:rPr>
            </w:pPr>
            <w:r w:rsidRPr="000060F3">
              <w:rPr>
                <w:sz w:val="24"/>
                <w:szCs w:val="24"/>
              </w:rPr>
              <w:t>28326,6</w:t>
            </w:r>
          </w:p>
        </w:tc>
        <w:tc>
          <w:tcPr>
            <w:tcW w:w="1276" w:type="dxa"/>
          </w:tcPr>
          <w:p w:rsidR="0013077A" w:rsidRPr="000060F3" w:rsidRDefault="0013077A">
            <w:pPr>
              <w:pStyle w:val="TableParagraph"/>
              <w:ind w:right="310"/>
              <w:jc w:val="right"/>
              <w:rPr>
                <w:sz w:val="24"/>
                <w:szCs w:val="24"/>
              </w:rPr>
            </w:pPr>
            <w:r w:rsidRPr="000060F3">
              <w:rPr>
                <w:sz w:val="24"/>
                <w:szCs w:val="24"/>
              </w:rPr>
              <w:t>32959,3</w:t>
            </w:r>
          </w:p>
        </w:tc>
        <w:tc>
          <w:tcPr>
            <w:tcW w:w="1134" w:type="dxa"/>
          </w:tcPr>
          <w:p w:rsidR="0013077A" w:rsidRPr="000060F3" w:rsidRDefault="0013077A" w:rsidP="000060F3">
            <w:pPr>
              <w:pStyle w:val="TableParagraph"/>
              <w:ind w:right="311"/>
              <w:jc w:val="right"/>
              <w:rPr>
                <w:sz w:val="24"/>
                <w:szCs w:val="24"/>
              </w:rPr>
            </w:pPr>
            <w:r w:rsidRPr="000060F3">
              <w:rPr>
                <w:sz w:val="24"/>
                <w:szCs w:val="24"/>
              </w:rPr>
              <w:t>38585,3</w:t>
            </w:r>
          </w:p>
        </w:tc>
        <w:tc>
          <w:tcPr>
            <w:tcW w:w="1134" w:type="dxa"/>
          </w:tcPr>
          <w:p w:rsidR="0013077A" w:rsidRPr="000060F3" w:rsidRDefault="0013077A">
            <w:pPr>
              <w:pStyle w:val="TableParagraph"/>
              <w:ind w:right="310"/>
              <w:jc w:val="right"/>
              <w:rPr>
                <w:sz w:val="24"/>
                <w:szCs w:val="24"/>
              </w:rPr>
            </w:pPr>
            <w:r>
              <w:rPr>
                <w:sz w:val="24"/>
                <w:szCs w:val="24"/>
              </w:rPr>
              <w:t>45885,4</w:t>
            </w:r>
          </w:p>
        </w:tc>
        <w:tc>
          <w:tcPr>
            <w:tcW w:w="992" w:type="dxa"/>
          </w:tcPr>
          <w:p w:rsidR="0013077A" w:rsidRDefault="0013077A">
            <w:pPr>
              <w:pStyle w:val="TableParagraph"/>
              <w:ind w:left="109"/>
              <w:rPr>
                <w:sz w:val="24"/>
                <w:szCs w:val="24"/>
              </w:rPr>
            </w:pPr>
            <w:r>
              <w:rPr>
                <w:sz w:val="24"/>
                <w:szCs w:val="24"/>
              </w:rPr>
              <w:t>54091,2</w:t>
            </w:r>
          </w:p>
        </w:tc>
        <w:tc>
          <w:tcPr>
            <w:tcW w:w="1276" w:type="dxa"/>
          </w:tcPr>
          <w:p w:rsidR="0013077A" w:rsidRPr="000060F3" w:rsidRDefault="0013077A" w:rsidP="0013077A">
            <w:pPr>
              <w:pStyle w:val="TableParagraph"/>
              <w:ind w:left="109"/>
              <w:rPr>
                <w:sz w:val="24"/>
                <w:szCs w:val="24"/>
              </w:rPr>
            </w:pPr>
            <w:r>
              <w:rPr>
                <w:sz w:val="24"/>
                <w:szCs w:val="24"/>
              </w:rPr>
              <w:t>190,9</w:t>
            </w:r>
          </w:p>
        </w:tc>
      </w:tr>
    </w:tbl>
    <w:p w:rsidR="00E36AB1" w:rsidRDefault="00E36AB1">
      <w:pPr>
        <w:pStyle w:val="a3"/>
        <w:spacing w:before="5"/>
        <w:ind w:left="0" w:firstLine="0"/>
        <w:jc w:val="left"/>
        <w:rPr>
          <w:sz w:val="2"/>
        </w:rPr>
      </w:pPr>
    </w:p>
    <w:tbl>
      <w:tblPr>
        <w:tblStyle w:val="TableNormal"/>
        <w:tblW w:w="1020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276"/>
        <w:gridCol w:w="1276"/>
        <w:gridCol w:w="1134"/>
        <w:gridCol w:w="1134"/>
        <w:gridCol w:w="992"/>
        <w:gridCol w:w="1276"/>
      </w:tblGrid>
      <w:tr w:rsidR="0013077A" w:rsidTr="00873664">
        <w:trPr>
          <w:trHeight w:val="2222"/>
        </w:trPr>
        <w:tc>
          <w:tcPr>
            <w:tcW w:w="3119" w:type="dxa"/>
          </w:tcPr>
          <w:p w:rsidR="0013077A" w:rsidRPr="003910CC" w:rsidRDefault="0013077A">
            <w:pPr>
              <w:pStyle w:val="TableParagraph"/>
              <w:spacing w:line="275" w:lineRule="exact"/>
              <w:ind w:left="108"/>
              <w:rPr>
                <w:sz w:val="24"/>
              </w:rPr>
            </w:pPr>
            <w:r w:rsidRPr="003910CC">
              <w:rPr>
                <w:spacing w:val="-2"/>
                <w:sz w:val="24"/>
              </w:rPr>
              <w:t>Среднемесячная</w:t>
            </w:r>
          </w:p>
          <w:p w:rsidR="0013077A" w:rsidRPr="003910CC" w:rsidRDefault="0013077A">
            <w:pPr>
              <w:pStyle w:val="TableParagraph"/>
              <w:spacing w:before="43" w:line="276" w:lineRule="auto"/>
              <w:ind w:left="108" w:right="273"/>
              <w:rPr>
                <w:sz w:val="24"/>
              </w:rPr>
            </w:pPr>
            <w:r w:rsidRPr="003910CC">
              <w:rPr>
                <w:sz w:val="24"/>
              </w:rPr>
              <w:t>номинальная</w:t>
            </w:r>
            <w:r w:rsidRPr="003910CC">
              <w:rPr>
                <w:spacing w:val="-15"/>
                <w:sz w:val="24"/>
              </w:rPr>
              <w:t xml:space="preserve"> </w:t>
            </w:r>
            <w:r w:rsidRPr="003910CC">
              <w:rPr>
                <w:sz w:val="24"/>
              </w:rPr>
              <w:t>начисленная заработная плата по</w:t>
            </w:r>
          </w:p>
          <w:p w:rsidR="0013077A" w:rsidRPr="003910CC" w:rsidRDefault="0013077A">
            <w:pPr>
              <w:pStyle w:val="TableParagraph"/>
              <w:spacing w:line="276" w:lineRule="auto"/>
              <w:ind w:left="108" w:right="1076"/>
              <w:rPr>
                <w:sz w:val="24"/>
              </w:rPr>
            </w:pPr>
            <w:r w:rsidRPr="003910CC">
              <w:rPr>
                <w:sz w:val="24"/>
              </w:rPr>
              <w:t>организациям</w:t>
            </w:r>
            <w:r w:rsidRPr="003910CC">
              <w:rPr>
                <w:spacing w:val="-15"/>
                <w:sz w:val="24"/>
              </w:rPr>
              <w:t xml:space="preserve"> </w:t>
            </w:r>
            <w:r w:rsidRPr="003910CC">
              <w:rPr>
                <w:sz w:val="24"/>
              </w:rPr>
              <w:t>(без субъектов малого</w:t>
            </w:r>
          </w:p>
          <w:p w:rsidR="0013077A" w:rsidRPr="003910CC" w:rsidRDefault="0013077A">
            <w:pPr>
              <w:pStyle w:val="TableParagraph"/>
              <w:ind w:left="108"/>
              <w:rPr>
                <w:sz w:val="24"/>
              </w:rPr>
            </w:pPr>
            <w:r w:rsidRPr="003910CC">
              <w:rPr>
                <w:spacing w:val="-2"/>
                <w:sz w:val="24"/>
              </w:rPr>
              <w:t>предпринимательства)</w:t>
            </w:r>
          </w:p>
          <w:p w:rsidR="0013077A" w:rsidRDefault="0013077A">
            <w:pPr>
              <w:pStyle w:val="TableParagraph"/>
              <w:spacing w:before="41"/>
              <w:ind w:left="108"/>
              <w:rPr>
                <w:sz w:val="24"/>
              </w:rPr>
            </w:pPr>
            <w:r w:rsidRPr="003910CC">
              <w:rPr>
                <w:sz w:val="24"/>
              </w:rPr>
              <w:t>(данные</w:t>
            </w:r>
            <w:r w:rsidRPr="003910CC">
              <w:rPr>
                <w:spacing w:val="-4"/>
                <w:sz w:val="24"/>
              </w:rPr>
              <w:t xml:space="preserve"> </w:t>
            </w:r>
            <w:proofErr w:type="spellStart"/>
            <w:r w:rsidRPr="003910CC">
              <w:rPr>
                <w:spacing w:val="-2"/>
                <w:sz w:val="24"/>
              </w:rPr>
              <w:t>Кировстата</w:t>
            </w:r>
            <w:proofErr w:type="spellEnd"/>
            <w:r w:rsidRPr="003910CC">
              <w:rPr>
                <w:spacing w:val="-2"/>
                <w:sz w:val="24"/>
              </w:rPr>
              <w:t>)</w:t>
            </w:r>
          </w:p>
        </w:tc>
        <w:tc>
          <w:tcPr>
            <w:tcW w:w="1276" w:type="dxa"/>
          </w:tcPr>
          <w:p w:rsidR="0013077A" w:rsidRPr="000060F3" w:rsidRDefault="0013077A">
            <w:pPr>
              <w:pStyle w:val="TableParagraph"/>
              <w:ind w:left="107"/>
              <w:rPr>
                <w:sz w:val="24"/>
                <w:szCs w:val="24"/>
              </w:rPr>
            </w:pPr>
            <w:r w:rsidRPr="000060F3">
              <w:rPr>
                <w:sz w:val="24"/>
                <w:szCs w:val="24"/>
              </w:rPr>
              <w:t>32014,6</w:t>
            </w:r>
          </w:p>
        </w:tc>
        <w:tc>
          <w:tcPr>
            <w:tcW w:w="1276" w:type="dxa"/>
          </w:tcPr>
          <w:p w:rsidR="0013077A" w:rsidRPr="000060F3" w:rsidRDefault="0013077A">
            <w:pPr>
              <w:pStyle w:val="TableParagraph"/>
              <w:ind w:left="110"/>
              <w:rPr>
                <w:sz w:val="24"/>
                <w:szCs w:val="24"/>
              </w:rPr>
            </w:pPr>
            <w:r w:rsidRPr="000060F3">
              <w:rPr>
                <w:sz w:val="24"/>
                <w:szCs w:val="24"/>
              </w:rPr>
              <w:t>37380,7</w:t>
            </w:r>
          </w:p>
        </w:tc>
        <w:tc>
          <w:tcPr>
            <w:tcW w:w="1134" w:type="dxa"/>
          </w:tcPr>
          <w:p w:rsidR="0013077A" w:rsidRPr="000060F3" w:rsidRDefault="0013077A">
            <w:pPr>
              <w:pStyle w:val="TableParagraph"/>
              <w:ind w:left="108"/>
              <w:rPr>
                <w:sz w:val="24"/>
                <w:szCs w:val="24"/>
              </w:rPr>
            </w:pPr>
            <w:r w:rsidRPr="000060F3">
              <w:rPr>
                <w:sz w:val="24"/>
                <w:szCs w:val="24"/>
              </w:rPr>
              <w:t>42903,2</w:t>
            </w:r>
          </w:p>
        </w:tc>
        <w:tc>
          <w:tcPr>
            <w:tcW w:w="1134" w:type="dxa"/>
          </w:tcPr>
          <w:p w:rsidR="0013077A" w:rsidRPr="000060F3" w:rsidRDefault="0013077A">
            <w:pPr>
              <w:pStyle w:val="TableParagraph"/>
              <w:ind w:left="111"/>
              <w:rPr>
                <w:sz w:val="24"/>
                <w:szCs w:val="24"/>
              </w:rPr>
            </w:pPr>
            <w:r w:rsidRPr="000060F3">
              <w:rPr>
                <w:sz w:val="24"/>
                <w:szCs w:val="24"/>
              </w:rPr>
              <w:t>50439,3</w:t>
            </w:r>
          </w:p>
        </w:tc>
        <w:tc>
          <w:tcPr>
            <w:tcW w:w="992" w:type="dxa"/>
          </w:tcPr>
          <w:p w:rsidR="0013077A" w:rsidRPr="000060F3" w:rsidRDefault="0013077A">
            <w:pPr>
              <w:pStyle w:val="TableParagraph"/>
              <w:ind w:left="109"/>
              <w:rPr>
                <w:sz w:val="24"/>
                <w:szCs w:val="24"/>
              </w:rPr>
            </w:pPr>
            <w:r>
              <w:rPr>
                <w:sz w:val="24"/>
                <w:szCs w:val="24"/>
              </w:rPr>
              <w:t>59982,9</w:t>
            </w:r>
          </w:p>
        </w:tc>
        <w:tc>
          <w:tcPr>
            <w:tcW w:w="1276" w:type="dxa"/>
          </w:tcPr>
          <w:p w:rsidR="0013077A" w:rsidRPr="000060F3" w:rsidRDefault="0013077A" w:rsidP="0015524D">
            <w:pPr>
              <w:pStyle w:val="TableParagraph"/>
              <w:ind w:left="109"/>
              <w:rPr>
                <w:sz w:val="24"/>
                <w:szCs w:val="24"/>
              </w:rPr>
            </w:pPr>
            <w:r w:rsidRPr="000060F3">
              <w:rPr>
                <w:sz w:val="24"/>
                <w:szCs w:val="24"/>
              </w:rPr>
              <w:t>1</w:t>
            </w:r>
            <w:r w:rsidR="0015524D">
              <w:rPr>
                <w:sz w:val="24"/>
                <w:szCs w:val="24"/>
              </w:rPr>
              <w:t>87,4</w:t>
            </w:r>
          </w:p>
        </w:tc>
      </w:tr>
    </w:tbl>
    <w:p w:rsidR="00E36AB1" w:rsidRDefault="00E36AB1">
      <w:pPr>
        <w:pStyle w:val="a3"/>
        <w:spacing w:before="50"/>
        <w:ind w:left="0" w:firstLine="0"/>
        <w:jc w:val="left"/>
      </w:pPr>
    </w:p>
    <w:p w:rsidR="00E36AB1" w:rsidRPr="000060F3" w:rsidRDefault="00B65F75" w:rsidP="00762482">
      <w:pPr>
        <w:pStyle w:val="a3"/>
        <w:spacing w:line="276" w:lineRule="auto"/>
        <w:ind w:left="-567" w:firstLine="708"/>
      </w:pPr>
      <w:r>
        <w:t xml:space="preserve">По официальным данным </w:t>
      </w:r>
      <w:proofErr w:type="spellStart"/>
      <w:r>
        <w:t>Кировстата</w:t>
      </w:r>
      <w:proofErr w:type="spellEnd"/>
      <w:r>
        <w:t>, среднемесячная номинальная начисленная заработная плата работников крупных и</w:t>
      </w:r>
      <w:r>
        <w:rPr>
          <w:spacing w:val="40"/>
        </w:rPr>
        <w:t xml:space="preserve"> </w:t>
      </w:r>
      <w:r>
        <w:t>средних предприятий района в 202</w:t>
      </w:r>
      <w:r w:rsidR="0015524D">
        <w:t>5</w:t>
      </w:r>
      <w:r>
        <w:t xml:space="preserve"> году составила </w:t>
      </w:r>
      <w:r w:rsidR="000060F3">
        <w:t>5</w:t>
      </w:r>
      <w:r w:rsidR="0015524D">
        <w:t>9982,9</w:t>
      </w:r>
      <w:r w:rsidRPr="00EC547C">
        <w:rPr>
          <w:color w:val="FF0000"/>
        </w:rPr>
        <w:t xml:space="preserve"> </w:t>
      </w:r>
      <w:r w:rsidRPr="000060F3">
        <w:t>рублей</w:t>
      </w:r>
      <w:r w:rsidRPr="000060F3">
        <w:rPr>
          <w:spacing w:val="40"/>
        </w:rPr>
        <w:t xml:space="preserve"> </w:t>
      </w:r>
      <w:r w:rsidRPr="000060F3">
        <w:t xml:space="preserve">с ростом на </w:t>
      </w:r>
      <w:r w:rsidR="0015524D">
        <w:t>87,4</w:t>
      </w:r>
      <w:r w:rsidRPr="000060F3">
        <w:t>% к 20</w:t>
      </w:r>
      <w:r w:rsidR="0015524D">
        <w:t>21</w:t>
      </w:r>
      <w:r w:rsidRPr="000060F3">
        <w:t xml:space="preserve"> году.</w:t>
      </w:r>
    </w:p>
    <w:p w:rsidR="00E36AB1" w:rsidRDefault="00B65F75" w:rsidP="00762482">
      <w:pPr>
        <w:pStyle w:val="a3"/>
        <w:spacing w:line="278" w:lineRule="auto"/>
        <w:ind w:left="-567" w:firstLine="708"/>
      </w:pPr>
      <w:r>
        <w:t xml:space="preserve">За пять лет среднемесячная номинальная заработная плата работников по полному кругу предприятий выросла до </w:t>
      </w:r>
      <w:r w:rsidR="0015524D">
        <w:t>54091,2</w:t>
      </w:r>
      <w:r>
        <w:t xml:space="preserve"> руб. или на </w:t>
      </w:r>
      <w:r w:rsidR="0015524D">
        <w:t>90,9</w:t>
      </w:r>
      <w:r>
        <w:t>%.</w:t>
      </w:r>
    </w:p>
    <w:p w:rsidR="00E36AB1" w:rsidRDefault="00B65F75" w:rsidP="00762482">
      <w:pPr>
        <w:pStyle w:val="a3"/>
        <w:spacing w:before="231" w:line="276" w:lineRule="auto"/>
        <w:ind w:left="-567" w:firstLine="708"/>
      </w:pPr>
      <w:r>
        <w:t>Проведенный анализ демографической ситуации, трудовых ресурсов, уровня жизни населения показывает, что существует ряд проблем в</w:t>
      </w:r>
      <w:r>
        <w:rPr>
          <w:spacing w:val="-2"/>
        </w:rPr>
        <w:t xml:space="preserve"> </w:t>
      </w:r>
      <w:r>
        <w:t>данной сфере. Кроме тех, которые указаны в данном разделе, основными проблемами</w:t>
      </w:r>
      <w:r>
        <w:rPr>
          <w:spacing w:val="80"/>
        </w:rPr>
        <w:t xml:space="preserve"> </w:t>
      </w:r>
      <w:r>
        <w:t>в развитии трудовых ресурсов области можно выделить:</w:t>
      </w:r>
    </w:p>
    <w:p w:rsidR="00E36AB1" w:rsidRDefault="00B65F75" w:rsidP="00762482">
      <w:pPr>
        <w:pStyle w:val="a3"/>
        <w:spacing w:line="276" w:lineRule="auto"/>
        <w:ind w:left="-567" w:firstLine="720"/>
      </w:pPr>
      <w:r>
        <w:t xml:space="preserve">снижение численности трудовых ресурсов в условиях демографического </w:t>
      </w:r>
      <w:r>
        <w:rPr>
          <w:spacing w:val="-2"/>
        </w:rPr>
        <w:lastRenderedPageBreak/>
        <w:t>кризиса;</w:t>
      </w:r>
    </w:p>
    <w:p w:rsidR="00E36AB1" w:rsidRDefault="00B65F75" w:rsidP="00762482">
      <w:pPr>
        <w:pStyle w:val="a3"/>
        <w:spacing w:before="1" w:line="276" w:lineRule="auto"/>
        <w:ind w:left="-567" w:firstLine="720"/>
      </w:pPr>
      <w:r>
        <w:t xml:space="preserve">несоответствие спроса и предложения рабочей силы на областном рынке </w:t>
      </w:r>
      <w:r>
        <w:rPr>
          <w:spacing w:val="-2"/>
        </w:rPr>
        <w:t>труда;</w:t>
      </w:r>
    </w:p>
    <w:p w:rsidR="00E36AB1" w:rsidRDefault="00B65F75" w:rsidP="00762482">
      <w:pPr>
        <w:pStyle w:val="a3"/>
        <w:spacing w:line="321" w:lineRule="exact"/>
        <w:ind w:left="-567" w:firstLine="0"/>
      </w:pPr>
      <w:r>
        <w:t>снижение</w:t>
      </w:r>
      <w:r>
        <w:rPr>
          <w:spacing w:val="-10"/>
        </w:rPr>
        <w:t xml:space="preserve"> </w:t>
      </w:r>
      <w:r>
        <w:t>уровня</w:t>
      </w:r>
      <w:r>
        <w:rPr>
          <w:spacing w:val="-6"/>
        </w:rPr>
        <w:t xml:space="preserve"> </w:t>
      </w:r>
      <w:r>
        <w:t>занятости</w:t>
      </w:r>
      <w:r>
        <w:rPr>
          <w:spacing w:val="-5"/>
        </w:rPr>
        <w:t xml:space="preserve"> </w:t>
      </w:r>
      <w:r>
        <w:t>трудовых</w:t>
      </w:r>
      <w:r>
        <w:rPr>
          <w:spacing w:val="-4"/>
        </w:rPr>
        <w:t xml:space="preserve"> </w:t>
      </w:r>
      <w:r>
        <w:t>ресурсов</w:t>
      </w:r>
      <w:r>
        <w:rPr>
          <w:spacing w:val="-6"/>
        </w:rPr>
        <w:t xml:space="preserve"> </w:t>
      </w:r>
      <w:r>
        <w:t>в</w:t>
      </w:r>
      <w:r>
        <w:rPr>
          <w:spacing w:val="-6"/>
        </w:rPr>
        <w:t xml:space="preserve"> </w:t>
      </w:r>
      <w:r>
        <w:rPr>
          <w:spacing w:val="-2"/>
        </w:rPr>
        <w:t>экономике.</w:t>
      </w:r>
    </w:p>
    <w:p w:rsidR="00E36AB1" w:rsidRDefault="00B65F75" w:rsidP="00762482">
      <w:pPr>
        <w:pStyle w:val="a3"/>
        <w:spacing w:before="50" w:line="276" w:lineRule="auto"/>
        <w:ind w:left="-567" w:firstLine="720"/>
      </w:pPr>
      <w:r>
        <w:t>Формирование трудовых ресурсов области определяется основными тенденциями демографического развития, в том числе и сокращением численности населения области.</w:t>
      </w:r>
    </w:p>
    <w:p w:rsidR="00E36AB1" w:rsidRDefault="00B65F75" w:rsidP="00762482">
      <w:pPr>
        <w:pStyle w:val="a3"/>
        <w:spacing w:line="276" w:lineRule="auto"/>
        <w:ind w:left="-567" w:firstLine="720"/>
      </w:pPr>
      <w:r>
        <w:t>В перспективе пополнения трудовых ресурсов не предвидится, а следовательно,</w:t>
      </w:r>
      <w:r>
        <w:rPr>
          <w:spacing w:val="80"/>
        </w:rPr>
        <w:t xml:space="preserve"> </w:t>
      </w:r>
      <w:r>
        <w:t>государственная</w:t>
      </w:r>
      <w:r>
        <w:rPr>
          <w:spacing w:val="80"/>
        </w:rPr>
        <w:t xml:space="preserve"> </w:t>
      </w:r>
      <w:r>
        <w:t>политика</w:t>
      </w:r>
      <w:r>
        <w:rPr>
          <w:spacing w:val="80"/>
        </w:rPr>
        <w:t xml:space="preserve"> </w:t>
      </w:r>
      <w:r>
        <w:t>должна</w:t>
      </w:r>
      <w:r>
        <w:rPr>
          <w:spacing w:val="80"/>
        </w:rPr>
        <w:t xml:space="preserve"> </w:t>
      </w:r>
      <w:r>
        <w:t>быть</w:t>
      </w:r>
      <w:r>
        <w:rPr>
          <w:spacing w:val="80"/>
        </w:rPr>
        <w:t xml:space="preserve"> </w:t>
      </w:r>
      <w:r>
        <w:t>нацелена</w:t>
      </w:r>
      <w:r>
        <w:rPr>
          <w:spacing w:val="80"/>
        </w:rPr>
        <w:t xml:space="preserve"> </w:t>
      </w:r>
      <w:r>
        <w:t>на повышение</w:t>
      </w:r>
      <w:r>
        <w:rPr>
          <w:spacing w:val="40"/>
        </w:rPr>
        <w:t xml:space="preserve"> </w:t>
      </w:r>
      <w:r>
        <w:t>эффективности</w:t>
      </w:r>
      <w:r>
        <w:rPr>
          <w:spacing w:val="40"/>
        </w:rPr>
        <w:t xml:space="preserve"> </w:t>
      </w:r>
      <w:r>
        <w:t>использования</w:t>
      </w:r>
      <w:r>
        <w:rPr>
          <w:spacing w:val="40"/>
        </w:rPr>
        <w:t xml:space="preserve"> </w:t>
      </w:r>
      <w:r>
        <w:t>имеющихся</w:t>
      </w:r>
      <w:r>
        <w:rPr>
          <w:spacing w:val="40"/>
        </w:rPr>
        <w:t xml:space="preserve"> </w:t>
      </w:r>
      <w:r>
        <w:t>трудовых</w:t>
      </w:r>
      <w:r>
        <w:rPr>
          <w:spacing w:val="40"/>
        </w:rPr>
        <w:t xml:space="preserve"> </w:t>
      </w:r>
      <w:r>
        <w:t>ресурсов.</w:t>
      </w:r>
    </w:p>
    <w:p w:rsidR="00E36AB1" w:rsidRDefault="00B65F75" w:rsidP="00762482">
      <w:pPr>
        <w:pStyle w:val="a3"/>
        <w:spacing w:line="278" w:lineRule="auto"/>
        <w:ind w:left="-567" w:firstLine="720"/>
      </w:pPr>
      <w:r>
        <w:t>Основными задачами по развитию трудовых ресурсов и эффективности их использования являются:</w:t>
      </w:r>
    </w:p>
    <w:p w:rsidR="00E36AB1" w:rsidRDefault="00B65F75" w:rsidP="00762482">
      <w:pPr>
        <w:pStyle w:val="a3"/>
        <w:spacing w:line="276" w:lineRule="auto"/>
        <w:ind w:left="-567" w:firstLine="720"/>
      </w:pPr>
      <w:r>
        <w:t>стимулирование расширенного воспроизводства трудовых ресурсов, снижение миграционного оттока населения в другие регионы;</w:t>
      </w:r>
    </w:p>
    <w:p w:rsidR="00E36AB1" w:rsidRDefault="00B65F75" w:rsidP="00762482">
      <w:pPr>
        <w:pStyle w:val="a3"/>
        <w:spacing w:line="317" w:lineRule="exact"/>
        <w:ind w:left="-567" w:firstLine="0"/>
      </w:pPr>
      <w:r>
        <w:t>повышение</w:t>
      </w:r>
      <w:r>
        <w:rPr>
          <w:spacing w:val="-11"/>
        </w:rPr>
        <w:t xml:space="preserve"> </w:t>
      </w:r>
      <w:r>
        <w:t>уровня</w:t>
      </w:r>
      <w:r>
        <w:rPr>
          <w:spacing w:val="-6"/>
        </w:rPr>
        <w:t xml:space="preserve"> </w:t>
      </w:r>
      <w:r>
        <w:t>занятости</w:t>
      </w:r>
      <w:r>
        <w:rPr>
          <w:spacing w:val="-6"/>
        </w:rPr>
        <w:t xml:space="preserve"> </w:t>
      </w:r>
      <w:r>
        <w:t>трудовых</w:t>
      </w:r>
      <w:r>
        <w:rPr>
          <w:spacing w:val="-8"/>
        </w:rPr>
        <w:t xml:space="preserve"> </w:t>
      </w:r>
      <w:r>
        <w:t>ресурсов</w:t>
      </w:r>
      <w:r>
        <w:rPr>
          <w:spacing w:val="-7"/>
        </w:rPr>
        <w:t xml:space="preserve"> </w:t>
      </w:r>
      <w:r>
        <w:t>в</w:t>
      </w:r>
      <w:r>
        <w:rPr>
          <w:spacing w:val="-6"/>
        </w:rPr>
        <w:t xml:space="preserve"> </w:t>
      </w:r>
      <w:r>
        <w:rPr>
          <w:spacing w:val="-2"/>
        </w:rPr>
        <w:t>экономике.</w:t>
      </w:r>
    </w:p>
    <w:p w:rsidR="00E36AB1" w:rsidRDefault="00B65F75" w:rsidP="00762482">
      <w:pPr>
        <w:pStyle w:val="2"/>
        <w:numPr>
          <w:ilvl w:val="1"/>
          <w:numId w:val="17"/>
        </w:numPr>
        <w:tabs>
          <w:tab w:val="left" w:pos="3453"/>
        </w:tabs>
        <w:spacing w:before="68"/>
        <w:ind w:left="-567" w:hanging="491"/>
        <w:jc w:val="left"/>
      </w:pPr>
      <w:r>
        <w:t>Оценка</w:t>
      </w:r>
      <w:r>
        <w:rPr>
          <w:spacing w:val="-15"/>
        </w:rPr>
        <w:t xml:space="preserve"> </w:t>
      </w:r>
      <w:r>
        <w:t>экономического</w:t>
      </w:r>
      <w:r>
        <w:rPr>
          <w:spacing w:val="-10"/>
        </w:rPr>
        <w:t xml:space="preserve"> </w:t>
      </w:r>
      <w:r>
        <w:rPr>
          <w:spacing w:val="-2"/>
        </w:rPr>
        <w:t>потенциала</w:t>
      </w:r>
    </w:p>
    <w:p w:rsidR="00E36AB1" w:rsidRDefault="00E36AB1" w:rsidP="00762482">
      <w:pPr>
        <w:pStyle w:val="a3"/>
        <w:spacing w:before="98"/>
        <w:ind w:left="-567" w:firstLine="0"/>
        <w:jc w:val="left"/>
        <w:rPr>
          <w:b/>
        </w:rPr>
      </w:pPr>
    </w:p>
    <w:p w:rsidR="00E36AB1" w:rsidRDefault="00B65F75" w:rsidP="00762482">
      <w:pPr>
        <w:pStyle w:val="a3"/>
        <w:spacing w:line="276" w:lineRule="auto"/>
        <w:ind w:left="-567"/>
      </w:pPr>
      <w:r w:rsidRPr="00291F53">
        <w:t xml:space="preserve">Структура </w:t>
      </w:r>
      <w:r>
        <w:t xml:space="preserve">экономики </w:t>
      </w:r>
      <w:proofErr w:type="spellStart"/>
      <w:r w:rsidR="00EC547C">
        <w:t>Немского</w:t>
      </w:r>
      <w:proofErr w:type="spellEnd"/>
      <w:r w:rsidR="00EC547C">
        <w:t xml:space="preserve"> округа</w:t>
      </w:r>
      <w:r>
        <w:t xml:space="preserve"> сложилась таким образом, что наибольший удельный вес принадлежит таким отраслям,</w:t>
      </w:r>
      <w:r>
        <w:rPr>
          <w:spacing w:val="40"/>
        </w:rPr>
        <w:t xml:space="preserve"> </w:t>
      </w:r>
      <w:r>
        <w:t xml:space="preserve">как </w:t>
      </w:r>
      <w:r w:rsidR="00304654">
        <w:t>сельское хозяйство – 8</w:t>
      </w:r>
      <w:r w:rsidR="00A1584B">
        <w:t>8</w:t>
      </w:r>
      <w:r w:rsidR="00304654">
        <w:t xml:space="preserve">,1%, </w:t>
      </w:r>
      <w:r>
        <w:t>промышленное производство</w:t>
      </w:r>
      <w:r>
        <w:rPr>
          <w:spacing w:val="40"/>
        </w:rPr>
        <w:t xml:space="preserve"> </w:t>
      </w:r>
      <w:r>
        <w:t xml:space="preserve">– </w:t>
      </w:r>
      <w:r w:rsidR="00A1584B">
        <w:t>5,3</w:t>
      </w:r>
      <w:r>
        <w:t xml:space="preserve"> %;</w:t>
      </w:r>
      <w:r>
        <w:rPr>
          <w:spacing w:val="40"/>
        </w:rPr>
        <w:t xml:space="preserve"> </w:t>
      </w:r>
      <w:r w:rsidR="00304654">
        <w:rPr>
          <w:spacing w:val="40"/>
        </w:rPr>
        <w:t>лесное хозяйство</w:t>
      </w:r>
      <w:r>
        <w:t xml:space="preserve"> – </w:t>
      </w:r>
      <w:r w:rsidR="00A1584B">
        <w:t>3,8</w:t>
      </w:r>
      <w:r>
        <w:t xml:space="preserve"> %;</w:t>
      </w:r>
      <w:r>
        <w:rPr>
          <w:spacing w:val="40"/>
        </w:rPr>
        <w:t xml:space="preserve"> </w:t>
      </w:r>
      <w:r>
        <w:t xml:space="preserve"> остальные отрасли</w:t>
      </w:r>
      <w:r>
        <w:rPr>
          <w:spacing w:val="40"/>
        </w:rPr>
        <w:t xml:space="preserve"> </w:t>
      </w:r>
      <w:r>
        <w:t xml:space="preserve">– </w:t>
      </w:r>
      <w:r w:rsidR="00A1584B">
        <w:t>2,8</w:t>
      </w:r>
      <w:r>
        <w:t xml:space="preserve"> %.</w:t>
      </w:r>
    </w:p>
    <w:p w:rsidR="00304654" w:rsidRDefault="00304654" w:rsidP="00762482">
      <w:pPr>
        <w:pStyle w:val="a3"/>
        <w:spacing w:line="276" w:lineRule="auto"/>
        <w:ind w:left="-567"/>
      </w:pPr>
    </w:p>
    <w:p w:rsidR="00304654" w:rsidRDefault="00FC322A" w:rsidP="00FC322A">
      <w:pPr>
        <w:pStyle w:val="2"/>
        <w:tabs>
          <w:tab w:val="left" w:pos="4972"/>
        </w:tabs>
        <w:spacing w:before="68"/>
        <w:ind w:left="0"/>
        <w:jc w:val="center"/>
      </w:pPr>
      <w:r>
        <w:t>1.4.1</w:t>
      </w:r>
      <w:r w:rsidR="00762482">
        <w:t xml:space="preserve">  </w:t>
      </w:r>
      <w:r w:rsidR="00304654">
        <w:t>Сельское</w:t>
      </w:r>
      <w:r w:rsidR="00304654">
        <w:rPr>
          <w:spacing w:val="-9"/>
        </w:rPr>
        <w:t xml:space="preserve"> </w:t>
      </w:r>
      <w:r w:rsidR="00304654">
        <w:rPr>
          <w:spacing w:val="-2"/>
        </w:rPr>
        <w:t>хозяйство</w:t>
      </w:r>
    </w:p>
    <w:p w:rsidR="00304654" w:rsidRDefault="00304654" w:rsidP="00FC322A">
      <w:pPr>
        <w:pStyle w:val="a3"/>
        <w:spacing w:before="98"/>
        <w:ind w:left="0" w:firstLine="0"/>
        <w:jc w:val="center"/>
        <w:rPr>
          <w:b/>
        </w:rPr>
      </w:pPr>
    </w:p>
    <w:p w:rsidR="00304654" w:rsidRDefault="00304654" w:rsidP="00762482">
      <w:pPr>
        <w:pStyle w:val="a3"/>
        <w:tabs>
          <w:tab w:val="left" w:pos="8562"/>
        </w:tabs>
        <w:spacing w:line="276" w:lineRule="auto"/>
        <w:ind w:left="-567"/>
      </w:pPr>
      <w:r>
        <w:t xml:space="preserve">В состав агропромышленного комплекса </w:t>
      </w:r>
      <w:proofErr w:type="spellStart"/>
      <w:r>
        <w:t>Немского</w:t>
      </w:r>
      <w:proofErr w:type="spellEnd"/>
      <w:r>
        <w:t xml:space="preserve"> округа входят </w:t>
      </w:r>
      <w:r w:rsidR="0014138B" w:rsidRPr="0014138B">
        <w:t>2</w:t>
      </w:r>
      <w:r>
        <w:t xml:space="preserve"> с</w:t>
      </w:r>
      <w:r w:rsidR="00CA734E">
        <w:t>ельскохозяйственных предприятия</w:t>
      </w:r>
      <w:r>
        <w:t>, 4 крестьянских</w:t>
      </w:r>
      <w:r>
        <w:rPr>
          <w:spacing w:val="80"/>
          <w:w w:val="150"/>
        </w:rPr>
        <w:t xml:space="preserve"> </w:t>
      </w:r>
      <w:r>
        <w:t>(фермерских)</w:t>
      </w:r>
      <w:r>
        <w:rPr>
          <w:spacing w:val="80"/>
          <w:w w:val="150"/>
        </w:rPr>
        <w:t xml:space="preserve"> </w:t>
      </w:r>
      <w:r>
        <w:t>хозяйства</w:t>
      </w:r>
      <w:r>
        <w:rPr>
          <w:spacing w:val="80"/>
          <w:w w:val="150"/>
        </w:rPr>
        <w:t xml:space="preserve"> </w:t>
      </w:r>
      <w:r>
        <w:t>-</w:t>
      </w:r>
      <w:r>
        <w:rPr>
          <w:spacing w:val="80"/>
          <w:w w:val="150"/>
        </w:rPr>
        <w:t xml:space="preserve"> </w:t>
      </w:r>
      <w:r>
        <w:t>действующих, 1</w:t>
      </w:r>
      <w:r w:rsidR="0014138B" w:rsidRPr="0014138B">
        <w:t>770</w:t>
      </w:r>
      <w:r>
        <w:t xml:space="preserve"> личных подсобных хозяйств.</w:t>
      </w:r>
    </w:p>
    <w:p w:rsidR="0014138B" w:rsidRDefault="0014138B" w:rsidP="00762482">
      <w:pPr>
        <w:pStyle w:val="a3"/>
        <w:tabs>
          <w:tab w:val="left" w:pos="8562"/>
        </w:tabs>
        <w:spacing w:line="276" w:lineRule="auto"/>
        <w:ind w:left="-567"/>
      </w:pPr>
      <w:r>
        <w:t>За 202</w:t>
      </w:r>
      <w:r w:rsidR="00291F53">
        <w:t>5</w:t>
      </w:r>
      <w:r>
        <w:t xml:space="preserve"> год выручка от реализации предприятий сельского хозяйства составила </w:t>
      </w:r>
      <w:r w:rsidR="00D44277">
        <w:t>3 млрд.136</w:t>
      </w:r>
      <w:r>
        <w:t xml:space="preserve"> </w:t>
      </w:r>
      <w:proofErr w:type="spellStart"/>
      <w:r>
        <w:t>млн.руб</w:t>
      </w:r>
      <w:proofErr w:type="spellEnd"/>
      <w:r>
        <w:t>. или 1</w:t>
      </w:r>
      <w:r w:rsidR="00D44277">
        <w:t>27,8</w:t>
      </w:r>
      <w:r w:rsidR="008D070F">
        <w:t>% к 202</w:t>
      </w:r>
      <w:r w:rsidR="00D44277">
        <w:t>4</w:t>
      </w:r>
      <w:r w:rsidR="008D070F">
        <w:t xml:space="preserve"> году.</w:t>
      </w:r>
    </w:p>
    <w:p w:rsidR="00B2595A" w:rsidRPr="00B2595A" w:rsidRDefault="00304654" w:rsidP="00762482">
      <w:pPr>
        <w:pStyle w:val="a3"/>
        <w:spacing w:line="276" w:lineRule="auto"/>
        <w:ind w:left="-567"/>
      </w:pPr>
      <w:r w:rsidRPr="005A0862">
        <w:t>По состоянию на 01.01.202</w:t>
      </w:r>
      <w:r w:rsidR="00274915">
        <w:t>6</w:t>
      </w:r>
      <w:r w:rsidRPr="005A0862">
        <w:t xml:space="preserve"> года в хозяйствах района содержится </w:t>
      </w:r>
      <w:r w:rsidR="0014138B" w:rsidRPr="005A0862">
        <w:t>1</w:t>
      </w:r>
      <w:r w:rsidR="00274915">
        <w:t>4278</w:t>
      </w:r>
      <w:r w:rsidRPr="005A0862">
        <w:t xml:space="preserve"> голов крупного рогатого скота, из них </w:t>
      </w:r>
      <w:r w:rsidR="0014138B" w:rsidRPr="005A0862">
        <w:t>687</w:t>
      </w:r>
      <w:r w:rsidR="00274915">
        <w:t>6</w:t>
      </w:r>
      <w:r w:rsidRPr="005A0862">
        <w:t xml:space="preserve"> коров.</w:t>
      </w:r>
      <w:r w:rsidRPr="005A0862">
        <w:rPr>
          <w:spacing w:val="40"/>
        </w:rPr>
        <w:t xml:space="preserve"> </w:t>
      </w:r>
      <w:r w:rsidRPr="005A0862">
        <w:t xml:space="preserve">Поголовье </w:t>
      </w:r>
      <w:r w:rsidR="0014138B" w:rsidRPr="005A0862">
        <w:t>КРС в целом у</w:t>
      </w:r>
      <w:r w:rsidR="00274915">
        <w:t>меньшилось</w:t>
      </w:r>
      <w:r w:rsidR="0014138B" w:rsidRPr="005A0862">
        <w:t xml:space="preserve"> по сравнению с 202</w:t>
      </w:r>
      <w:r w:rsidR="00274915">
        <w:t>4</w:t>
      </w:r>
      <w:r w:rsidR="0014138B" w:rsidRPr="005A0862">
        <w:t xml:space="preserve"> годом на </w:t>
      </w:r>
      <w:r w:rsidR="00274915">
        <w:t>938</w:t>
      </w:r>
      <w:r w:rsidR="0014138B" w:rsidRPr="005A0862">
        <w:t xml:space="preserve"> голов (</w:t>
      </w:r>
      <w:r w:rsidR="00274915">
        <w:t>6,2</w:t>
      </w:r>
      <w:r w:rsidR="0014138B" w:rsidRPr="005A0862">
        <w:t xml:space="preserve">%), поголовье коров </w:t>
      </w:r>
      <w:r w:rsidR="00274915">
        <w:t>осталось на уровне 2024 года</w:t>
      </w:r>
      <w:r w:rsidR="0014138B" w:rsidRPr="005A0862">
        <w:t>.</w:t>
      </w:r>
      <w:r w:rsidRPr="005A0862">
        <w:t xml:space="preserve"> </w:t>
      </w:r>
      <w:r w:rsidR="00B2595A" w:rsidRPr="00B2595A">
        <w:t>В связи с увеличением продуктивности коров (на 679 кг) объем производства молока по сравнению с  прошлым годом вырос на 16,6% и составил 550,8 тыс. ц. Реализовано молока за 12 месяцев на сумму 2 млрд 312,5 млн рублей, надой на 1 корову составил 9534 кг (97,2% к 2024 году).    Наибольший надой на 1 корову   в АО «Агрофирма «</w:t>
      </w:r>
      <w:proofErr w:type="spellStart"/>
      <w:r w:rsidR="00B2595A" w:rsidRPr="00B2595A">
        <w:t>Немский</w:t>
      </w:r>
      <w:proofErr w:type="spellEnd"/>
      <w:r w:rsidR="00B2595A" w:rsidRPr="00B2595A">
        <w:t>» - 10082кг.</w:t>
      </w:r>
    </w:p>
    <w:p w:rsidR="00304654" w:rsidRPr="005A0862" w:rsidRDefault="00304654" w:rsidP="00304654">
      <w:pPr>
        <w:pStyle w:val="a3"/>
        <w:spacing w:line="276" w:lineRule="auto"/>
        <w:ind w:right="711"/>
      </w:pPr>
    </w:p>
    <w:p w:rsidR="00167536" w:rsidRDefault="001E2DBC" w:rsidP="00762482">
      <w:pPr>
        <w:pStyle w:val="a3"/>
        <w:spacing w:line="276" w:lineRule="auto"/>
        <w:ind w:left="-567"/>
      </w:pPr>
      <w:r w:rsidRPr="001E2DBC">
        <w:t xml:space="preserve">Реализация скота на мясо за 12 месяцев 2025 года составила  17,8 тыс. ц,  </w:t>
      </w:r>
      <w:r w:rsidRPr="001E2DBC">
        <w:lastRenderedPageBreak/>
        <w:t xml:space="preserve">(снижение  относительно прошлогоднего уровня на 25,2%), на сумму  580,1 млн. рублей. Получено прироста КРС  22,5 </w:t>
      </w:r>
      <w:proofErr w:type="spellStart"/>
      <w:r w:rsidRPr="001E2DBC">
        <w:t>тыс.ц</w:t>
      </w:r>
      <w:proofErr w:type="spellEnd"/>
      <w:r w:rsidRPr="001E2DBC">
        <w:t xml:space="preserve">. или 97,2% к  2024 году. Среднесуточный привес -803 гр. Наибольших среднесуточных привесов с начала года добились животноводы ООО «Природа-Агро» - (894 гр.)  </w:t>
      </w:r>
    </w:p>
    <w:p w:rsidR="00167536" w:rsidRDefault="00167536" w:rsidP="00762482">
      <w:pPr>
        <w:pStyle w:val="a3"/>
        <w:spacing w:before="48"/>
        <w:ind w:left="-567"/>
      </w:pPr>
      <w:r>
        <w:t xml:space="preserve"> На 2025 год было посеяно  16,6 тыс. га, в том числе 13,7 тыс. га зернобобовых культур.</w:t>
      </w:r>
    </w:p>
    <w:p w:rsidR="00167536" w:rsidRDefault="00167536" w:rsidP="00762482">
      <w:pPr>
        <w:pStyle w:val="a3"/>
        <w:spacing w:before="48"/>
        <w:ind w:left="-567"/>
      </w:pPr>
      <w:r>
        <w:t xml:space="preserve">Намолочено 37,0 тыс. тонн зерна в бункерном весе при средней урожайности 29,4 ц/га. В прошлом году было намолочено 36,1 тыс. тонн при урожайности 25,8  ц/га.  </w:t>
      </w:r>
    </w:p>
    <w:p w:rsidR="00167536" w:rsidRDefault="00167536" w:rsidP="00762482">
      <w:pPr>
        <w:pStyle w:val="a3"/>
        <w:spacing w:before="48"/>
        <w:ind w:left="-567"/>
      </w:pPr>
      <w:r>
        <w:t xml:space="preserve"> По валовому сбору зерна наш район занимает 9 место в области, по урожайности –  5 место.</w:t>
      </w:r>
    </w:p>
    <w:p w:rsidR="00167536" w:rsidRDefault="00167536" w:rsidP="00762482">
      <w:pPr>
        <w:pStyle w:val="a3"/>
        <w:spacing w:before="48"/>
        <w:ind w:left="-567" w:firstLine="0"/>
      </w:pPr>
      <w:r>
        <w:t xml:space="preserve">            За 12 месяцев 2024 года сельхозпредприятиями продано 16</w:t>
      </w:r>
      <w:r w:rsidR="00F12AD0">
        <w:t>,</w:t>
      </w:r>
      <w:r>
        <w:t xml:space="preserve">4 </w:t>
      </w:r>
      <w:proofErr w:type="spellStart"/>
      <w:r>
        <w:t>тыс</w:t>
      </w:r>
      <w:proofErr w:type="gramStart"/>
      <w:r>
        <w:t>.т</w:t>
      </w:r>
      <w:proofErr w:type="gramEnd"/>
      <w:r>
        <w:t>онн</w:t>
      </w:r>
      <w:proofErr w:type="spellEnd"/>
      <w:r>
        <w:t xml:space="preserve"> зерна на сумму 217,4 млн. рублей.</w:t>
      </w:r>
    </w:p>
    <w:p w:rsidR="00167536" w:rsidRDefault="00167536" w:rsidP="00762482">
      <w:pPr>
        <w:pStyle w:val="a3"/>
        <w:spacing w:before="48"/>
        <w:ind w:left="-567"/>
      </w:pPr>
      <w:r>
        <w:t>Среднемесячная заработная плата работников  предприятий сельского хозяйства составила 74181 рубль и увеличилась по сравнению с прошлым годом на 21,8%. Общая численность работников  690 человек,  осталась на уровне 2024 года.</w:t>
      </w:r>
    </w:p>
    <w:p w:rsidR="00167536" w:rsidRDefault="00167536" w:rsidP="00762482">
      <w:pPr>
        <w:pStyle w:val="a3"/>
        <w:spacing w:before="48"/>
        <w:ind w:left="-567"/>
      </w:pPr>
      <w:r>
        <w:t>Все предприятия сельского хозяйства прибыльные, прибыль до налогообложения составила  282,4 млн. рублей, за аналогичный период прошлого года – 255,3 млн. рублей.</w:t>
      </w:r>
    </w:p>
    <w:p w:rsidR="00304654" w:rsidRDefault="00167536" w:rsidP="00BA7837">
      <w:pPr>
        <w:pStyle w:val="a3"/>
        <w:spacing w:before="48"/>
        <w:ind w:left="0" w:right="680" w:firstLine="0"/>
        <w:jc w:val="left"/>
      </w:pPr>
      <w:r>
        <w:t xml:space="preserve">        </w:t>
      </w:r>
    </w:p>
    <w:p w:rsidR="00304654" w:rsidRDefault="00304654" w:rsidP="00C359FC">
      <w:pPr>
        <w:pStyle w:val="2"/>
        <w:spacing w:line="278" w:lineRule="auto"/>
        <w:ind w:left="2677" w:right="713" w:hanging="1203"/>
      </w:pPr>
      <w:r>
        <w:t>Динамика</w:t>
      </w:r>
      <w:r>
        <w:rPr>
          <w:spacing w:val="-9"/>
        </w:rPr>
        <w:t xml:space="preserve"> </w:t>
      </w:r>
      <w:r>
        <w:t>производства</w:t>
      </w:r>
      <w:r>
        <w:rPr>
          <w:spacing w:val="-9"/>
        </w:rPr>
        <w:t xml:space="preserve"> </w:t>
      </w:r>
      <w:r>
        <w:t>продукции</w:t>
      </w:r>
      <w:r>
        <w:rPr>
          <w:spacing w:val="-10"/>
        </w:rPr>
        <w:t xml:space="preserve"> </w:t>
      </w:r>
      <w:r>
        <w:t>сельского</w:t>
      </w:r>
      <w:r>
        <w:rPr>
          <w:spacing w:val="-12"/>
        </w:rPr>
        <w:t xml:space="preserve"> </w:t>
      </w:r>
      <w:r>
        <w:t xml:space="preserve">хозяйства </w:t>
      </w:r>
      <w:proofErr w:type="spellStart"/>
      <w:r>
        <w:t>Немского</w:t>
      </w:r>
      <w:proofErr w:type="spellEnd"/>
      <w:r>
        <w:rPr>
          <w:spacing w:val="40"/>
        </w:rPr>
        <w:t xml:space="preserve"> </w:t>
      </w:r>
      <w:r>
        <w:t>муниципального округа</w:t>
      </w:r>
    </w:p>
    <w:p w:rsidR="00996065" w:rsidRPr="00D21800" w:rsidRDefault="00304654" w:rsidP="00D21800">
      <w:pPr>
        <w:pStyle w:val="a3"/>
        <w:spacing w:after="47" w:line="317" w:lineRule="exact"/>
        <w:ind w:left="0" w:right="705" w:firstLine="0"/>
        <w:jc w:val="right"/>
        <w:rPr>
          <w:spacing w:val="-5"/>
        </w:rPr>
      </w:pPr>
      <w:r>
        <w:t>Таблица</w:t>
      </w:r>
      <w:r>
        <w:rPr>
          <w:spacing w:val="-4"/>
        </w:rPr>
        <w:t xml:space="preserve"> </w:t>
      </w:r>
      <w:r>
        <w:t>№</w:t>
      </w:r>
      <w:r>
        <w:rPr>
          <w:spacing w:val="-4"/>
        </w:rPr>
        <w:t xml:space="preserve"> </w:t>
      </w:r>
      <w:r w:rsidR="00CA734E">
        <w:rPr>
          <w:spacing w:val="-4"/>
        </w:rPr>
        <w:t>8</w:t>
      </w:r>
    </w:p>
    <w:tbl>
      <w:tblPr>
        <w:tblStyle w:val="TableNormal"/>
        <w:tblW w:w="1034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994"/>
        <w:gridCol w:w="851"/>
        <w:gridCol w:w="850"/>
        <w:gridCol w:w="846"/>
        <w:gridCol w:w="849"/>
        <w:gridCol w:w="992"/>
        <w:gridCol w:w="999"/>
        <w:gridCol w:w="6"/>
        <w:gridCol w:w="986"/>
      </w:tblGrid>
      <w:tr w:rsidR="007E3A27" w:rsidTr="007E3A27">
        <w:trPr>
          <w:trHeight w:val="688"/>
        </w:trPr>
        <w:tc>
          <w:tcPr>
            <w:tcW w:w="2975" w:type="dxa"/>
            <w:vMerge w:val="restart"/>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lang w:val="en-US"/>
              </w:rPr>
              <w:t>Показатель</w:t>
            </w:r>
            <w:proofErr w:type="spellEnd"/>
          </w:p>
        </w:tc>
        <w:tc>
          <w:tcPr>
            <w:tcW w:w="994" w:type="dxa"/>
            <w:vMerge w:val="restart"/>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lang w:val="en-US"/>
              </w:rPr>
              <w:t>Едини</w:t>
            </w:r>
            <w:proofErr w:type="spellEnd"/>
            <w:r>
              <w:rPr>
                <w:lang w:val="en-US"/>
              </w:rPr>
              <w:t xml:space="preserve"> </w:t>
            </w:r>
            <w:proofErr w:type="spellStart"/>
            <w:r>
              <w:rPr>
                <w:spacing w:val="-6"/>
                <w:lang w:val="en-US"/>
              </w:rPr>
              <w:t>ца</w:t>
            </w:r>
            <w:proofErr w:type="spellEnd"/>
            <w:r>
              <w:rPr>
                <w:spacing w:val="-6"/>
                <w:lang w:val="en-US"/>
              </w:rPr>
              <w:t xml:space="preserve"> </w:t>
            </w:r>
            <w:proofErr w:type="spellStart"/>
            <w:r>
              <w:rPr>
                <w:spacing w:val="-4"/>
                <w:lang w:val="en-US"/>
              </w:rPr>
              <w:t>изм</w:t>
            </w:r>
            <w:proofErr w:type="spellEnd"/>
            <w:r>
              <w:rPr>
                <w:spacing w:val="-4"/>
                <w:lang w:val="en-US"/>
              </w:rPr>
              <w:t>.</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spacing w:val="-4"/>
                <w:lang w:val="en-US"/>
              </w:rPr>
              <w:t>2021</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spacing w:val="-4"/>
                <w:lang w:val="en-US"/>
              </w:rPr>
              <w:t>2022</w:t>
            </w:r>
          </w:p>
        </w:tc>
        <w:tc>
          <w:tcPr>
            <w:tcW w:w="846" w:type="dxa"/>
            <w:vMerge w:val="restart"/>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spacing w:val="-4"/>
                <w:lang w:val="en-US"/>
              </w:rPr>
              <w:t>2023</w:t>
            </w:r>
          </w:p>
        </w:tc>
        <w:tc>
          <w:tcPr>
            <w:tcW w:w="849" w:type="dxa"/>
            <w:vMerge w:val="restart"/>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spacing w:val="-4"/>
                <w:lang w:val="en-US"/>
              </w:rPr>
              <w:t>2024</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spacing w:val="-4"/>
                <w:lang w:val="en-US"/>
              </w:rPr>
              <w:t>2025</w:t>
            </w:r>
          </w:p>
        </w:tc>
        <w:tc>
          <w:tcPr>
            <w:tcW w:w="1991" w:type="dxa"/>
            <w:gridSpan w:val="3"/>
            <w:tcBorders>
              <w:top w:val="single" w:sz="4" w:space="0" w:color="000000"/>
              <w:left w:val="single" w:sz="4" w:space="0" w:color="000000"/>
              <w:bottom w:val="single" w:sz="4" w:space="0" w:color="000000"/>
              <w:right w:val="single" w:sz="4" w:space="0" w:color="000000"/>
            </w:tcBorders>
            <w:hideMark/>
          </w:tcPr>
          <w:p w:rsidR="007E3A27" w:rsidRDefault="007E3A27" w:rsidP="007E3A27">
            <w:pPr>
              <w:jc w:val="both"/>
              <w:rPr>
                <w:lang w:val="en-US"/>
              </w:rPr>
            </w:pPr>
            <w:r>
              <w:rPr>
                <w:lang w:val="en-US"/>
              </w:rPr>
              <w:t>2025</w:t>
            </w:r>
            <w:r>
              <w:rPr>
                <w:spacing w:val="-5"/>
                <w:lang w:val="en-US"/>
              </w:rPr>
              <w:t xml:space="preserve"> </w:t>
            </w:r>
            <w:r>
              <w:rPr>
                <w:lang w:val="en-US"/>
              </w:rPr>
              <w:t>г.</w:t>
            </w:r>
            <w:r>
              <w:rPr>
                <w:spacing w:val="-4"/>
                <w:lang w:val="en-US"/>
              </w:rPr>
              <w:t xml:space="preserve"> </w:t>
            </w:r>
            <w:r>
              <w:rPr>
                <w:spacing w:val="-10"/>
                <w:lang w:val="en-US"/>
              </w:rPr>
              <w:t>к</w:t>
            </w:r>
          </w:p>
          <w:p w:rsidR="007E3A27" w:rsidRDefault="007E3A27" w:rsidP="007E3A27">
            <w:pPr>
              <w:jc w:val="both"/>
              <w:rPr>
                <w:lang w:val="en-US"/>
              </w:rPr>
            </w:pPr>
            <w:r>
              <w:rPr>
                <w:lang w:val="en-US"/>
              </w:rPr>
              <w:t>2021г.</w:t>
            </w:r>
          </w:p>
        </w:tc>
      </w:tr>
      <w:tr w:rsidR="007E3A27" w:rsidTr="007E3A27">
        <w:trPr>
          <w:trHeight w:val="873"/>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rsidR="007E3A27" w:rsidRDefault="007E3A27" w:rsidP="00E63C30">
            <w:pPr>
              <w:rPr>
                <w:lang w:val="en-US"/>
              </w:rPr>
            </w:pPr>
          </w:p>
        </w:tc>
        <w:tc>
          <w:tcPr>
            <w:tcW w:w="994" w:type="dxa"/>
            <w:vMerge/>
            <w:tcBorders>
              <w:top w:val="single" w:sz="4" w:space="0" w:color="000000"/>
              <w:left w:val="single" w:sz="4" w:space="0" w:color="000000"/>
              <w:bottom w:val="single" w:sz="4" w:space="0" w:color="000000"/>
              <w:right w:val="single" w:sz="4" w:space="0" w:color="000000"/>
            </w:tcBorders>
            <w:vAlign w:val="center"/>
            <w:hideMark/>
          </w:tcPr>
          <w:p w:rsidR="007E3A27" w:rsidRDefault="007E3A27" w:rsidP="00E63C30">
            <w:pPr>
              <w:rPr>
                <w:lang w:val="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7E3A27" w:rsidRDefault="007E3A27" w:rsidP="00E63C30">
            <w:pPr>
              <w:rPr>
                <w:lang w:val="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7E3A27" w:rsidRDefault="007E3A27" w:rsidP="00E63C30">
            <w:pPr>
              <w:rPr>
                <w:lang w:val="en-US"/>
              </w:rPr>
            </w:pPr>
          </w:p>
        </w:tc>
        <w:tc>
          <w:tcPr>
            <w:tcW w:w="846" w:type="dxa"/>
            <w:vMerge/>
            <w:tcBorders>
              <w:top w:val="single" w:sz="4" w:space="0" w:color="000000"/>
              <w:left w:val="single" w:sz="4" w:space="0" w:color="000000"/>
              <w:bottom w:val="single" w:sz="4" w:space="0" w:color="000000"/>
              <w:right w:val="single" w:sz="4" w:space="0" w:color="000000"/>
            </w:tcBorders>
            <w:vAlign w:val="center"/>
            <w:hideMark/>
          </w:tcPr>
          <w:p w:rsidR="007E3A27" w:rsidRDefault="007E3A27" w:rsidP="00E63C30">
            <w:pPr>
              <w:rPr>
                <w:lang w:val="en-US"/>
              </w:rPr>
            </w:pP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7E3A27" w:rsidRDefault="007E3A27" w:rsidP="00E63C30">
            <w:pPr>
              <w:rPr>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E3A27" w:rsidRDefault="007E3A27" w:rsidP="00E63C30">
            <w:pPr>
              <w:rPr>
                <w:lang w:val="en-US"/>
              </w:rPr>
            </w:pP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spacing w:val="-10"/>
                <w:lang w:val="en-US"/>
              </w:rPr>
              <w:t>%</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Default="007E3A27">
            <w:pPr>
              <w:pStyle w:val="TableParagraph"/>
              <w:spacing w:before="1" w:line="276" w:lineRule="auto"/>
              <w:ind w:left="69" w:right="17" w:firstLine="75"/>
              <w:jc w:val="center"/>
              <w:rPr>
                <w:lang w:val="en-US"/>
              </w:rPr>
            </w:pPr>
            <w:proofErr w:type="spellStart"/>
            <w:r>
              <w:rPr>
                <w:lang w:val="en-US"/>
              </w:rPr>
              <w:t>рост</w:t>
            </w:r>
            <w:proofErr w:type="spellEnd"/>
            <w:r>
              <w:rPr>
                <w:lang w:val="en-US"/>
              </w:rPr>
              <w:t xml:space="preserve"> (+), </w:t>
            </w:r>
            <w:proofErr w:type="spellStart"/>
            <w:r>
              <w:rPr>
                <w:spacing w:val="-2"/>
                <w:lang w:val="en-US"/>
              </w:rPr>
              <w:t>снижение</w:t>
            </w:r>
            <w:proofErr w:type="spellEnd"/>
          </w:p>
          <w:p w:rsidR="007E3A27" w:rsidRDefault="007E3A27">
            <w:pPr>
              <w:pStyle w:val="TableParagraph"/>
              <w:spacing w:line="252" w:lineRule="exact"/>
              <w:ind w:left="47"/>
              <w:jc w:val="center"/>
              <w:rPr>
                <w:lang w:val="en-US"/>
              </w:rPr>
            </w:pPr>
            <w:r>
              <w:rPr>
                <w:spacing w:val="-2"/>
                <w:lang w:val="en-US"/>
              </w:rPr>
              <w:t>(-</w:t>
            </w:r>
            <w:r>
              <w:rPr>
                <w:spacing w:val="-12"/>
                <w:lang w:val="en-US"/>
              </w:rPr>
              <w:t>)</w:t>
            </w:r>
          </w:p>
        </w:tc>
      </w:tr>
      <w:tr w:rsidR="007E3A27" w:rsidTr="007E3A27">
        <w:trPr>
          <w:trHeight w:val="316"/>
        </w:trPr>
        <w:tc>
          <w:tcPr>
            <w:tcW w:w="10348" w:type="dxa"/>
            <w:gridSpan w:val="10"/>
            <w:tcBorders>
              <w:top w:val="single" w:sz="4" w:space="0" w:color="000000"/>
              <w:left w:val="single" w:sz="4" w:space="0" w:color="000000"/>
              <w:bottom w:val="single" w:sz="4" w:space="0" w:color="000000"/>
              <w:right w:val="single" w:sz="4" w:space="0" w:color="000000"/>
            </w:tcBorders>
            <w:hideMark/>
          </w:tcPr>
          <w:p w:rsidR="007E3A27" w:rsidRDefault="007E3A27" w:rsidP="00E63C30">
            <w:pPr>
              <w:rPr>
                <w:b/>
                <w:sz w:val="24"/>
                <w:lang w:val="en-US"/>
              </w:rPr>
            </w:pPr>
            <w:proofErr w:type="spellStart"/>
            <w:r>
              <w:rPr>
                <w:b/>
                <w:sz w:val="24"/>
                <w:lang w:val="en-US"/>
              </w:rPr>
              <w:t>Хозяйства</w:t>
            </w:r>
            <w:proofErr w:type="spellEnd"/>
            <w:r>
              <w:rPr>
                <w:b/>
                <w:spacing w:val="-3"/>
                <w:sz w:val="24"/>
                <w:lang w:val="en-US"/>
              </w:rPr>
              <w:t xml:space="preserve"> </w:t>
            </w:r>
            <w:proofErr w:type="spellStart"/>
            <w:r>
              <w:rPr>
                <w:b/>
                <w:sz w:val="24"/>
                <w:lang w:val="en-US"/>
              </w:rPr>
              <w:t>всех</w:t>
            </w:r>
            <w:proofErr w:type="spellEnd"/>
            <w:r>
              <w:rPr>
                <w:b/>
                <w:spacing w:val="-3"/>
                <w:sz w:val="24"/>
                <w:lang w:val="en-US"/>
              </w:rPr>
              <w:t xml:space="preserve"> </w:t>
            </w:r>
            <w:proofErr w:type="spellStart"/>
            <w:r>
              <w:rPr>
                <w:b/>
                <w:sz w:val="24"/>
                <w:lang w:val="en-US"/>
              </w:rPr>
              <w:t>категорий</w:t>
            </w:r>
            <w:proofErr w:type="spellEnd"/>
          </w:p>
        </w:tc>
      </w:tr>
      <w:tr w:rsidR="007E3A27" w:rsidTr="007E3A27">
        <w:trPr>
          <w:trHeight w:val="635"/>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b/>
                <w:sz w:val="24"/>
                <w:lang w:val="en-US"/>
              </w:rPr>
            </w:pPr>
            <w:proofErr w:type="spellStart"/>
            <w:r>
              <w:rPr>
                <w:b/>
                <w:sz w:val="24"/>
                <w:lang w:val="en-US"/>
              </w:rPr>
              <w:t>Посевная</w:t>
            </w:r>
            <w:proofErr w:type="spellEnd"/>
          </w:p>
          <w:p w:rsidR="007E3A27" w:rsidRDefault="007E3A27" w:rsidP="00E63C30">
            <w:pPr>
              <w:rPr>
                <w:b/>
                <w:sz w:val="24"/>
                <w:lang w:val="en-US"/>
              </w:rPr>
            </w:pPr>
            <w:proofErr w:type="spellStart"/>
            <w:r>
              <w:rPr>
                <w:b/>
                <w:sz w:val="24"/>
                <w:lang w:val="en-US"/>
              </w:rPr>
              <w:t>площадь</w:t>
            </w:r>
            <w:proofErr w:type="spellEnd"/>
            <w:r>
              <w:rPr>
                <w:b/>
                <w:sz w:val="24"/>
                <w:lang w:val="en-US"/>
              </w:rPr>
              <w:t xml:space="preserve"> - </w:t>
            </w:r>
            <w:proofErr w:type="spellStart"/>
            <w:r>
              <w:rPr>
                <w:b/>
                <w:sz w:val="24"/>
                <w:lang w:val="en-US"/>
              </w:rPr>
              <w:t>всего</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тыс</w:t>
            </w:r>
            <w:proofErr w:type="spellEnd"/>
            <w:r>
              <w:rPr>
                <w:sz w:val="24"/>
                <w:lang w:val="en-US"/>
              </w:rPr>
              <w:t>.</w:t>
            </w:r>
            <w:r>
              <w:rPr>
                <w:spacing w:val="-1"/>
                <w:sz w:val="24"/>
                <w:lang w:val="en-US"/>
              </w:rPr>
              <w:t xml:space="preserve"> </w:t>
            </w:r>
            <w:proofErr w:type="spellStart"/>
            <w:r>
              <w:rPr>
                <w:spacing w:val="-5"/>
                <w:sz w:val="24"/>
                <w:lang w:val="en-US"/>
              </w:rPr>
              <w:t>га</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34,7</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35,1</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35,6</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35,9</w:t>
            </w:r>
          </w:p>
        </w:tc>
        <w:tc>
          <w:tcPr>
            <w:tcW w:w="992" w:type="dxa"/>
            <w:tcBorders>
              <w:top w:val="single" w:sz="4" w:space="0" w:color="000000"/>
              <w:left w:val="single" w:sz="4" w:space="0" w:color="000000"/>
              <w:bottom w:val="single" w:sz="4" w:space="0" w:color="000000"/>
              <w:right w:val="single" w:sz="4" w:space="0" w:color="000000"/>
            </w:tcBorders>
          </w:tcPr>
          <w:p w:rsidR="007E3A27" w:rsidRPr="007E71D9" w:rsidRDefault="007E3A27" w:rsidP="00E63C30">
            <w:pPr>
              <w:rPr>
                <w:sz w:val="24"/>
              </w:rPr>
            </w:pPr>
            <w:r>
              <w:rPr>
                <w:sz w:val="24"/>
                <w:lang w:val="en-US"/>
              </w:rPr>
              <w:t>36</w:t>
            </w:r>
            <w:r>
              <w:rPr>
                <w:sz w:val="24"/>
              </w:rPr>
              <w:t>,0</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107,2</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Pr="007E71D9" w:rsidRDefault="007E3A27">
            <w:pPr>
              <w:pStyle w:val="TableParagraph"/>
              <w:spacing w:line="275" w:lineRule="exact"/>
              <w:ind w:left="112"/>
              <w:rPr>
                <w:sz w:val="24"/>
              </w:rPr>
            </w:pPr>
            <w:r>
              <w:rPr>
                <w:sz w:val="24"/>
              </w:rPr>
              <w:t>1,3</w:t>
            </w:r>
          </w:p>
        </w:tc>
      </w:tr>
      <w:tr w:rsidR="007E3A27" w:rsidTr="007E3A27">
        <w:trPr>
          <w:trHeight w:val="316"/>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в</w:t>
            </w:r>
            <w:r>
              <w:rPr>
                <w:spacing w:val="-1"/>
                <w:sz w:val="24"/>
                <w:lang w:val="en-US"/>
              </w:rPr>
              <w:t xml:space="preserve"> </w:t>
            </w:r>
            <w:proofErr w:type="spellStart"/>
            <w:r>
              <w:rPr>
                <w:sz w:val="24"/>
                <w:lang w:val="en-US"/>
              </w:rPr>
              <w:t>т.ч</w:t>
            </w:r>
            <w:proofErr w:type="spellEnd"/>
            <w:r>
              <w:rPr>
                <w:sz w:val="24"/>
                <w:lang w:val="en-US"/>
              </w:rPr>
              <w:t xml:space="preserve">. </w:t>
            </w:r>
            <w:proofErr w:type="spellStart"/>
            <w:r>
              <w:rPr>
                <w:sz w:val="24"/>
                <w:lang w:val="en-US"/>
              </w:rPr>
              <w:t>зерновые</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тыс</w:t>
            </w:r>
            <w:proofErr w:type="spellEnd"/>
            <w:r>
              <w:rPr>
                <w:sz w:val="24"/>
                <w:lang w:val="en-US"/>
              </w:rPr>
              <w:t>.</w:t>
            </w:r>
            <w:r>
              <w:rPr>
                <w:spacing w:val="-1"/>
                <w:sz w:val="24"/>
                <w:lang w:val="en-US"/>
              </w:rPr>
              <w:t xml:space="preserve"> </w:t>
            </w:r>
            <w:proofErr w:type="spellStart"/>
            <w:r>
              <w:rPr>
                <w:spacing w:val="-5"/>
                <w:sz w:val="24"/>
                <w:lang w:val="en-US"/>
              </w:rPr>
              <w:t>га</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11,8</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11,6</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12,6</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14,0</w:t>
            </w:r>
          </w:p>
        </w:tc>
        <w:tc>
          <w:tcPr>
            <w:tcW w:w="992" w:type="dxa"/>
            <w:tcBorders>
              <w:top w:val="single" w:sz="4" w:space="0" w:color="000000"/>
              <w:left w:val="single" w:sz="4" w:space="0" w:color="000000"/>
              <w:bottom w:val="single" w:sz="4" w:space="0" w:color="000000"/>
              <w:right w:val="single" w:sz="4" w:space="0" w:color="000000"/>
            </w:tcBorders>
          </w:tcPr>
          <w:p w:rsidR="007E3A27" w:rsidRPr="007E71D9" w:rsidRDefault="007E3A27" w:rsidP="00E63C30">
            <w:pPr>
              <w:rPr>
                <w:sz w:val="24"/>
              </w:rPr>
            </w:pPr>
            <w:r>
              <w:rPr>
                <w:sz w:val="24"/>
              </w:rPr>
              <w:t>13,7</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11</w:t>
            </w:r>
            <w:r>
              <w:rPr>
                <w:sz w:val="24"/>
              </w:rPr>
              <w:t>6,1</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Pr="007E71D9" w:rsidRDefault="007E3A27">
            <w:pPr>
              <w:pStyle w:val="TableParagraph"/>
              <w:spacing w:line="275" w:lineRule="exact"/>
              <w:ind w:left="112"/>
              <w:rPr>
                <w:sz w:val="24"/>
              </w:rPr>
            </w:pPr>
            <w:r>
              <w:rPr>
                <w:sz w:val="24"/>
              </w:rPr>
              <w:t>1,9</w:t>
            </w:r>
          </w:p>
        </w:tc>
      </w:tr>
      <w:tr w:rsidR="007E3A27" w:rsidTr="007E3A27">
        <w:trPr>
          <w:trHeight w:val="318"/>
        </w:trPr>
        <w:tc>
          <w:tcPr>
            <w:tcW w:w="10348" w:type="dxa"/>
            <w:gridSpan w:val="10"/>
            <w:tcBorders>
              <w:top w:val="single" w:sz="4" w:space="0" w:color="000000"/>
              <w:left w:val="single" w:sz="4" w:space="0" w:color="000000"/>
              <w:bottom w:val="single" w:sz="4" w:space="0" w:color="000000"/>
              <w:right w:val="single" w:sz="4" w:space="0" w:color="000000"/>
            </w:tcBorders>
            <w:hideMark/>
          </w:tcPr>
          <w:p w:rsidR="007E3A27" w:rsidRPr="00996065" w:rsidRDefault="007E3A27" w:rsidP="00E63C30">
            <w:pPr>
              <w:rPr>
                <w:b/>
                <w:sz w:val="24"/>
              </w:rPr>
            </w:pPr>
            <w:r w:rsidRPr="00996065">
              <w:rPr>
                <w:b/>
                <w:sz w:val="24"/>
              </w:rPr>
              <w:t>Поголовье</w:t>
            </w:r>
            <w:r w:rsidRPr="00996065">
              <w:rPr>
                <w:b/>
                <w:spacing w:val="-3"/>
                <w:sz w:val="24"/>
              </w:rPr>
              <w:t xml:space="preserve"> </w:t>
            </w:r>
            <w:r w:rsidRPr="00996065">
              <w:rPr>
                <w:b/>
                <w:sz w:val="24"/>
              </w:rPr>
              <w:t>скота</w:t>
            </w:r>
            <w:r w:rsidRPr="00996065">
              <w:rPr>
                <w:b/>
                <w:spacing w:val="-1"/>
                <w:sz w:val="24"/>
              </w:rPr>
              <w:t xml:space="preserve"> </w:t>
            </w:r>
            <w:r w:rsidRPr="00996065">
              <w:rPr>
                <w:b/>
                <w:sz w:val="24"/>
              </w:rPr>
              <w:t>и</w:t>
            </w:r>
            <w:r w:rsidRPr="00996065">
              <w:rPr>
                <w:b/>
                <w:spacing w:val="-1"/>
                <w:sz w:val="24"/>
              </w:rPr>
              <w:t xml:space="preserve"> </w:t>
            </w:r>
            <w:r w:rsidRPr="00996065">
              <w:rPr>
                <w:b/>
                <w:sz w:val="24"/>
              </w:rPr>
              <w:t>птицы</w:t>
            </w:r>
            <w:r w:rsidRPr="00996065">
              <w:rPr>
                <w:b/>
                <w:spacing w:val="-1"/>
                <w:sz w:val="24"/>
              </w:rPr>
              <w:t xml:space="preserve"> </w:t>
            </w:r>
            <w:r w:rsidRPr="00996065">
              <w:rPr>
                <w:b/>
                <w:sz w:val="24"/>
              </w:rPr>
              <w:t>на</w:t>
            </w:r>
            <w:r w:rsidRPr="00996065">
              <w:rPr>
                <w:b/>
                <w:spacing w:val="-1"/>
                <w:sz w:val="24"/>
              </w:rPr>
              <w:t xml:space="preserve"> </w:t>
            </w:r>
            <w:r w:rsidRPr="00996065">
              <w:rPr>
                <w:b/>
                <w:sz w:val="24"/>
              </w:rPr>
              <w:t>конец</w:t>
            </w:r>
            <w:r w:rsidRPr="00996065">
              <w:rPr>
                <w:b/>
                <w:spacing w:val="-1"/>
                <w:sz w:val="24"/>
              </w:rPr>
              <w:t xml:space="preserve"> </w:t>
            </w:r>
            <w:r w:rsidRPr="00996065">
              <w:rPr>
                <w:b/>
                <w:spacing w:val="-4"/>
                <w:sz w:val="24"/>
              </w:rPr>
              <w:t>года</w:t>
            </w:r>
          </w:p>
        </w:tc>
      </w:tr>
      <w:tr w:rsidR="007E3A27" w:rsidTr="007E3A27">
        <w:trPr>
          <w:trHeight w:val="633"/>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крупный</w:t>
            </w:r>
            <w:proofErr w:type="spellEnd"/>
            <w:r>
              <w:rPr>
                <w:spacing w:val="-5"/>
                <w:sz w:val="24"/>
                <w:lang w:val="en-US"/>
              </w:rPr>
              <w:t xml:space="preserve"> </w:t>
            </w:r>
            <w:proofErr w:type="spellStart"/>
            <w:r>
              <w:rPr>
                <w:sz w:val="24"/>
                <w:lang w:val="en-US"/>
              </w:rPr>
              <w:t>рогатый</w:t>
            </w:r>
            <w:proofErr w:type="spellEnd"/>
          </w:p>
          <w:p w:rsidR="007E3A27" w:rsidRDefault="007E3A27" w:rsidP="00E63C30">
            <w:pPr>
              <w:rPr>
                <w:sz w:val="24"/>
                <w:lang w:val="en-US"/>
              </w:rPr>
            </w:pPr>
            <w:proofErr w:type="spellStart"/>
            <w:r>
              <w:rPr>
                <w:spacing w:val="-4"/>
                <w:sz w:val="24"/>
                <w:lang w:val="en-US"/>
              </w:rPr>
              <w:t>скот</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голов</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13874</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14677</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14653</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15318</w:t>
            </w:r>
          </w:p>
        </w:tc>
        <w:tc>
          <w:tcPr>
            <w:tcW w:w="992" w:type="dxa"/>
            <w:tcBorders>
              <w:top w:val="single" w:sz="4" w:space="0" w:color="000000"/>
              <w:left w:val="single" w:sz="4" w:space="0" w:color="000000"/>
              <w:bottom w:val="single" w:sz="4" w:space="0" w:color="000000"/>
              <w:right w:val="single" w:sz="4" w:space="0" w:color="000000"/>
            </w:tcBorders>
          </w:tcPr>
          <w:p w:rsidR="007E3A27" w:rsidRPr="007E71D9" w:rsidRDefault="007E3A27" w:rsidP="00E63C30">
            <w:pPr>
              <w:rPr>
                <w:sz w:val="24"/>
              </w:rPr>
            </w:pPr>
            <w:r>
              <w:rPr>
                <w:sz w:val="24"/>
              </w:rPr>
              <w:t>14358</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w:t>
            </w:r>
            <w:r>
              <w:rPr>
                <w:sz w:val="24"/>
              </w:rPr>
              <w:t>03,5</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Default="007E3A27" w:rsidP="004D1F19">
            <w:pPr>
              <w:pStyle w:val="TableParagraph"/>
              <w:spacing w:line="275" w:lineRule="exact"/>
              <w:ind w:left="112"/>
              <w:rPr>
                <w:sz w:val="24"/>
                <w:lang w:val="en-US"/>
              </w:rPr>
            </w:pPr>
            <w:r>
              <w:rPr>
                <w:sz w:val="24"/>
              </w:rPr>
              <w:t>484</w:t>
            </w:r>
          </w:p>
        </w:tc>
      </w:tr>
      <w:tr w:rsidR="007E3A27" w:rsidTr="007E3A27">
        <w:trPr>
          <w:trHeight w:val="318"/>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коровы</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голов</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6368</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6657</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6851</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6908</w:t>
            </w:r>
          </w:p>
        </w:tc>
        <w:tc>
          <w:tcPr>
            <w:tcW w:w="992" w:type="dxa"/>
            <w:tcBorders>
              <w:top w:val="single" w:sz="4" w:space="0" w:color="000000"/>
              <w:left w:val="single" w:sz="4" w:space="0" w:color="000000"/>
              <w:bottom w:val="single" w:sz="4" w:space="0" w:color="000000"/>
              <w:right w:val="single" w:sz="4" w:space="0" w:color="000000"/>
            </w:tcBorders>
          </w:tcPr>
          <w:p w:rsidR="007E3A27" w:rsidRPr="00F81D99" w:rsidRDefault="007E3A27" w:rsidP="00E63C30">
            <w:pPr>
              <w:rPr>
                <w:sz w:val="24"/>
              </w:rPr>
            </w:pPr>
            <w:r>
              <w:rPr>
                <w:sz w:val="24"/>
              </w:rPr>
              <w:t>6907</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1</w:t>
            </w:r>
            <w:r>
              <w:rPr>
                <w:sz w:val="24"/>
              </w:rPr>
              <w:t>08,5</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Default="007E3A27" w:rsidP="00F81D99">
            <w:pPr>
              <w:pStyle w:val="TableParagraph"/>
              <w:spacing w:line="275" w:lineRule="exact"/>
              <w:ind w:left="112"/>
              <w:rPr>
                <w:sz w:val="24"/>
                <w:lang w:val="en-US"/>
              </w:rPr>
            </w:pPr>
            <w:r>
              <w:rPr>
                <w:sz w:val="24"/>
              </w:rPr>
              <w:t>539</w:t>
            </w:r>
          </w:p>
        </w:tc>
      </w:tr>
      <w:tr w:rsidR="007E3A27" w:rsidTr="007E3A27">
        <w:trPr>
          <w:trHeight w:val="316"/>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свиньи</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голов</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66</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47</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40</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32</w:t>
            </w:r>
          </w:p>
        </w:tc>
        <w:tc>
          <w:tcPr>
            <w:tcW w:w="992" w:type="dxa"/>
            <w:tcBorders>
              <w:top w:val="single" w:sz="4" w:space="0" w:color="000000"/>
              <w:left w:val="single" w:sz="4" w:space="0" w:color="000000"/>
              <w:bottom w:val="single" w:sz="4" w:space="0" w:color="000000"/>
              <w:right w:val="single" w:sz="4" w:space="0" w:color="000000"/>
            </w:tcBorders>
          </w:tcPr>
          <w:p w:rsidR="007E3A27" w:rsidRPr="000B7574" w:rsidRDefault="007E3A27" w:rsidP="00E63C30">
            <w:pPr>
              <w:rPr>
                <w:sz w:val="24"/>
              </w:rPr>
            </w:pPr>
            <w:r>
              <w:rPr>
                <w:sz w:val="24"/>
              </w:rPr>
              <w:t>0</w:t>
            </w:r>
          </w:p>
        </w:tc>
        <w:tc>
          <w:tcPr>
            <w:tcW w:w="999" w:type="dxa"/>
            <w:tcBorders>
              <w:top w:val="single" w:sz="4" w:space="0" w:color="000000"/>
              <w:left w:val="single" w:sz="4" w:space="0" w:color="000000"/>
              <w:bottom w:val="single" w:sz="4" w:space="0" w:color="000000"/>
              <w:right w:val="single" w:sz="4" w:space="0" w:color="000000"/>
            </w:tcBorders>
            <w:hideMark/>
          </w:tcPr>
          <w:p w:rsidR="007E3A27" w:rsidRPr="000B7574" w:rsidRDefault="007E3A27" w:rsidP="00E63C30">
            <w:pPr>
              <w:rPr>
                <w:sz w:val="24"/>
              </w:rPr>
            </w:pPr>
            <w:r>
              <w:rPr>
                <w:sz w:val="24"/>
              </w:rPr>
              <w:t>Х</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Pr="000B7574" w:rsidRDefault="007E3A27" w:rsidP="000B7574">
            <w:pPr>
              <w:pStyle w:val="TableParagraph"/>
              <w:spacing w:line="275" w:lineRule="exact"/>
              <w:ind w:left="112"/>
              <w:rPr>
                <w:sz w:val="24"/>
              </w:rPr>
            </w:pPr>
            <w:r>
              <w:rPr>
                <w:sz w:val="24"/>
                <w:lang w:val="en-US"/>
              </w:rPr>
              <w:t>-</w:t>
            </w:r>
            <w:r>
              <w:rPr>
                <w:sz w:val="24"/>
              </w:rPr>
              <w:t>66</w:t>
            </w:r>
          </w:p>
        </w:tc>
      </w:tr>
      <w:tr w:rsidR="007E3A27" w:rsidTr="007E3A27">
        <w:trPr>
          <w:trHeight w:val="316"/>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овцы</w:t>
            </w:r>
            <w:proofErr w:type="spellEnd"/>
            <w:r>
              <w:rPr>
                <w:spacing w:val="-3"/>
                <w:sz w:val="24"/>
                <w:lang w:val="en-US"/>
              </w:rPr>
              <w:t xml:space="preserve"> </w:t>
            </w:r>
            <w:r>
              <w:rPr>
                <w:sz w:val="24"/>
                <w:lang w:val="en-US"/>
              </w:rPr>
              <w:t xml:space="preserve">и </w:t>
            </w:r>
            <w:proofErr w:type="spellStart"/>
            <w:r>
              <w:rPr>
                <w:spacing w:val="-4"/>
                <w:sz w:val="24"/>
                <w:lang w:val="en-US"/>
              </w:rPr>
              <w:t>козы</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z w:val="24"/>
                <w:lang w:val="en-US"/>
              </w:rPr>
              <w:t>голов</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363</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325</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294</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251</w:t>
            </w:r>
          </w:p>
        </w:tc>
        <w:tc>
          <w:tcPr>
            <w:tcW w:w="992" w:type="dxa"/>
            <w:tcBorders>
              <w:top w:val="single" w:sz="4" w:space="0" w:color="000000"/>
              <w:left w:val="single" w:sz="4" w:space="0" w:color="000000"/>
              <w:bottom w:val="single" w:sz="4" w:space="0" w:color="000000"/>
              <w:right w:val="single" w:sz="4" w:space="0" w:color="000000"/>
            </w:tcBorders>
          </w:tcPr>
          <w:p w:rsidR="007E3A27" w:rsidRPr="000B7574" w:rsidRDefault="007E3A27" w:rsidP="00E63C30">
            <w:pPr>
              <w:rPr>
                <w:sz w:val="24"/>
              </w:rPr>
            </w:pPr>
            <w:r>
              <w:rPr>
                <w:sz w:val="24"/>
              </w:rPr>
              <w:t>210</w:t>
            </w:r>
          </w:p>
        </w:tc>
        <w:tc>
          <w:tcPr>
            <w:tcW w:w="999" w:type="dxa"/>
            <w:tcBorders>
              <w:top w:val="single" w:sz="4" w:space="0" w:color="000000"/>
              <w:left w:val="single" w:sz="4" w:space="0" w:color="000000"/>
              <w:bottom w:val="single" w:sz="4" w:space="0" w:color="000000"/>
              <w:right w:val="single" w:sz="4" w:space="0" w:color="000000"/>
            </w:tcBorders>
            <w:hideMark/>
          </w:tcPr>
          <w:p w:rsidR="007E3A27" w:rsidRPr="000B7574" w:rsidRDefault="007E3A27" w:rsidP="00E63C30">
            <w:pPr>
              <w:rPr>
                <w:sz w:val="24"/>
              </w:rPr>
            </w:pPr>
            <w:r>
              <w:rPr>
                <w:sz w:val="24"/>
              </w:rPr>
              <w:t>57,9</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Pr="000B7574" w:rsidRDefault="007E3A27">
            <w:pPr>
              <w:pStyle w:val="TableParagraph"/>
              <w:spacing w:line="275" w:lineRule="exact"/>
              <w:ind w:left="112"/>
              <w:rPr>
                <w:sz w:val="24"/>
              </w:rPr>
            </w:pPr>
            <w:r>
              <w:rPr>
                <w:sz w:val="24"/>
              </w:rPr>
              <w:t>-153</w:t>
            </w:r>
          </w:p>
        </w:tc>
      </w:tr>
      <w:tr w:rsidR="007E3A27" w:rsidTr="007E3A27">
        <w:trPr>
          <w:trHeight w:val="635"/>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pacing w:val="-4"/>
                <w:sz w:val="24"/>
                <w:lang w:val="en-US"/>
              </w:rPr>
              <w:t>птица</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proofErr w:type="spellStart"/>
            <w:r>
              <w:rPr>
                <w:spacing w:val="-4"/>
                <w:sz w:val="24"/>
                <w:lang w:val="en-US"/>
              </w:rPr>
              <w:t>тыс</w:t>
            </w:r>
            <w:proofErr w:type="spellEnd"/>
            <w:r>
              <w:rPr>
                <w:spacing w:val="-4"/>
                <w:sz w:val="24"/>
                <w:lang w:val="en-US"/>
              </w:rPr>
              <w:t>.</w:t>
            </w:r>
          </w:p>
          <w:p w:rsidR="007E3A27" w:rsidRDefault="007E3A27" w:rsidP="00E63C30">
            <w:pPr>
              <w:rPr>
                <w:sz w:val="24"/>
                <w:lang w:val="en-US"/>
              </w:rPr>
            </w:pPr>
            <w:proofErr w:type="spellStart"/>
            <w:r>
              <w:rPr>
                <w:sz w:val="24"/>
                <w:lang w:val="en-US"/>
              </w:rPr>
              <w:t>голов</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5,5</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5,2</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4,8</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4,6</w:t>
            </w:r>
          </w:p>
        </w:tc>
        <w:tc>
          <w:tcPr>
            <w:tcW w:w="992" w:type="dxa"/>
            <w:tcBorders>
              <w:top w:val="single" w:sz="4" w:space="0" w:color="000000"/>
              <w:left w:val="single" w:sz="4" w:space="0" w:color="000000"/>
              <w:bottom w:val="single" w:sz="4" w:space="0" w:color="000000"/>
              <w:right w:val="single" w:sz="4" w:space="0" w:color="000000"/>
            </w:tcBorders>
          </w:tcPr>
          <w:p w:rsidR="007E3A27" w:rsidRPr="00E3221A" w:rsidRDefault="007E3A27" w:rsidP="00E63C30">
            <w:pPr>
              <w:rPr>
                <w:sz w:val="24"/>
              </w:rPr>
            </w:pPr>
            <w:r>
              <w:rPr>
                <w:sz w:val="24"/>
              </w:rPr>
              <w:t>4,9</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sz w:val="24"/>
                <w:lang w:val="en-US"/>
              </w:rPr>
            </w:pPr>
            <w:r>
              <w:rPr>
                <w:sz w:val="24"/>
                <w:lang w:val="en-US"/>
              </w:rPr>
              <w:t>8</w:t>
            </w:r>
            <w:r>
              <w:rPr>
                <w:sz w:val="24"/>
              </w:rPr>
              <w:t>9,1</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Default="007E3A27" w:rsidP="00E3221A">
            <w:pPr>
              <w:pStyle w:val="TableParagraph"/>
              <w:spacing w:before="1"/>
              <w:ind w:left="112"/>
              <w:rPr>
                <w:sz w:val="24"/>
                <w:lang w:val="en-US"/>
              </w:rPr>
            </w:pPr>
            <w:r>
              <w:rPr>
                <w:sz w:val="24"/>
                <w:lang w:val="en-US"/>
              </w:rPr>
              <w:t>-</w:t>
            </w:r>
            <w:r>
              <w:rPr>
                <w:sz w:val="24"/>
              </w:rPr>
              <w:t>0,6</w:t>
            </w:r>
          </w:p>
        </w:tc>
      </w:tr>
      <w:tr w:rsidR="007E3A27" w:rsidTr="007E3A27">
        <w:trPr>
          <w:trHeight w:val="316"/>
        </w:trPr>
        <w:tc>
          <w:tcPr>
            <w:tcW w:w="10348" w:type="dxa"/>
            <w:gridSpan w:val="10"/>
            <w:tcBorders>
              <w:top w:val="single" w:sz="4" w:space="0" w:color="000000"/>
              <w:left w:val="single" w:sz="4" w:space="0" w:color="000000"/>
              <w:bottom w:val="single" w:sz="4" w:space="0" w:color="000000"/>
              <w:right w:val="single" w:sz="4" w:space="0" w:color="000000"/>
            </w:tcBorders>
            <w:hideMark/>
          </w:tcPr>
          <w:p w:rsidR="007E3A27" w:rsidRPr="007E3A27" w:rsidRDefault="007E3A27" w:rsidP="00E63C30">
            <w:pPr>
              <w:rPr>
                <w:b/>
                <w:lang w:val="en-US"/>
              </w:rPr>
            </w:pPr>
            <w:proofErr w:type="spellStart"/>
            <w:r w:rsidRPr="007E3A27">
              <w:rPr>
                <w:b/>
                <w:lang w:val="en-US"/>
              </w:rPr>
              <w:t>Производство</w:t>
            </w:r>
            <w:proofErr w:type="spellEnd"/>
            <w:r w:rsidRPr="007E3A27">
              <w:rPr>
                <w:b/>
                <w:spacing w:val="-2"/>
                <w:lang w:val="en-US"/>
              </w:rPr>
              <w:t xml:space="preserve"> </w:t>
            </w:r>
            <w:proofErr w:type="spellStart"/>
            <w:r w:rsidRPr="007E3A27">
              <w:rPr>
                <w:b/>
                <w:lang w:val="en-US"/>
              </w:rPr>
              <w:t>основных</w:t>
            </w:r>
            <w:proofErr w:type="spellEnd"/>
            <w:r w:rsidRPr="007E3A27">
              <w:rPr>
                <w:b/>
                <w:spacing w:val="-2"/>
                <w:lang w:val="en-US"/>
              </w:rPr>
              <w:t xml:space="preserve"> </w:t>
            </w:r>
            <w:proofErr w:type="spellStart"/>
            <w:r w:rsidRPr="007E3A27">
              <w:rPr>
                <w:b/>
                <w:lang w:val="en-US"/>
              </w:rPr>
              <w:t>видов</w:t>
            </w:r>
            <w:proofErr w:type="spellEnd"/>
            <w:r w:rsidRPr="007E3A27">
              <w:rPr>
                <w:b/>
                <w:spacing w:val="-2"/>
                <w:lang w:val="en-US"/>
              </w:rPr>
              <w:t xml:space="preserve"> </w:t>
            </w:r>
            <w:proofErr w:type="spellStart"/>
            <w:r w:rsidRPr="007E3A27">
              <w:rPr>
                <w:b/>
                <w:spacing w:val="-2"/>
                <w:lang w:val="en-US"/>
              </w:rPr>
              <w:t>продукции</w:t>
            </w:r>
            <w:proofErr w:type="spellEnd"/>
          </w:p>
        </w:tc>
      </w:tr>
      <w:tr w:rsidR="007E3A27" w:rsidTr="007E3A27">
        <w:trPr>
          <w:trHeight w:val="952"/>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lang w:val="en-US"/>
              </w:rPr>
              <w:lastRenderedPageBreak/>
              <w:t>зерно</w:t>
            </w:r>
            <w:proofErr w:type="spellEnd"/>
            <w:r>
              <w:rPr>
                <w:spacing w:val="-15"/>
                <w:lang w:val="en-US"/>
              </w:rPr>
              <w:t xml:space="preserve"> </w:t>
            </w:r>
            <w:r>
              <w:rPr>
                <w:lang w:val="en-US"/>
              </w:rPr>
              <w:t>(</w:t>
            </w:r>
            <w:proofErr w:type="spellStart"/>
            <w:r>
              <w:rPr>
                <w:lang w:val="en-US"/>
              </w:rPr>
              <w:t>после</w:t>
            </w:r>
            <w:proofErr w:type="spellEnd"/>
            <w:r>
              <w:rPr>
                <w:lang w:val="en-US"/>
              </w:rPr>
              <w:t xml:space="preserve"> </w:t>
            </w:r>
            <w:proofErr w:type="spellStart"/>
            <w:r>
              <w:rPr>
                <w:spacing w:val="-2"/>
                <w:lang w:val="en-US"/>
              </w:rPr>
              <w:t>доработки</w:t>
            </w:r>
            <w:proofErr w:type="spellEnd"/>
            <w:r>
              <w:rPr>
                <w:spacing w:val="-2"/>
                <w:lang w:val="en-US"/>
              </w:rPr>
              <w:t>)</w:t>
            </w:r>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4"/>
                <w:lang w:val="en-US"/>
              </w:rPr>
              <w:t>тонн</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26529,3</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34435,2</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37062</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32210</w:t>
            </w:r>
          </w:p>
        </w:tc>
        <w:tc>
          <w:tcPr>
            <w:tcW w:w="992" w:type="dxa"/>
            <w:tcBorders>
              <w:top w:val="single" w:sz="4" w:space="0" w:color="000000"/>
              <w:left w:val="single" w:sz="4" w:space="0" w:color="000000"/>
              <w:bottom w:val="single" w:sz="4" w:space="0" w:color="000000"/>
              <w:right w:val="single" w:sz="4" w:space="0" w:color="000000"/>
            </w:tcBorders>
          </w:tcPr>
          <w:p w:rsidR="007E3A27" w:rsidRPr="00DD218F" w:rsidRDefault="007E3A27" w:rsidP="00E63C30">
            <w:r>
              <w:t>31445,3</w:t>
            </w:r>
          </w:p>
        </w:tc>
        <w:tc>
          <w:tcPr>
            <w:tcW w:w="1005" w:type="dxa"/>
            <w:gridSpan w:val="2"/>
            <w:tcBorders>
              <w:top w:val="single" w:sz="4" w:space="0" w:color="000000"/>
              <w:left w:val="single" w:sz="4" w:space="0" w:color="000000"/>
              <w:bottom w:val="single" w:sz="4" w:space="0" w:color="000000"/>
              <w:right w:val="single" w:sz="4" w:space="0" w:color="auto"/>
            </w:tcBorders>
            <w:hideMark/>
          </w:tcPr>
          <w:p w:rsidR="007E3A27" w:rsidRDefault="007E3A27" w:rsidP="00E63C30">
            <w:pPr>
              <w:rPr>
                <w:lang w:val="en-US"/>
              </w:rPr>
            </w:pPr>
            <w:r>
              <w:rPr>
                <w:lang w:val="en-US"/>
              </w:rPr>
              <w:t>11</w:t>
            </w:r>
            <w:r>
              <w:t>8,5</w:t>
            </w:r>
          </w:p>
        </w:tc>
        <w:tc>
          <w:tcPr>
            <w:tcW w:w="986" w:type="dxa"/>
            <w:tcBorders>
              <w:top w:val="single" w:sz="4" w:space="0" w:color="000000"/>
              <w:left w:val="single" w:sz="4" w:space="0" w:color="auto"/>
              <w:bottom w:val="single" w:sz="4" w:space="0" w:color="000000"/>
              <w:right w:val="single" w:sz="4" w:space="0" w:color="000000"/>
            </w:tcBorders>
          </w:tcPr>
          <w:p w:rsidR="007E3A27" w:rsidRDefault="007E3A27" w:rsidP="007E3A27">
            <w:pPr>
              <w:rPr>
                <w:lang w:val="en-US"/>
              </w:rPr>
            </w:pPr>
            <w:r>
              <w:rPr>
                <w:lang w:val="en-US"/>
              </w:rPr>
              <w:t>4</w:t>
            </w:r>
            <w:r>
              <w:t>916</w:t>
            </w:r>
          </w:p>
        </w:tc>
      </w:tr>
      <w:tr w:rsidR="007E3A27" w:rsidTr="007E3A27">
        <w:trPr>
          <w:trHeight w:val="318"/>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2"/>
                <w:lang w:val="en-US"/>
              </w:rPr>
              <w:t>картофель</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4"/>
                <w:lang w:val="en-US"/>
              </w:rPr>
              <w:t>тонн</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1662,5</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1429,7</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1650,8</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1653,1</w:t>
            </w:r>
          </w:p>
        </w:tc>
        <w:tc>
          <w:tcPr>
            <w:tcW w:w="992" w:type="dxa"/>
            <w:tcBorders>
              <w:top w:val="single" w:sz="4" w:space="0" w:color="000000"/>
              <w:left w:val="single" w:sz="4" w:space="0" w:color="000000"/>
              <w:bottom w:val="single" w:sz="4" w:space="0" w:color="000000"/>
              <w:right w:val="single" w:sz="4" w:space="0" w:color="000000"/>
            </w:tcBorders>
          </w:tcPr>
          <w:p w:rsidR="007E3A27" w:rsidRPr="00607030" w:rsidRDefault="007E3A27" w:rsidP="00E63C30">
            <w:r>
              <w:t>1592,9</w:t>
            </w:r>
          </w:p>
        </w:tc>
        <w:tc>
          <w:tcPr>
            <w:tcW w:w="1005" w:type="dxa"/>
            <w:gridSpan w:val="2"/>
            <w:tcBorders>
              <w:top w:val="single" w:sz="4" w:space="0" w:color="000000"/>
              <w:left w:val="single" w:sz="4" w:space="0" w:color="000000"/>
              <w:bottom w:val="single" w:sz="4" w:space="0" w:color="000000"/>
              <w:right w:val="single" w:sz="4" w:space="0" w:color="auto"/>
            </w:tcBorders>
            <w:hideMark/>
          </w:tcPr>
          <w:p w:rsidR="007E3A27" w:rsidRDefault="007E3A27" w:rsidP="00E63C30">
            <w:pPr>
              <w:rPr>
                <w:lang w:val="en-US"/>
              </w:rPr>
            </w:pPr>
            <w:r>
              <w:rPr>
                <w:lang w:val="en-US"/>
              </w:rPr>
              <w:t>9</w:t>
            </w:r>
            <w:r>
              <w:t>5,8</w:t>
            </w:r>
          </w:p>
        </w:tc>
        <w:tc>
          <w:tcPr>
            <w:tcW w:w="986" w:type="dxa"/>
            <w:tcBorders>
              <w:top w:val="single" w:sz="4" w:space="0" w:color="000000"/>
              <w:left w:val="single" w:sz="4" w:space="0" w:color="auto"/>
              <w:bottom w:val="single" w:sz="4" w:space="0" w:color="000000"/>
              <w:right w:val="single" w:sz="4" w:space="0" w:color="000000"/>
            </w:tcBorders>
          </w:tcPr>
          <w:p w:rsidR="007E3A27" w:rsidRDefault="007E3A27" w:rsidP="007E3A27">
            <w:pPr>
              <w:rPr>
                <w:lang w:val="en-US"/>
              </w:rPr>
            </w:pPr>
            <w:r>
              <w:rPr>
                <w:lang w:val="en-US"/>
              </w:rPr>
              <w:t>-</w:t>
            </w:r>
            <w:r>
              <w:t>69,6</w:t>
            </w:r>
          </w:p>
        </w:tc>
      </w:tr>
      <w:tr w:rsidR="007E3A27" w:rsidTr="007E3A27">
        <w:trPr>
          <w:trHeight w:val="316"/>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2"/>
                <w:lang w:val="en-US"/>
              </w:rPr>
              <w:t>овощи</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4"/>
                <w:lang w:val="en-US"/>
              </w:rPr>
              <w:t>тонн</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723,5</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642,5</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558,4</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571,1</w:t>
            </w:r>
          </w:p>
        </w:tc>
        <w:tc>
          <w:tcPr>
            <w:tcW w:w="992" w:type="dxa"/>
            <w:tcBorders>
              <w:top w:val="single" w:sz="4" w:space="0" w:color="000000"/>
              <w:left w:val="single" w:sz="4" w:space="0" w:color="000000"/>
              <w:bottom w:val="single" w:sz="4" w:space="0" w:color="000000"/>
              <w:right w:val="single" w:sz="4" w:space="0" w:color="000000"/>
            </w:tcBorders>
          </w:tcPr>
          <w:p w:rsidR="007E3A27" w:rsidRPr="004B3360" w:rsidRDefault="007E3A27" w:rsidP="00E63C30">
            <w:r>
              <w:t>603,2</w:t>
            </w:r>
          </w:p>
        </w:tc>
        <w:tc>
          <w:tcPr>
            <w:tcW w:w="1005" w:type="dxa"/>
            <w:gridSpan w:val="2"/>
            <w:tcBorders>
              <w:top w:val="single" w:sz="4" w:space="0" w:color="000000"/>
              <w:left w:val="single" w:sz="4" w:space="0" w:color="000000"/>
              <w:bottom w:val="single" w:sz="4" w:space="0" w:color="000000"/>
              <w:right w:val="single" w:sz="4" w:space="0" w:color="auto"/>
            </w:tcBorders>
            <w:hideMark/>
          </w:tcPr>
          <w:p w:rsidR="007E3A27" w:rsidRDefault="007E3A27" w:rsidP="00E63C30">
            <w:pPr>
              <w:rPr>
                <w:lang w:val="en-US"/>
              </w:rPr>
            </w:pPr>
            <w:r>
              <w:rPr>
                <w:lang w:val="en-US"/>
              </w:rPr>
              <w:t>8</w:t>
            </w:r>
            <w:r>
              <w:t>3,4</w:t>
            </w:r>
          </w:p>
        </w:tc>
        <w:tc>
          <w:tcPr>
            <w:tcW w:w="986" w:type="dxa"/>
            <w:tcBorders>
              <w:top w:val="single" w:sz="4" w:space="0" w:color="000000"/>
              <w:left w:val="single" w:sz="4" w:space="0" w:color="auto"/>
              <w:bottom w:val="single" w:sz="4" w:space="0" w:color="000000"/>
              <w:right w:val="single" w:sz="4" w:space="0" w:color="000000"/>
            </w:tcBorders>
          </w:tcPr>
          <w:p w:rsidR="007E3A27" w:rsidRDefault="007E3A27" w:rsidP="007E3A27">
            <w:pPr>
              <w:rPr>
                <w:lang w:val="en-US"/>
              </w:rPr>
            </w:pPr>
            <w:r>
              <w:rPr>
                <w:lang w:val="en-US"/>
              </w:rPr>
              <w:t>-</w:t>
            </w:r>
            <w:r>
              <w:t>120,3</w:t>
            </w:r>
          </w:p>
        </w:tc>
      </w:tr>
      <w:tr w:rsidR="007E3A27" w:rsidTr="007E3A27">
        <w:trPr>
          <w:trHeight w:val="953"/>
        </w:trPr>
        <w:tc>
          <w:tcPr>
            <w:tcW w:w="2975" w:type="dxa"/>
            <w:tcBorders>
              <w:top w:val="single" w:sz="4" w:space="0" w:color="000000"/>
              <w:left w:val="single" w:sz="4" w:space="0" w:color="000000"/>
              <w:bottom w:val="single" w:sz="4" w:space="0" w:color="000000"/>
              <w:right w:val="single" w:sz="4" w:space="0" w:color="000000"/>
            </w:tcBorders>
            <w:hideMark/>
          </w:tcPr>
          <w:p w:rsidR="007E3A27" w:rsidRPr="00996065" w:rsidRDefault="007E3A27" w:rsidP="00E63C30">
            <w:r w:rsidRPr="00996065">
              <w:t>скот</w:t>
            </w:r>
            <w:r w:rsidRPr="00996065">
              <w:rPr>
                <w:spacing w:val="-1"/>
              </w:rPr>
              <w:t xml:space="preserve"> </w:t>
            </w:r>
            <w:r w:rsidRPr="00996065">
              <w:t>и</w:t>
            </w:r>
            <w:r w:rsidRPr="00996065">
              <w:rPr>
                <w:spacing w:val="1"/>
              </w:rPr>
              <w:t xml:space="preserve"> </w:t>
            </w:r>
            <w:r w:rsidRPr="00996065">
              <w:rPr>
                <w:spacing w:val="-2"/>
              </w:rPr>
              <w:t>птица</w:t>
            </w:r>
          </w:p>
          <w:p w:rsidR="007E3A27" w:rsidRPr="00996065" w:rsidRDefault="007E3A27" w:rsidP="00E63C30">
            <w:r w:rsidRPr="00996065">
              <w:t>(реализация</w:t>
            </w:r>
            <w:r w:rsidRPr="00996065">
              <w:rPr>
                <w:spacing w:val="-15"/>
              </w:rPr>
              <w:t xml:space="preserve"> </w:t>
            </w:r>
            <w:r w:rsidRPr="00996065">
              <w:t xml:space="preserve">в </w:t>
            </w:r>
            <w:proofErr w:type="spellStart"/>
            <w:r w:rsidRPr="00996065">
              <w:rPr>
                <w:spacing w:val="-4"/>
              </w:rPr>
              <w:t>ж.в</w:t>
            </w:r>
            <w:proofErr w:type="spellEnd"/>
            <w:r w:rsidRPr="00996065">
              <w:rPr>
                <w:spacing w:val="-4"/>
              </w:rPr>
              <w:t>.)</w:t>
            </w:r>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4"/>
                <w:lang w:val="en-US"/>
              </w:rPr>
              <w:t>тонн</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1904</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1811</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2038</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2517</w:t>
            </w:r>
          </w:p>
        </w:tc>
        <w:tc>
          <w:tcPr>
            <w:tcW w:w="992" w:type="dxa"/>
            <w:tcBorders>
              <w:top w:val="single" w:sz="4" w:space="0" w:color="000000"/>
              <w:left w:val="single" w:sz="4" w:space="0" w:color="000000"/>
              <w:bottom w:val="single" w:sz="4" w:space="0" w:color="000000"/>
              <w:right w:val="single" w:sz="4" w:space="0" w:color="000000"/>
            </w:tcBorders>
          </w:tcPr>
          <w:p w:rsidR="007E3A27" w:rsidRPr="00314D03" w:rsidRDefault="007E3A27" w:rsidP="00E63C30">
            <w:r>
              <w:t>1986,5</w:t>
            </w:r>
          </w:p>
        </w:tc>
        <w:tc>
          <w:tcPr>
            <w:tcW w:w="1005" w:type="dxa"/>
            <w:gridSpan w:val="2"/>
            <w:tcBorders>
              <w:top w:val="single" w:sz="4" w:space="0" w:color="000000"/>
              <w:left w:val="single" w:sz="4" w:space="0" w:color="000000"/>
              <w:bottom w:val="single" w:sz="4" w:space="0" w:color="000000"/>
              <w:right w:val="single" w:sz="4" w:space="0" w:color="auto"/>
            </w:tcBorders>
            <w:hideMark/>
          </w:tcPr>
          <w:p w:rsidR="007E3A27" w:rsidRDefault="007E3A27" w:rsidP="00E63C30">
            <w:pPr>
              <w:rPr>
                <w:lang w:val="en-US"/>
              </w:rPr>
            </w:pPr>
            <w:r>
              <w:rPr>
                <w:lang w:val="en-US"/>
              </w:rPr>
              <w:t>1</w:t>
            </w:r>
            <w:r>
              <w:t>04,3</w:t>
            </w:r>
          </w:p>
        </w:tc>
        <w:tc>
          <w:tcPr>
            <w:tcW w:w="986" w:type="dxa"/>
            <w:tcBorders>
              <w:top w:val="single" w:sz="4" w:space="0" w:color="000000"/>
              <w:left w:val="single" w:sz="4" w:space="0" w:color="auto"/>
              <w:bottom w:val="single" w:sz="4" w:space="0" w:color="000000"/>
              <w:right w:val="single" w:sz="4" w:space="0" w:color="000000"/>
            </w:tcBorders>
          </w:tcPr>
          <w:p w:rsidR="007E3A27" w:rsidRDefault="007E3A27" w:rsidP="007E3A27">
            <w:pPr>
              <w:rPr>
                <w:lang w:val="en-US"/>
              </w:rPr>
            </w:pPr>
            <w:r>
              <w:t>82,5</w:t>
            </w:r>
          </w:p>
        </w:tc>
      </w:tr>
      <w:tr w:rsidR="007E3A27" w:rsidTr="007E3A27">
        <w:trPr>
          <w:trHeight w:val="316"/>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2"/>
                <w:lang w:val="en-US"/>
              </w:rPr>
              <w:t>молоко</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4"/>
                <w:lang w:val="en-US"/>
              </w:rPr>
              <w:t>тонн</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43548</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46903</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48904</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47489</w:t>
            </w:r>
          </w:p>
        </w:tc>
        <w:tc>
          <w:tcPr>
            <w:tcW w:w="992" w:type="dxa"/>
            <w:tcBorders>
              <w:top w:val="single" w:sz="4" w:space="0" w:color="000000"/>
              <w:left w:val="single" w:sz="4" w:space="0" w:color="000000"/>
              <w:bottom w:val="single" w:sz="4" w:space="0" w:color="000000"/>
              <w:right w:val="single" w:sz="4" w:space="0" w:color="000000"/>
            </w:tcBorders>
          </w:tcPr>
          <w:p w:rsidR="007E3A27" w:rsidRPr="00B071A8" w:rsidRDefault="007E3A27" w:rsidP="00E63C30">
            <w:r>
              <w:t>55282,1</w:t>
            </w:r>
          </w:p>
        </w:tc>
        <w:tc>
          <w:tcPr>
            <w:tcW w:w="1005" w:type="dxa"/>
            <w:gridSpan w:val="2"/>
            <w:tcBorders>
              <w:top w:val="single" w:sz="4" w:space="0" w:color="000000"/>
              <w:left w:val="single" w:sz="4" w:space="0" w:color="000000"/>
              <w:bottom w:val="single" w:sz="4" w:space="0" w:color="000000"/>
              <w:right w:val="single" w:sz="4" w:space="0" w:color="auto"/>
            </w:tcBorders>
            <w:hideMark/>
          </w:tcPr>
          <w:p w:rsidR="007E3A27" w:rsidRPr="00B071A8" w:rsidRDefault="007E3A27" w:rsidP="00E63C30">
            <w:r>
              <w:rPr>
                <w:lang w:val="en-US"/>
              </w:rPr>
              <w:t>126,</w:t>
            </w:r>
            <w:r>
              <w:t>9</w:t>
            </w:r>
          </w:p>
        </w:tc>
        <w:tc>
          <w:tcPr>
            <w:tcW w:w="986" w:type="dxa"/>
            <w:tcBorders>
              <w:top w:val="single" w:sz="4" w:space="0" w:color="000000"/>
              <w:left w:val="single" w:sz="4" w:space="0" w:color="auto"/>
              <w:bottom w:val="single" w:sz="4" w:space="0" w:color="000000"/>
              <w:right w:val="single" w:sz="4" w:space="0" w:color="000000"/>
            </w:tcBorders>
          </w:tcPr>
          <w:p w:rsidR="007E3A27" w:rsidRPr="00B071A8" w:rsidRDefault="007E3A27" w:rsidP="007E3A27">
            <w:r>
              <w:t>11734,1</w:t>
            </w:r>
          </w:p>
        </w:tc>
      </w:tr>
      <w:tr w:rsidR="007E3A27" w:rsidTr="007E3A27">
        <w:trPr>
          <w:trHeight w:val="635"/>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4"/>
                <w:lang w:val="en-US"/>
              </w:rPr>
              <w:t>яйца</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4"/>
                <w:lang w:val="en-US"/>
              </w:rPr>
              <w:t>тыс</w:t>
            </w:r>
            <w:proofErr w:type="spellEnd"/>
            <w:r>
              <w:rPr>
                <w:spacing w:val="-4"/>
                <w:lang w:val="en-US"/>
              </w:rPr>
              <w:t>.</w:t>
            </w:r>
          </w:p>
          <w:p w:rsidR="007E3A27" w:rsidRDefault="007E3A27" w:rsidP="00E63C30">
            <w:pPr>
              <w:rPr>
                <w:lang w:val="en-US"/>
              </w:rPr>
            </w:pPr>
            <w:proofErr w:type="spellStart"/>
            <w:r>
              <w:rPr>
                <w:spacing w:val="-4"/>
                <w:lang w:val="en-US"/>
              </w:rPr>
              <w:t>штук</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728</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753</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701</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635</w:t>
            </w:r>
          </w:p>
        </w:tc>
        <w:tc>
          <w:tcPr>
            <w:tcW w:w="992" w:type="dxa"/>
            <w:tcBorders>
              <w:top w:val="single" w:sz="4" w:space="0" w:color="000000"/>
              <w:left w:val="single" w:sz="4" w:space="0" w:color="000000"/>
              <w:bottom w:val="single" w:sz="4" w:space="0" w:color="000000"/>
              <w:right w:val="single" w:sz="4" w:space="0" w:color="000000"/>
            </w:tcBorders>
          </w:tcPr>
          <w:p w:rsidR="007E3A27" w:rsidRPr="00B071A8" w:rsidRDefault="007E3A27" w:rsidP="00E63C30">
            <w:r>
              <w:t>573</w:t>
            </w:r>
          </w:p>
        </w:tc>
        <w:tc>
          <w:tcPr>
            <w:tcW w:w="1005" w:type="dxa"/>
            <w:gridSpan w:val="2"/>
            <w:tcBorders>
              <w:top w:val="single" w:sz="4" w:space="0" w:color="000000"/>
              <w:left w:val="single" w:sz="4" w:space="0" w:color="000000"/>
              <w:bottom w:val="single" w:sz="4" w:space="0" w:color="000000"/>
              <w:right w:val="single" w:sz="4" w:space="0" w:color="auto"/>
            </w:tcBorders>
            <w:hideMark/>
          </w:tcPr>
          <w:p w:rsidR="007E3A27" w:rsidRDefault="007E3A27" w:rsidP="00E63C30">
            <w:pPr>
              <w:rPr>
                <w:lang w:val="en-US"/>
              </w:rPr>
            </w:pPr>
            <w:r>
              <w:t>78,7</w:t>
            </w:r>
          </w:p>
        </w:tc>
        <w:tc>
          <w:tcPr>
            <w:tcW w:w="986" w:type="dxa"/>
            <w:tcBorders>
              <w:top w:val="single" w:sz="4" w:space="0" w:color="000000"/>
              <w:left w:val="single" w:sz="4" w:space="0" w:color="auto"/>
              <w:bottom w:val="single" w:sz="4" w:space="0" w:color="000000"/>
              <w:right w:val="single" w:sz="4" w:space="0" w:color="000000"/>
            </w:tcBorders>
          </w:tcPr>
          <w:p w:rsidR="007E3A27" w:rsidRDefault="007E3A27" w:rsidP="007E3A27">
            <w:pPr>
              <w:rPr>
                <w:lang w:val="en-US"/>
              </w:rPr>
            </w:pPr>
            <w:r>
              <w:rPr>
                <w:lang w:val="en-US"/>
              </w:rPr>
              <w:t>-1</w:t>
            </w:r>
            <w:r>
              <w:t>80</w:t>
            </w:r>
          </w:p>
        </w:tc>
      </w:tr>
      <w:tr w:rsidR="007E3A27" w:rsidTr="007E3A27">
        <w:trPr>
          <w:trHeight w:val="318"/>
        </w:trPr>
        <w:tc>
          <w:tcPr>
            <w:tcW w:w="10348" w:type="dxa"/>
            <w:gridSpan w:val="10"/>
            <w:tcBorders>
              <w:top w:val="single" w:sz="4" w:space="0" w:color="000000"/>
              <w:left w:val="single" w:sz="4" w:space="0" w:color="000000"/>
              <w:bottom w:val="single" w:sz="4" w:space="0" w:color="000000"/>
              <w:right w:val="single" w:sz="4" w:space="0" w:color="000000"/>
            </w:tcBorders>
            <w:hideMark/>
          </w:tcPr>
          <w:p w:rsidR="007E3A27" w:rsidRPr="007E3A27" w:rsidRDefault="007E3A27" w:rsidP="00E63C30">
            <w:pPr>
              <w:rPr>
                <w:b/>
                <w:lang w:val="en-US"/>
              </w:rPr>
            </w:pPr>
            <w:proofErr w:type="spellStart"/>
            <w:r w:rsidRPr="007E3A27">
              <w:rPr>
                <w:b/>
                <w:lang w:val="en-US"/>
              </w:rPr>
              <w:t>Сельскохозяйственные</w:t>
            </w:r>
            <w:proofErr w:type="spellEnd"/>
            <w:r w:rsidRPr="007E3A27">
              <w:rPr>
                <w:b/>
                <w:spacing w:val="-13"/>
                <w:lang w:val="en-US"/>
              </w:rPr>
              <w:t xml:space="preserve"> </w:t>
            </w:r>
            <w:proofErr w:type="spellStart"/>
            <w:r w:rsidRPr="007E3A27">
              <w:rPr>
                <w:b/>
                <w:spacing w:val="-2"/>
                <w:lang w:val="en-US"/>
              </w:rPr>
              <w:t>предприятия</w:t>
            </w:r>
            <w:proofErr w:type="spellEnd"/>
          </w:p>
        </w:tc>
      </w:tr>
      <w:tr w:rsidR="007E3A27" w:rsidTr="007E3A27">
        <w:trPr>
          <w:trHeight w:val="633"/>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2"/>
                <w:lang w:val="en-US"/>
              </w:rPr>
              <w:t>Посевная</w:t>
            </w:r>
            <w:proofErr w:type="spellEnd"/>
          </w:p>
          <w:p w:rsidR="007E3A27" w:rsidRDefault="007E3A27" w:rsidP="00E63C30">
            <w:pPr>
              <w:rPr>
                <w:lang w:val="en-US"/>
              </w:rPr>
            </w:pPr>
            <w:proofErr w:type="spellStart"/>
            <w:r>
              <w:rPr>
                <w:lang w:val="en-US"/>
              </w:rPr>
              <w:t>площадь</w:t>
            </w:r>
            <w:proofErr w:type="spellEnd"/>
            <w:r>
              <w:rPr>
                <w:spacing w:val="-2"/>
                <w:lang w:val="en-US"/>
              </w:rPr>
              <w:t xml:space="preserve"> </w:t>
            </w:r>
            <w:r>
              <w:rPr>
                <w:lang w:val="en-US"/>
              </w:rPr>
              <w:t>-</w:t>
            </w:r>
            <w:r>
              <w:rPr>
                <w:spacing w:val="-2"/>
                <w:lang w:val="en-US"/>
              </w:rPr>
              <w:t xml:space="preserve"> </w:t>
            </w:r>
            <w:proofErr w:type="spellStart"/>
            <w:r>
              <w:rPr>
                <w:spacing w:val="-2"/>
                <w:lang w:val="en-US"/>
              </w:rPr>
              <w:t>всего</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lang w:val="en-US"/>
              </w:rPr>
              <w:t>тыс</w:t>
            </w:r>
            <w:proofErr w:type="spellEnd"/>
            <w:r>
              <w:rPr>
                <w:lang w:val="en-US"/>
              </w:rPr>
              <w:t>.</w:t>
            </w:r>
            <w:r>
              <w:rPr>
                <w:spacing w:val="-1"/>
                <w:lang w:val="en-US"/>
              </w:rPr>
              <w:t xml:space="preserve"> </w:t>
            </w:r>
            <w:proofErr w:type="spellStart"/>
            <w:r>
              <w:rPr>
                <w:spacing w:val="-5"/>
                <w:lang w:val="en-US"/>
              </w:rPr>
              <w:t>га</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33,5</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35,1</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34,1</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34,4</w:t>
            </w:r>
          </w:p>
        </w:tc>
        <w:tc>
          <w:tcPr>
            <w:tcW w:w="992" w:type="dxa"/>
            <w:tcBorders>
              <w:top w:val="single" w:sz="4" w:space="0" w:color="000000"/>
              <w:left w:val="single" w:sz="4" w:space="0" w:color="000000"/>
              <w:bottom w:val="single" w:sz="4" w:space="0" w:color="000000"/>
              <w:right w:val="single" w:sz="4" w:space="0" w:color="000000"/>
            </w:tcBorders>
          </w:tcPr>
          <w:p w:rsidR="007E3A27" w:rsidRPr="006A6CA6" w:rsidRDefault="007E3A27" w:rsidP="00E63C30">
            <w:r>
              <w:t>34,7</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10</w:t>
            </w:r>
            <w:r>
              <w:t>3,6</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Pr="006A6CA6" w:rsidRDefault="007E3A27" w:rsidP="00E63C30">
            <w:r>
              <w:rPr>
                <w:lang w:val="en-US"/>
              </w:rPr>
              <w:t>1,</w:t>
            </w:r>
            <w:r>
              <w:t>2</w:t>
            </w:r>
          </w:p>
        </w:tc>
      </w:tr>
      <w:tr w:rsidR="007E3A27" w:rsidTr="007E3A27">
        <w:trPr>
          <w:trHeight w:val="318"/>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в</w:t>
            </w:r>
            <w:r>
              <w:rPr>
                <w:spacing w:val="-1"/>
                <w:lang w:val="en-US"/>
              </w:rPr>
              <w:t xml:space="preserve"> </w:t>
            </w:r>
            <w:proofErr w:type="spellStart"/>
            <w:r>
              <w:rPr>
                <w:lang w:val="en-US"/>
              </w:rPr>
              <w:t>т.ч</w:t>
            </w:r>
            <w:proofErr w:type="spellEnd"/>
            <w:r>
              <w:rPr>
                <w:lang w:val="en-US"/>
              </w:rPr>
              <w:t xml:space="preserve">. </w:t>
            </w:r>
            <w:proofErr w:type="spellStart"/>
            <w:r>
              <w:rPr>
                <w:spacing w:val="-2"/>
                <w:lang w:val="en-US"/>
              </w:rPr>
              <w:t>зерновые</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lang w:val="en-US"/>
              </w:rPr>
              <w:t>тыс</w:t>
            </w:r>
            <w:proofErr w:type="spellEnd"/>
            <w:r>
              <w:rPr>
                <w:lang w:val="en-US"/>
              </w:rPr>
              <w:t>.</w:t>
            </w:r>
            <w:r>
              <w:rPr>
                <w:spacing w:val="-1"/>
                <w:lang w:val="en-US"/>
              </w:rPr>
              <w:t xml:space="preserve"> </w:t>
            </w:r>
            <w:proofErr w:type="spellStart"/>
            <w:r>
              <w:rPr>
                <w:spacing w:val="-5"/>
                <w:lang w:val="en-US"/>
              </w:rPr>
              <w:t>га</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11,7</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11,6</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12,5</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14,0</w:t>
            </w:r>
          </w:p>
        </w:tc>
        <w:tc>
          <w:tcPr>
            <w:tcW w:w="992" w:type="dxa"/>
            <w:tcBorders>
              <w:top w:val="single" w:sz="4" w:space="0" w:color="000000"/>
              <w:left w:val="single" w:sz="4" w:space="0" w:color="000000"/>
              <w:bottom w:val="single" w:sz="4" w:space="0" w:color="000000"/>
              <w:right w:val="single" w:sz="4" w:space="0" w:color="000000"/>
            </w:tcBorders>
          </w:tcPr>
          <w:p w:rsidR="007E3A27" w:rsidRPr="006A6CA6" w:rsidRDefault="007E3A27" w:rsidP="00E63C30">
            <w:r>
              <w:t>13,7</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11</w:t>
            </w:r>
            <w:r>
              <w:t>7,1</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Pr="006A6CA6" w:rsidRDefault="007E3A27" w:rsidP="00E63C30">
            <w:r>
              <w:rPr>
                <w:lang w:val="en-US"/>
              </w:rPr>
              <w:t>2,</w:t>
            </w:r>
            <w:r>
              <w:t>0</w:t>
            </w:r>
          </w:p>
        </w:tc>
      </w:tr>
      <w:tr w:rsidR="007E3A27" w:rsidTr="007E3A27">
        <w:trPr>
          <w:trHeight w:val="316"/>
        </w:trPr>
        <w:tc>
          <w:tcPr>
            <w:tcW w:w="10348" w:type="dxa"/>
            <w:gridSpan w:val="10"/>
            <w:tcBorders>
              <w:top w:val="single" w:sz="4" w:space="0" w:color="000000"/>
              <w:left w:val="single" w:sz="4" w:space="0" w:color="000000"/>
              <w:bottom w:val="single" w:sz="4" w:space="0" w:color="000000"/>
              <w:right w:val="single" w:sz="4" w:space="0" w:color="000000"/>
            </w:tcBorders>
            <w:hideMark/>
          </w:tcPr>
          <w:p w:rsidR="007E3A27" w:rsidRPr="007E3A27" w:rsidRDefault="007E3A27" w:rsidP="00E63C30">
            <w:pPr>
              <w:rPr>
                <w:b/>
              </w:rPr>
            </w:pPr>
            <w:r w:rsidRPr="007E3A27">
              <w:rPr>
                <w:b/>
              </w:rPr>
              <w:t>Поголовье</w:t>
            </w:r>
            <w:r w:rsidRPr="007E3A27">
              <w:rPr>
                <w:b/>
                <w:spacing w:val="-3"/>
              </w:rPr>
              <w:t xml:space="preserve"> </w:t>
            </w:r>
            <w:r w:rsidRPr="007E3A27">
              <w:rPr>
                <w:b/>
              </w:rPr>
              <w:t>скота</w:t>
            </w:r>
            <w:r w:rsidRPr="007E3A27">
              <w:rPr>
                <w:b/>
                <w:spacing w:val="-1"/>
              </w:rPr>
              <w:t xml:space="preserve"> </w:t>
            </w:r>
            <w:r w:rsidRPr="007E3A27">
              <w:rPr>
                <w:b/>
              </w:rPr>
              <w:t>и</w:t>
            </w:r>
            <w:r w:rsidRPr="007E3A27">
              <w:rPr>
                <w:b/>
                <w:spacing w:val="-1"/>
              </w:rPr>
              <w:t xml:space="preserve"> </w:t>
            </w:r>
            <w:r w:rsidRPr="007E3A27">
              <w:rPr>
                <w:b/>
              </w:rPr>
              <w:t>птицы</w:t>
            </w:r>
            <w:r w:rsidRPr="007E3A27">
              <w:rPr>
                <w:b/>
                <w:spacing w:val="-1"/>
              </w:rPr>
              <w:t xml:space="preserve"> </w:t>
            </w:r>
            <w:r w:rsidRPr="007E3A27">
              <w:rPr>
                <w:b/>
              </w:rPr>
              <w:t>на</w:t>
            </w:r>
            <w:r w:rsidRPr="007E3A27">
              <w:rPr>
                <w:b/>
                <w:spacing w:val="1"/>
              </w:rPr>
              <w:t xml:space="preserve"> </w:t>
            </w:r>
            <w:r w:rsidRPr="007E3A27">
              <w:rPr>
                <w:b/>
              </w:rPr>
              <w:t>конец</w:t>
            </w:r>
            <w:r w:rsidRPr="007E3A27">
              <w:rPr>
                <w:b/>
                <w:spacing w:val="-1"/>
              </w:rPr>
              <w:t xml:space="preserve"> </w:t>
            </w:r>
            <w:r w:rsidRPr="007E3A27">
              <w:rPr>
                <w:b/>
                <w:spacing w:val="-4"/>
              </w:rPr>
              <w:t>года</w:t>
            </w:r>
          </w:p>
        </w:tc>
      </w:tr>
      <w:tr w:rsidR="007E3A27" w:rsidTr="007E3A27">
        <w:trPr>
          <w:trHeight w:val="635"/>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lang w:val="en-US"/>
              </w:rPr>
              <w:t>крупный</w:t>
            </w:r>
            <w:proofErr w:type="spellEnd"/>
            <w:r>
              <w:rPr>
                <w:spacing w:val="-5"/>
                <w:lang w:val="en-US"/>
              </w:rPr>
              <w:t xml:space="preserve"> </w:t>
            </w:r>
            <w:proofErr w:type="spellStart"/>
            <w:r>
              <w:rPr>
                <w:spacing w:val="-2"/>
                <w:lang w:val="en-US"/>
              </w:rPr>
              <w:t>рогатый</w:t>
            </w:r>
            <w:proofErr w:type="spellEnd"/>
          </w:p>
          <w:p w:rsidR="007E3A27" w:rsidRDefault="007E3A27" w:rsidP="00E63C30">
            <w:pPr>
              <w:rPr>
                <w:lang w:val="en-US"/>
              </w:rPr>
            </w:pPr>
            <w:proofErr w:type="spellStart"/>
            <w:r>
              <w:rPr>
                <w:spacing w:val="-4"/>
                <w:lang w:val="en-US"/>
              </w:rPr>
              <w:t>скот</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2"/>
                <w:lang w:val="en-US"/>
              </w:rPr>
              <w:t>голов</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13695</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14541</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14533</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15216</w:t>
            </w:r>
          </w:p>
        </w:tc>
        <w:tc>
          <w:tcPr>
            <w:tcW w:w="992" w:type="dxa"/>
            <w:tcBorders>
              <w:top w:val="single" w:sz="4" w:space="0" w:color="000000"/>
              <w:left w:val="single" w:sz="4" w:space="0" w:color="000000"/>
              <w:bottom w:val="single" w:sz="4" w:space="0" w:color="000000"/>
              <w:right w:val="single" w:sz="4" w:space="0" w:color="000000"/>
            </w:tcBorders>
          </w:tcPr>
          <w:p w:rsidR="007E3A27" w:rsidRPr="006A6CA6" w:rsidRDefault="007E3A27" w:rsidP="00E63C30">
            <w:r>
              <w:t>14278</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w:t>
            </w:r>
            <w:r>
              <w:t>04,3</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t>583</w:t>
            </w:r>
          </w:p>
        </w:tc>
      </w:tr>
      <w:tr w:rsidR="007E3A27" w:rsidTr="007E3A27">
        <w:trPr>
          <w:trHeight w:val="316"/>
        </w:trPr>
        <w:tc>
          <w:tcPr>
            <w:tcW w:w="2975"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2"/>
                <w:lang w:val="en-US"/>
              </w:rPr>
              <w:t>коровы</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proofErr w:type="spellStart"/>
            <w:r>
              <w:rPr>
                <w:spacing w:val="-2"/>
                <w:lang w:val="en-US"/>
              </w:rPr>
              <w:t>голов</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6308</w:t>
            </w:r>
          </w:p>
        </w:tc>
        <w:tc>
          <w:tcPr>
            <w:tcW w:w="850"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6611</w:t>
            </w:r>
          </w:p>
        </w:tc>
        <w:tc>
          <w:tcPr>
            <w:tcW w:w="846"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6810</w:t>
            </w:r>
          </w:p>
        </w:tc>
        <w:tc>
          <w:tcPr>
            <w:tcW w:w="84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6875</w:t>
            </w:r>
          </w:p>
        </w:tc>
        <w:tc>
          <w:tcPr>
            <w:tcW w:w="992" w:type="dxa"/>
            <w:tcBorders>
              <w:top w:val="single" w:sz="4" w:space="0" w:color="000000"/>
              <w:left w:val="single" w:sz="4" w:space="0" w:color="000000"/>
              <w:bottom w:val="single" w:sz="4" w:space="0" w:color="000000"/>
              <w:right w:val="single" w:sz="4" w:space="0" w:color="000000"/>
            </w:tcBorders>
          </w:tcPr>
          <w:p w:rsidR="007E3A27" w:rsidRPr="00D41208" w:rsidRDefault="007E3A27" w:rsidP="00E63C30">
            <w:r>
              <w:t>6876</w:t>
            </w:r>
          </w:p>
        </w:tc>
        <w:tc>
          <w:tcPr>
            <w:tcW w:w="999" w:type="dxa"/>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rPr>
                <w:lang w:val="en-US"/>
              </w:rPr>
              <w:t>1</w:t>
            </w:r>
            <w:r>
              <w:t>09,0</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7E3A27" w:rsidRDefault="007E3A27" w:rsidP="00E63C30">
            <w:pPr>
              <w:rPr>
                <w:lang w:val="en-US"/>
              </w:rPr>
            </w:pPr>
            <w:r>
              <w:t>568</w:t>
            </w:r>
          </w:p>
        </w:tc>
      </w:tr>
      <w:tr w:rsidR="007E3A27" w:rsidTr="007E3A27">
        <w:trPr>
          <w:trHeight w:val="318"/>
        </w:trPr>
        <w:tc>
          <w:tcPr>
            <w:tcW w:w="10348" w:type="dxa"/>
            <w:gridSpan w:val="10"/>
            <w:tcBorders>
              <w:top w:val="single" w:sz="4" w:space="0" w:color="000000"/>
              <w:left w:val="single" w:sz="4" w:space="0" w:color="000000"/>
              <w:bottom w:val="single" w:sz="4" w:space="0" w:color="000000"/>
              <w:right w:val="single" w:sz="4" w:space="0" w:color="000000"/>
            </w:tcBorders>
            <w:hideMark/>
          </w:tcPr>
          <w:p w:rsidR="007E3A27" w:rsidRPr="007E3A27" w:rsidRDefault="007E3A27" w:rsidP="00E63C30">
            <w:pPr>
              <w:rPr>
                <w:b/>
                <w:lang w:val="en-US"/>
              </w:rPr>
            </w:pPr>
            <w:proofErr w:type="spellStart"/>
            <w:r w:rsidRPr="007E3A27">
              <w:rPr>
                <w:b/>
                <w:lang w:val="en-US"/>
              </w:rPr>
              <w:t>Производство</w:t>
            </w:r>
            <w:proofErr w:type="spellEnd"/>
            <w:r w:rsidRPr="007E3A27">
              <w:rPr>
                <w:b/>
                <w:spacing w:val="-2"/>
                <w:lang w:val="en-US"/>
              </w:rPr>
              <w:t xml:space="preserve"> </w:t>
            </w:r>
            <w:proofErr w:type="spellStart"/>
            <w:r w:rsidRPr="007E3A27">
              <w:rPr>
                <w:b/>
                <w:lang w:val="en-US"/>
              </w:rPr>
              <w:t>основных</w:t>
            </w:r>
            <w:proofErr w:type="spellEnd"/>
            <w:r w:rsidRPr="007E3A27">
              <w:rPr>
                <w:b/>
                <w:spacing w:val="-2"/>
                <w:lang w:val="en-US"/>
              </w:rPr>
              <w:t xml:space="preserve"> </w:t>
            </w:r>
            <w:proofErr w:type="spellStart"/>
            <w:r w:rsidRPr="007E3A27">
              <w:rPr>
                <w:b/>
                <w:lang w:val="en-US"/>
              </w:rPr>
              <w:t>видов</w:t>
            </w:r>
            <w:proofErr w:type="spellEnd"/>
            <w:r w:rsidRPr="007E3A27">
              <w:rPr>
                <w:b/>
                <w:spacing w:val="-2"/>
                <w:lang w:val="en-US"/>
              </w:rPr>
              <w:t xml:space="preserve"> </w:t>
            </w:r>
            <w:proofErr w:type="spellStart"/>
            <w:r w:rsidRPr="007E3A27">
              <w:rPr>
                <w:b/>
                <w:spacing w:val="-2"/>
                <w:lang w:val="en-US"/>
              </w:rPr>
              <w:t>продукции</w:t>
            </w:r>
            <w:proofErr w:type="spellEnd"/>
          </w:p>
        </w:tc>
      </w:tr>
    </w:tbl>
    <w:p w:rsidR="00996065" w:rsidRDefault="00996065" w:rsidP="00E63C30">
      <w:pPr>
        <w:rPr>
          <w:sz w:val="2"/>
        </w:rPr>
      </w:pPr>
    </w:p>
    <w:tbl>
      <w:tblPr>
        <w:tblStyle w:val="TableNormal"/>
        <w:tblW w:w="1034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994"/>
        <w:gridCol w:w="849"/>
        <w:gridCol w:w="850"/>
        <w:gridCol w:w="851"/>
        <w:gridCol w:w="850"/>
        <w:gridCol w:w="993"/>
        <w:gridCol w:w="992"/>
        <w:gridCol w:w="992"/>
      </w:tblGrid>
      <w:tr w:rsidR="008114A5" w:rsidTr="007E3A27">
        <w:trPr>
          <w:trHeight w:val="635"/>
        </w:trPr>
        <w:tc>
          <w:tcPr>
            <w:tcW w:w="2977"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proofErr w:type="spellStart"/>
            <w:r>
              <w:rPr>
                <w:lang w:val="en-US"/>
              </w:rPr>
              <w:t>зерно</w:t>
            </w:r>
            <w:proofErr w:type="spellEnd"/>
            <w:r>
              <w:rPr>
                <w:spacing w:val="-2"/>
                <w:lang w:val="en-US"/>
              </w:rPr>
              <w:t xml:space="preserve"> (</w:t>
            </w:r>
            <w:proofErr w:type="spellStart"/>
            <w:r>
              <w:rPr>
                <w:spacing w:val="-2"/>
                <w:lang w:val="en-US"/>
              </w:rPr>
              <w:t>после</w:t>
            </w:r>
            <w:proofErr w:type="spellEnd"/>
          </w:p>
          <w:p w:rsidR="008114A5" w:rsidRDefault="008114A5" w:rsidP="00E63C30">
            <w:pPr>
              <w:rPr>
                <w:lang w:val="en-US"/>
              </w:rPr>
            </w:pPr>
            <w:proofErr w:type="spellStart"/>
            <w:r>
              <w:rPr>
                <w:spacing w:val="-2"/>
                <w:lang w:val="en-US"/>
              </w:rPr>
              <w:t>доработки</w:t>
            </w:r>
            <w:proofErr w:type="spellEnd"/>
            <w:r>
              <w:rPr>
                <w:spacing w:val="-2"/>
                <w:lang w:val="en-US"/>
              </w:rPr>
              <w:t>)</w:t>
            </w:r>
          </w:p>
        </w:tc>
        <w:tc>
          <w:tcPr>
            <w:tcW w:w="994"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proofErr w:type="spellStart"/>
            <w:r>
              <w:rPr>
                <w:spacing w:val="-4"/>
                <w:lang w:val="en-US"/>
              </w:rPr>
              <w:t>тонн</w:t>
            </w:r>
            <w:proofErr w:type="spellEnd"/>
          </w:p>
        </w:tc>
        <w:tc>
          <w:tcPr>
            <w:tcW w:w="849"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26458,8</w:t>
            </w:r>
          </w:p>
        </w:tc>
        <w:tc>
          <w:tcPr>
            <w:tcW w:w="850"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34339,8</w:t>
            </w:r>
          </w:p>
        </w:tc>
        <w:tc>
          <w:tcPr>
            <w:tcW w:w="851"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36941,5</w:t>
            </w:r>
          </w:p>
        </w:tc>
        <w:tc>
          <w:tcPr>
            <w:tcW w:w="850"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32159,5</w:t>
            </w:r>
          </w:p>
        </w:tc>
        <w:tc>
          <w:tcPr>
            <w:tcW w:w="993" w:type="dxa"/>
            <w:tcBorders>
              <w:top w:val="single" w:sz="4" w:space="0" w:color="000000"/>
              <w:left w:val="single" w:sz="4" w:space="0" w:color="000000"/>
              <w:bottom w:val="single" w:sz="4" w:space="0" w:color="000000"/>
              <w:right w:val="single" w:sz="4" w:space="0" w:color="000000"/>
            </w:tcBorders>
          </w:tcPr>
          <w:p w:rsidR="008114A5" w:rsidRPr="00AD08EA" w:rsidRDefault="00AD08EA" w:rsidP="00E63C30">
            <w:r>
              <w:t>31398,9</w:t>
            </w:r>
          </w:p>
        </w:tc>
        <w:tc>
          <w:tcPr>
            <w:tcW w:w="992"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11</w:t>
            </w:r>
            <w:r w:rsidR="00AD08EA">
              <w:t>8,7</w:t>
            </w:r>
          </w:p>
        </w:tc>
        <w:tc>
          <w:tcPr>
            <w:tcW w:w="992"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4</w:t>
            </w:r>
            <w:r w:rsidR="00AD08EA">
              <w:t>940,1</w:t>
            </w:r>
          </w:p>
        </w:tc>
      </w:tr>
      <w:tr w:rsidR="00996065" w:rsidTr="007E3A27">
        <w:trPr>
          <w:trHeight w:val="316"/>
        </w:trPr>
        <w:tc>
          <w:tcPr>
            <w:tcW w:w="2977"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proofErr w:type="spellStart"/>
            <w:r>
              <w:rPr>
                <w:spacing w:val="-2"/>
                <w:lang w:val="en-US"/>
              </w:rPr>
              <w:t>картофель</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proofErr w:type="spellStart"/>
            <w:r>
              <w:rPr>
                <w:spacing w:val="-4"/>
                <w:lang w:val="en-US"/>
              </w:rPr>
              <w:t>тонн</w:t>
            </w:r>
            <w:proofErr w:type="spellEnd"/>
          </w:p>
        </w:tc>
        <w:tc>
          <w:tcPr>
            <w:tcW w:w="849"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850"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850"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rsidR="00996065" w:rsidRPr="00AD08EA" w:rsidRDefault="00AD08EA" w:rsidP="00E63C30">
            <w:r>
              <w:t>0</w:t>
            </w:r>
          </w:p>
        </w:tc>
        <w:tc>
          <w:tcPr>
            <w:tcW w:w="992"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992"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r>
      <w:tr w:rsidR="00996065" w:rsidTr="007E3A27">
        <w:trPr>
          <w:trHeight w:val="319"/>
        </w:trPr>
        <w:tc>
          <w:tcPr>
            <w:tcW w:w="2977"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proofErr w:type="spellStart"/>
            <w:r>
              <w:rPr>
                <w:spacing w:val="-2"/>
                <w:lang w:val="en-US"/>
              </w:rPr>
              <w:t>овощи</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proofErr w:type="spellStart"/>
            <w:r>
              <w:rPr>
                <w:spacing w:val="-4"/>
                <w:lang w:val="en-US"/>
              </w:rPr>
              <w:t>тонн</w:t>
            </w:r>
            <w:proofErr w:type="spellEnd"/>
          </w:p>
        </w:tc>
        <w:tc>
          <w:tcPr>
            <w:tcW w:w="849"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850"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850"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rsidR="00996065" w:rsidRPr="00AD08EA" w:rsidRDefault="00AD08EA" w:rsidP="00E63C30">
            <w:r>
              <w:t>0</w:t>
            </w:r>
          </w:p>
        </w:tc>
        <w:tc>
          <w:tcPr>
            <w:tcW w:w="992"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c>
          <w:tcPr>
            <w:tcW w:w="992" w:type="dxa"/>
            <w:tcBorders>
              <w:top w:val="single" w:sz="4" w:space="0" w:color="000000"/>
              <w:left w:val="single" w:sz="4" w:space="0" w:color="000000"/>
              <w:bottom w:val="single" w:sz="4" w:space="0" w:color="000000"/>
              <w:right w:val="single" w:sz="4" w:space="0" w:color="000000"/>
            </w:tcBorders>
            <w:hideMark/>
          </w:tcPr>
          <w:p w:rsidR="00996065" w:rsidRDefault="00996065" w:rsidP="00E63C30">
            <w:pPr>
              <w:rPr>
                <w:lang w:val="en-US"/>
              </w:rPr>
            </w:pPr>
            <w:r>
              <w:rPr>
                <w:lang w:val="en-US"/>
              </w:rPr>
              <w:t>0</w:t>
            </w:r>
          </w:p>
        </w:tc>
      </w:tr>
      <w:tr w:rsidR="008114A5" w:rsidTr="007E3A27">
        <w:trPr>
          <w:trHeight w:val="606"/>
        </w:trPr>
        <w:tc>
          <w:tcPr>
            <w:tcW w:w="2977" w:type="dxa"/>
            <w:tcBorders>
              <w:top w:val="single" w:sz="4" w:space="0" w:color="000000"/>
              <w:left w:val="single" w:sz="4" w:space="0" w:color="000000"/>
              <w:bottom w:val="single" w:sz="4" w:space="0" w:color="000000"/>
              <w:right w:val="single" w:sz="4" w:space="0" w:color="000000"/>
            </w:tcBorders>
            <w:hideMark/>
          </w:tcPr>
          <w:p w:rsidR="008114A5" w:rsidRPr="00996065" w:rsidRDefault="008114A5" w:rsidP="00E63C30">
            <w:r w:rsidRPr="00996065">
              <w:t>скот</w:t>
            </w:r>
            <w:r w:rsidRPr="00996065">
              <w:rPr>
                <w:spacing w:val="-1"/>
              </w:rPr>
              <w:t xml:space="preserve"> </w:t>
            </w:r>
            <w:r w:rsidRPr="00996065">
              <w:t>и</w:t>
            </w:r>
            <w:r w:rsidRPr="00996065">
              <w:rPr>
                <w:spacing w:val="1"/>
              </w:rPr>
              <w:t xml:space="preserve"> </w:t>
            </w:r>
            <w:r w:rsidRPr="00996065">
              <w:rPr>
                <w:spacing w:val="-2"/>
              </w:rPr>
              <w:t>птица</w:t>
            </w:r>
          </w:p>
          <w:p w:rsidR="008114A5" w:rsidRPr="00996065" w:rsidRDefault="008114A5" w:rsidP="00E63C30">
            <w:r w:rsidRPr="00996065">
              <w:t>(реализация</w:t>
            </w:r>
            <w:r w:rsidRPr="00996065">
              <w:rPr>
                <w:spacing w:val="-5"/>
              </w:rPr>
              <w:t xml:space="preserve"> </w:t>
            </w:r>
            <w:r w:rsidRPr="00996065">
              <w:t>в</w:t>
            </w:r>
            <w:r w:rsidRPr="00996065">
              <w:rPr>
                <w:spacing w:val="-4"/>
              </w:rPr>
              <w:t xml:space="preserve"> </w:t>
            </w:r>
            <w:proofErr w:type="spellStart"/>
            <w:r w:rsidRPr="00996065">
              <w:rPr>
                <w:spacing w:val="-2"/>
              </w:rPr>
              <w:t>ж.в</w:t>
            </w:r>
            <w:proofErr w:type="spellEnd"/>
            <w:r w:rsidRPr="00996065">
              <w:rPr>
                <w:spacing w:val="-2"/>
              </w:rPr>
              <w:t>.)</w:t>
            </w:r>
          </w:p>
        </w:tc>
        <w:tc>
          <w:tcPr>
            <w:tcW w:w="994"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proofErr w:type="spellStart"/>
            <w:r>
              <w:rPr>
                <w:spacing w:val="-4"/>
                <w:lang w:val="en-US"/>
              </w:rPr>
              <w:t>тонн</w:t>
            </w:r>
            <w:proofErr w:type="spellEnd"/>
          </w:p>
        </w:tc>
        <w:tc>
          <w:tcPr>
            <w:tcW w:w="849"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1670</w:t>
            </w:r>
          </w:p>
        </w:tc>
        <w:tc>
          <w:tcPr>
            <w:tcW w:w="850"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1610</w:t>
            </w:r>
          </w:p>
        </w:tc>
        <w:tc>
          <w:tcPr>
            <w:tcW w:w="851"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1877</w:t>
            </w:r>
          </w:p>
        </w:tc>
        <w:tc>
          <w:tcPr>
            <w:tcW w:w="850"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2374</w:t>
            </w:r>
          </w:p>
        </w:tc>
        <w:tc>
          <w:tcPr>
            <w:tcW w:w="993" w:type="dxa"/>
            <w:tcBorders>
              <w:top w:val="single" w:sz="4" w:space="0" w:color="000000"/>
              <w:left w:val="single" w:sz="4" w:space="0" w:color="000000"/>
              <w:bottom w:val="single" w:sz="4" w:space="0" w:color="000000"/>
              <w:right w:val="single" w:sz="4" w:space="0" w:color="000000"/>
            </w:tcBorders>
          </w:tcPr>
          <w:p w:rsidR="008114A5" w:rsidRPr="00AD08EA" w:rsidRDefault="00AD08EA" w:rsidP="00E63C30">
            <w:r>
              <w:t>1876,5</w:t>
            </w:r>
          </w:p>
        </w:tc>
        <w:tc>
          <w:tcPr>
            <w:tcW w:w="992"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1</w:t>
            </w:r>
            <w:r w:rsidR="00AD08EA">
              <w:t>12,4</w:t>
            </w:r>
          </w:p>
        </w:tc>
        <w:tc>
          <w:tcPr>
            <w:tcW w:w="992" w:type="dxa"/>
            <w:tcBorders>
              <w:top w:val="single" w:sz="4" w:space="0" w:color="000000"/>
              <w:left w:val="single" w:sz="4" w:space="0" w:color="000000"/>
              <w:bottom w:val="single" w:sz="4" w:space="0" w:color="000000"/>
              <w:right w:val="single" w:sz="4" w:space="0" w:color="000000"/>
            </w:tcBorders>
            <w:hideMark/>
          </w:tcPr>
          <w:p w:rsidR="008114A5" w:rsidRDefault="00AD08EA" w:rsidP="00E63C30">
            <w:pPr>
              <w:rPr>
                <w:lang w:val="en-US"/>
              </w:rPr>
            </w:pPr>
            <w:r>
              <w:t>206,5</w:t>
            </w:r>
          </w:p>
        </w:tc>
      </w:tr>
      <w:tr w:rsidR="008114A5" w:rsidTr="007E3A27">
        <w:trPr>
          <w:trHeight w:val="318"/>
        </w:trPr>
        <w:tc>
          <w:tcPr>
            <w:tcW w:w="2977"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proofErr w:type="spellStart"/>
            <w:r>
              <w:rPr>
                <w:spacing w:val="-2"/>
                <w:lang w:val="en-US"/>
              </w:rPr>
              <w:t>молоко</w:t>
            </w:r>
            <w:proofErr w:type="spellEnd"/>
          </w:p>
        </w:tc>
        <w:tc>
          <w:tcPr>
            <w:tcW w:w="994"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proofErr w:type="spellStart"/>
            <w:r>
              <w:rPr>
                <w:spacing w:val="-4"/>
                <w:lang w:val="en-US"/>
              </w:rPr>
              <w:t>тонн</w:t>
            </w:r>
            <w:proofErr w:type="spellEnd"/>
          </w:p>
        </w:tc>
        <w:tc>
          <w:tcPr>
            <w:tcW w:w="849"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43143</w:t>
            </w:r>
          </w:p>
        </w:tc>
        <w:tc>
          <w:tcPr>
            <w:tcW w:w="850"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46537</w:t>
            </w:r>
          </w:p>
        </w:tc>
        <w:tc>
          <w:tcPr>
            <w:tcW w:w="851"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48607</w:t>
            </w:r>
          </w:p>
        </w:tc>
        <w:tc>
          <w:tcPr>
            <w:tcW w:w="850"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47216</w:t>
            </w:r>
          </w:p>
        </w:tc>
        <w:tc>
          <w:tcPr>
            <w:tcW w:w="993" w:type="dxa"/>
            <w:tcBorders>
              <w:top w:val="single" w:sz="4" w:space="0" w:color="000000"/>
              <w:left w:val="single" w:sz="4" w:space="0" w:color="000000"/>
              <w:bottom w:val="single" w:sz="4" w:space="0" w:color="000000"/>
              <w:right w:val="single" w:sz="4" w:space="0" w:color="000000"/>
            </w:tcBorders>
          </w:tcPr>
          <w:p w:rsidR="008114A5" w:rsidRPr="00AD08EA" w:rsidRDefault="00AD08EA" w:rsidP="00E63C30">
            <w:r>
              <w:t>55075,6</w:t>
            </w:r>
          </w:p>
        </w:tc>
        <w:tc>
          <w:tcPr>
            <w:tcW w:w="992" w:type="dxa"/>
            <w:tcBorders>
              <w:top w:val="single" w:sz="4" w:space="0" w:color="000000"/>
              <w:left w:val="single" w:sz="4" w:space="0" w:color="000000"/>
              <w:bottom w:val="single" w:sz="4" w:space="0" w:color="000000"/>
              <w:right w:val="single" w:sz="4" w:space="0" w:color="000000"/>
            </w:tcBorders>
            <w:hideMark/>
          </w:tcPr>
          <w:p w:rsidR="008114A5" w:rsidRDefault="008114A5" w:rsidP="00E63C30">
            <w:pPr>
              <w:rPr>
                <w:lang w:val="en-US"/>
              </w:rPr>
            </w:pPr>
            <w:r>
              <w:rPr>
                <w:lang w:val="en-US"/>
              </w:rPr>
              <w:t>12</w:t>
            </w:r>
            <w:r w:rsidR="00AD08EA">
              <w:t>7,7</w:t>
            </w:r>
          </w:p>
        </w:tc>
        <w:tc>
          <w:tcPr>
            <w:tcW w:w="992" w:type="dxa"/>
            <w:tcBorders>
              <w:top w:val="single" w:sz="4" w:space="0" w:color="000000"/>
              <w:left w:val="single" w:sz="4" w:space="0" w:color="000000"/>
              <w:bottom w:val="single" w:sz="4" w:space="0" w:color="000000"/>
              <w:right w:val="single" w:sz="4" w:space="0" w:color="000000"/>
            </w:tcBorders>
            <w:hideMark/>
          </w:tcPr>
          <w:p w:rsidR="008114A5" w:rsidRDefault="00AD08EA" w:rsidP="00E63C30">
            <w:pPr>
              <w:rPr>
                <w:lang w:val="en-US"/>
              </w:rPr>
            </w:pPr>
            <w:r>
              <w:t>11932,6</w:t>
            </w:r>
          </w:p>
        </w:tc>
      </w:tr>
    </w:tbl>
    <w:p w:rsidR="00996065" w:rsidRDefault="00996065" w:rsidP="00304654">
      <w:pPr>
        <w:pStyle w:val="a3"/>
        <w:spacing w:after="47" w:line="317" w:lineRule="exact"/>
        <w:ind w:left="0" w:right="705" w:firstLine="0"/>
        <w:jc w:val="right"/>
      </w:pPr>
    </w:p>
    <w:p w:rsidR="00304654" w:rsidRPr="00641DFD" w:rsidRDefault="00304654" w:rsidP="008D53FF">
      <w:pPr>
        <w:pStyle w:val="a3"/>
        <w:spacing w:before="100" w:beforeAutospacing="1" w:line="276" w:lineRule="auto"/>
        <w:ind w:left="-567"/>
      </w:pPr>
      <w:r w:rsidRPr="00641DFD">
        <w:t>Продолжает</w:t>
      </w:r>
      <w:r w:rsidRPr="00641DFD">
        <w:rPr>
          <w:spacing w:val="40"/>
        </w:rPr>
        <w:t xml:space="preserve"> </w:t>
      </w:r>
      <w:r w:rsidRPr="00641DFD">
        <w:t>действовать программа льготного кредитования предприятий АПК, расширился</w:t>
      </w:r>
      <w:r w:rsidRPr="00641DFD">
        <w:rPr>
          <w:spacing w:val="-1"/>
        </w:rPr>
        <w:t xml:space="preserve"> </w:t>
      </w:r>
      <w:r w:rsidRPr="00641DFD">
        <w:t>перечень направлений по льготным кредитам, чем предприятия активно пользуются.</w:t>
      </w:r>
    </w:p>
    <w:p w:rsidR="00641DFD" w:rsidRPr="005A0862" w:rsidRDefault="00304654" w:rsidP="008D53FF">
      <w:pPr>
        <w:pStyle w:val="a3"/>
        <w:spacing w:before="100" w:beforeAutospacing="1"/>
        <w:ind w:left="-567"/>
      </w:pPr>
      <w:r w:rsidRPr="00641DFD">
        <w:t>Государственная поддержка сельского хозяйства осуществляется</w:t>
      </w:r>
      <w:r w:rsidRPr="00641DFD">
        <w:rPr>
          <w:spacing w:val="80"/>
        </w:rPr>
        <w:t xml:space="preserve"> </w:t>
      </w:r>
      <w:r w:rsidRPr="00641DFD">
        <w:t xml:space="preserve">по программам и мероприятиям развития растениеводства, животноводства, </w:t>
      </w:r>
      <w:r w:rsidRPr="00F21CE4">
        <w:t xml:space="preserve">поддержка и развитие </w:t>
      </w:r>
      <w:r w:rsidRPr="00641DFD">
        <w:t>малых форм хозяйствования.</w:t>
      </w:r>
      <w:r w:rsidRPr="00180DDD">
        <w:rPr>
          <w:color w:val="FF0000"/>
        </w:rPr>
        <w:t xml:space="preserve"> </w:t>
      </w:r>
      <w:r w:rsidR="00EB1E79">
        <w:t>Сельхозпредприятия района получили поддержку от государства в размере 75,6 млн. рублей.</w:t>
      </w:r>
    </w:p>
    <w:p w:rsidR="00304654" w:rsidRPr="00641DFD" w:rsidRDefault="008D53FF" w:rsidP="008D53FF">
      <w:pPr>
        <w:pStyle w:val="a3"/>
        <w:spacing w:before="100" w:beforeAutospacing="1"/>
        <w:ind w:left="-567" w:firstLine="0"/>
      </w:pPr>
      <w:r>
        <w:t xml:space="preserve">            </w:t>
      </w:r>
      <w:r w:rsidR="00304654" w:rsidRPr="00641DFD">
        <w:t>Сельхозпредприятиями</w:t>
      </w:r>
      <w:r w:rsidR="00304654" w:rsidRPr="00641DFD">
        <w:rPr>
          <w:spacing w:val="59"/>
          <w:w w:val="150"/>
        </w:rPr>
        <w:t xml:space="preserve"> </w:t>
      </w:r>
      <w:r w:rsidR="00304654" w:rsidRPr="00641DFD">
        <w:t>района</w:t>
      </w:r>
      <w:r w:rsidR="00304654" w:rsidRPr="00641DFD">
        <w:rPr>
          <w:spacing w:val="62"/>
          <w:w w:val="150"/>
        </w:rPr>
        <w:t xml:space="preserve"> </w:t>
      </w:r>
      <w:r w:rsidR="00304654" w:rsidRPr="00641DFD">
        <w:t>обновляется</w:t>
      </w:r>
      <w:r w:rsidR="00304654" w:rsidRPr="00641DFD">
        <w:rPr>
          <w:spacing w:val="63"/>
          <w:w w:val="150"/>
        </w:rPr>
        <w:t xml:space="preserve"> </w:t>
      </w:r>
      <w:r w:rsidR="00304654" w:rsidRPr="00641DFD">
        <w:t>машинно-тракторный</w:t>
      </w:r>
      <w:r w:rsidR="00304654" w:rsidRPr="00641DFD">
        <w:rPr>
          <w:spacing w:val="62"/>
          <w:w w:val="150"/>
        </w:rPr>
        <w:t xml:space="preserve"> </w:t>
      </w:r>
      <w:r w:rsidR="00304654" w:rsidRPr="00641DFD">
        <w:rPr>
          <w:spacing w:val="-2"/>
        </w:rPr>
        <w:t>парк.</w:t>
      </w:r>
    </w:p>
    <w:p w:rsidR="00304654" w:rsidRPr="00641DFD" w:rsidRDefault="00304654" w:rsidP="008D53FF">
      <w:pPr>
        <w:pStyle w:val="a3"/>
        <w:spacing w:before="48"/>
        <w:ind w:left="-567" w:firstLine="0"/>
      </w:pPr>
      <w:r w:rsidRPr="00641DFD">
        <w:t>Для</w:t>
      </w:r>
      <w:r w:rsidRPr="00641DFD">
        <w:rPr>
          <w:spacing w:val="-6"/>
        </w:rPr>
        <w:t xml:space="preserve"> </w:t>
      </w:r>
      <w:r w:rsidRPr="00641DFD">
        <w:t>этого</w:t>
      </w:r>
      <w:r w:rsidRPr="00641DFD">
        <w:rPr>
          <w:spacing w:val="-3"/>
        </w:rPr>
        <w:t xml:space="preserve"> </w:t>
      </w:r>
      <w:r w:rsidRPr="00641DFD">
        <w:t>используется</w:t>
      </w:r>
      <w:r w:rsidRPr="00641DFD">
        <w:rPr>
          <w:spacing w:val="-4"/>
        </w:rPr>
        <w:t xml:space="preserve"> </w:t>
      </w:r>
      <w:r w:rsidRPr="00641DFD">
        <w:t>кредитные</w:t>
      </w:r>
      <w:r w:rsidRPr="00641DFD">
        <w:rPr>
          <w:spacing w:val="-4"/>
        </w:rPr>
        <w:t xml:space="preserve"> </w:t>
      </w:r>
      <w:r w:rsidRPr="00641DFD">
        <w:t>и</w:t>
      </w:r>
      <w:r w:rsidRPr="00641DFD">
        <w:rPr>
          <w:spacing w:val="28"/>
        </w:rPr>
        <w:t xml:space="preserve">  </w:t>
      </w:r>
      <w:r w:rsidRPr="00641DFD">
        <w:t>собственные</w:t>
      </w:r>
      <w:r w:rsidRPr="00641DFD">
        <w:rPr>
          <w:spacing w:val="-2"/>
        </w:rPr>
        <w:t xml:space="preserve"> средства.</w:t>
      </w:r>
    </w:p>
    <w:p w:rsidR="00304654" w:rsidRPr="00420538" w:rsidRDefault="00304654" w:rsidP="008D53FF">
      <w:pPr>
        <w:pStyle w:val="a3"/>
        <w:spacing w:before="47" w:line="276" w:lineRule="auto"/>
        <w:ind w:left="-567"/>
      </w:pPr>
      <w:r w:rsidRPr="00420538">
        <w:t>В 202</w:t>
      </w:r>
      <w:r w:rsidR="00EB1E79">
        <w:t>5</w:t>
      </w:r>
      <w:r w:rsidRPr="00420538">
        <w:t xml:space="preserve"> году было</w:t>
      </w:r>
      <w:r w:rsidRPr="00420538">
        <w:rPr>
          <w:spacing w:val="40"/>
        </w:rPr>
        <w:t xml:space="preserve"> </w:t>
      </w:r>
      <w:r w:rsidRPr="00420538">
        <w:t>приобретено техники и</w:t>
      </w:r>
      <w:r w:rsidRPr="00420538">
        <w:rPr>
          <w:spacing w:val="40"/>
        </w:rPr>
        <w:t xml:space="preserve"> </w:t>
      </w:r>
      <w:r w:rsidRPr="00420538">
        <w:t>оборудования</w:t>
      </w:r>
      <w:r w:rsidRPr="00420538">
        <w:rPr>
          <w:spacing w:val="40"/>
        </w:rPr>
        <w:t xml:space="preserve"> </w:t>
      </w:r>
      <w:r w:rsidRPr="00420538">
        <w:t xml:space="preserve">всего на сумму </w:t>
      </w:r>
      <w:r w:rsidR="00641DFD" w:rsidRPr="00420538">
        <w:t>12</w:t>
      </w:r>
      <w:r w:rsidR="00A074CE">
        <w:t>5,1</w:t>
      </w:r>
      <w:r w:rsidRPr="00420538">
        <w:rPr>
          <w:spacing w:val="80"/>
        </w:rPr>
        <w:t xml:space="preserve"> </w:t>
      </w:r>
      <w:proofErr w:type="spellStart"/>
      <w:r w:rsidR="00641DFD" w:rsidRPr="00420538">
        <w:t>млн.руб</w:t>
      </w:r>
      <w:proofErr w:type="spellEnd"/>
      <w:r w:rsidR="00641DFD" w:rsidRPr="00420538">
        <w:t>.</w:t>
      </w:r>
    </w:p>
    <w:p w:rsidR="00A074CE" w:rsidRDefault="00304654" w:rsidP="008D53FF">
      <w:pPr>
        <w:pStyle w:val="a3"/>
        <w:ind w:left="-567"/>
      </w:pPr>
      <w:r w:rsidRPr="00A074CE">
        <w:t xml:space="preserve">Расходы на строительство, реконструкцию и ремонт зданий и сооружений составили </w:t>
      </w:r>
      <w:r w:rsidR="00641DFD" w:rsidRPr="00A074CE">
        <w:t>1</w:t>
      </w:r>
      <w:r w:rsidR="00A074CE" w:rsidRPr="00A074CE">
        <w:t>23,9</w:t>
      </w:r>
      <w:r w:rsidRPr="00A074CE">
        <w:t xml:space="preserve"> </w:t>
      </w:r>
      <w:proofErr w:type="spellStart"/>
      <w:r w:rsidRPr="00A074CE">
        <w:t>млн.руб</w:t>
      </w:r>
      <w:proofErr w:type="spellEnd"/>
      <w:r w:rsidRPr="00A074CE">
        <w:t>.:</w:t>
      </w:r>
      <w:r w:rsidRPr="00420538">
        <w:rPr>
          <w:spacing w:val="40"/>
        </w:rPr>
        <w:t xml:space="preserve"> </w:t>
      </w:r>
      <w:r w:rsidR="00A074CE">
        <w:t xml:space="preserve">В ООО «Природа-Агро»  проведена реконструкция </w:t>
      </w:r>
      <w:r w:rsidR="00A074CE">
        <w:lastRenderedPageBreak/>
        <w:t>животноводческой фермы беспривязного содержания на 400 гол., начато строительство родильное отделение на 200 голов.</w:t>
      </w:r>
    </w:p>
    <w:p w:rsidR="00A074CE" w:rsidRDefault="00A074CE" w:rsidP="008D53FF">
      <w:pPr>
        <w:pStyle w:val="a3"/>
        <w:ind w:left="-567" w:firstLine="0"/>
      </w:pPr>
      <w:r>
        <w:t xml:space="preserve">            АО «Агрофирма «</w:t>
      </w:r>
      <w:proofErr w:type="spellStart"/>
      <w:r>
        <w:t>Немский</w:t>
      </w:r>
      <w:proofErr w:type="spellEnd"/>
      <w:r>
        <w:t xml:space="preserve">» проведен капитальный ремонт  зерносушильного комплекса п. Березовка, сделаны асфальтированные площадки к зерновым складам. Ведется строительство  МТФ на 220 голов отделение Урожайный, проведена реконструкция  2 дворов по содержанию КРС </w:t>
      </w:r>
      <w:proofErr w:type="spellStart"/>
      <w:r>
        <w:t>с.Черезы</w:t>
      </w:r>
      <w:proofErr w:type="spellEnd"/>
      <w:r>
        <w:t>.</w:t>
      </w:r>
    </w:p>
    <w:p w:rsidR="00304654" w:rsidRPr="00420538" w:rsidRDefault="00A074CE" w:rsidP="008D53FF">
      <w:pPr>
        <w:pStyle w:val="a3"/>
        <w:ind w:left="-567"/>
      </w:pPr>
      <w:r>
        <w:t xml:space="preserve">Ведется строительство животноводческого помещения  для содержания сухостойных коров на  600 голов  на территории </w:t>
      </w:r>
      <w:proofErr w:type="spellStart"/>
      <w:r>
        <w:t>Мегафермы</w:t>
      </w:r>
      <w:proofErr w:type="spellEnd"/>
      <w:r>
        <w:t>,  также  ведется строительство лагуны для сбора навоза.</w:t>
      </w:r>
      <w:r w:rsidR="00641DFD" w:rsidRPr="00420538">
        <w:rPr>
          <w:spacing w:val="40"/>
        </w:rPr>
        <w:t xml:space="preserve"> </w:t>
      </w:r>
      <w:r w:rsidR="00304654" w:rsidRPr="00420538">
        <w:rPr>
          <w:spacing w:val="40"/>
        </w:rPr>
        <w:t xml:space="preserve"> </w:t>
      </w:r>
    </w:p>
    <w:p w:rsidR="00304654" w:rsidRPr="00420538" w:rsidRDefault="00304654" w:rsidP="008D53FF">
      <w:pPr>
        <w:pStyle w:val="a3"/>
        <w:spacing w:line="276" w:lineRule="auto"/>
        <w:ind w:left="-567"/>
      </w:pPr>
      <w:r w:rsidRPr="00420538">
        <w:t>Для эффективного функционирования агропромышленного</w:t>
      </w:r>
      <w:r w:rsidRPr="00420538">
        <w:rPr>
          <w:spacing w:val="80"/>
        </w:rPr>
        <w:t xml:space="preserve"> </w:t>
      </w:r>
      <w:r w:rsidRPr="00420538">
        <w:t>комплекса наряду с технической и технологической модернизацией сельскохозяйственного производства одной из первоочередных становится задача обеспечения сельскохозяйственного производства квалифицированными кадрами.</w:t>
      </w:r>
    </w:p>
    <w:p w:rsidR="00304654" w:rsidRPr="003A3759" w:rsidRDefault="00304654" w:rsidP="008D53FF">
      <w:pPr>
        <w:pStyle w:val="a3"/>
        <w:spacing w:before="68" w:line="276" w:lineRule="auto"/>
        <w:ind w:left="-567"/>
      </w:pPr>
      <w:r w:rsidRPr="00F21CE4">
        <w:t>Низкий уровень качества жизни на селе, отсутствие благоприятных социальных</w:t>
      </w:r>
      <w:r w:rsidRPr="00F21CE4">
        <w:rPr>
          <w:spacing w:val="-2"/>
        </w:rPr>
        <w:t xml:space="preserve"> </w:t>
      </w:r>
      <w:r w:rsidRPr="00F21CE4">
        <w:t>условий привели</w:t>
      </w:r>
      <w:r w:rsidRPr="00F21CE4">
        <w:rPr>
          <w:spacing w:val="-2"/>
        </w:rPr>
        <w:t xml:space="preserve"> </w:t>
      </w:r>
      <w:r w:rsidRPr="00F21CE4">
        <w:t>к</w:t>
      </w:r>
      <w:r w:rsidRPr="00F21CE4">
        <w:rPr>
          <w:spacing w:val="-2"/>
        </w:rPr>
        <w:t xml:space="preserve"> </w:t>
      </w:r>
      <w:r w:rsidRPr="00F21CE4">
        <w:t>оттоку</w:t>
      </w:r>
      <w:r w:rsidRPr="00F21CE4">
        <w:rPr>
          <w:spacing w:val="-2"/>
        </w:rPr>
        <w:t xml:space="preserve"> </w:t>
      </w:r>
      <w:r w:rsidRPr="00F21CE4">
        <w:t>работоспособного экономически активного населения с сельских территорий</w:t>
      </w:r>
      <w:r w:rsidRPr="004B33EC">
        <w:rPr>
          <w:color w:val="0070C0"/>
        </w:rPr>
        <w:t xml:space="preserve">. </w:t>
      </w:r>
      <w:r w:rsidRPr="003A3759">
        <w:t>С каждым годом все острее становится проблема старения</w:t>
      </w:r>
      <w:r w:rsidRPr="003A3759">
        <w:rPr>
          <w:spacing w:val="80"/>
        </w:rPr>
        <w:t xml:space="preserve"> </w:t>
      </w:r>
      <w:r w:rsidRPr="003A3759">
        <w:t>кадров и отсутствие замены их из молодежи.</w:t>
      </w:r>
    </w:p>
    <w:p w:rsidR="00304654" w:rsidRPr="003A3759" w:rsidRDefault="00304654" w:rsidP="008D53FF">
      <w:pPr>
        <w:pStyle w:val="a3"/>
        <w:spacing w:line="278" w:lineRule="auto"/>
        <w:ind w:left="-567"/>
      </w:pPr>
      <w:r w:rsidRPr="003A3759">
        <w:t>В обеспечении комплексного развития сельских территорий будут решаться следующие вопросы:</w:t>
      </w:r>
    </w:p>
    <w:p w:rsidR="00304654" w:rsidRPr="003A3759" w:rsidRDefault="00304654" w:rsidP="008D53FF">
      <w:pPr>
        <w:pStyle w:val="a3"/>
        <w:spacing w:line="276" w:lineRule="auto"/>
        <w:ind w:left="-567"/>
      </w:pPr>
      <w:r w:rsidRPr="003A3759">
        <w:t>удовлетворение потребностей сельского населения в благоустроенном жилье, отвечающем особенностям сельского образа жизни. Стимулирования привлечения</w:t>
      </w:r>
      <w:r w:rsidRPr="003A3759">
        <w:rPr>
          <w:spacing w:val="-2"/>
        </w:rPr>
        <w:t xml:space="preserve"> </w:t>
      </w:r>
      <w:r w:rsidRPr="003A3759">
        <w:t>граждан,</w:t>
      </w:r>
      <w:r w:rsidRPr="003A3759">
        <w:rPr>
          <w:spacing w:val="-3"/>
        </w:rPr>
        <w:t xml:space="preserve"> </w:t>
      </w:r>
      <w:r w:rsidRPr="003A3759">
        <w:t>молодых</w:t>
      </w:r>
      <w:r w:rsidRPr="003A3759">
        <w:rPr>
          <w:spacing w:val="-2"/>
        </w:rPr>
        <w:t xml:space="preserve"> </w:t>
      </w:r>
      <w:r w:rsidRPr="003A3759">
        <w:t>семей,</w:t>
      </w:r>
      <w:r w:rsidRPr="003A3759">
        <w:rPr>
          <w:spacing w:val="-3"/>
        </w:rPr>
        <w:t xml:space="preserve"> </w:t>
      </w:r>
      <w:r w:rsidRPr="003A3759">
        <w:t>специалистов,</w:t>
      </w:r>
      <w:r w:rsidRPr="003A3759">
        <w:rPr>
          <w:spacing w:val="-5"/>
        </w:rPr>
        <w:t xml:space="preserve"> </w:t>
      </w:r>
      <w:r w:rsidRPr="003A3759">
        <w:t>переселяющихся</w:t>
      </w:r>
      <w:r w:rsidRPr="003A3759">
        <w:rPr>
          <w:spacing w:val="-4"/>
        </w:rPr>
        <w:t xml:space="preserve"> </w:t>
      </w:r>
      <w:r w:rsidRPr="003A3759">
        <w:t>для</w:t>
      </w:r>
      <w:r w:rsidRPr="003A3759">
        <w:rPr>
          <w:spacing w:val="-2"/>
        </w:rPr>
        <w:t xml:space="preserve"> </w:t>
      </w:r>
      <w:r w:rsidRPr="003A3759">
        <w:t>работы в сельскую местность;</w:t>
      </w:r>
    </w:p>
    <w:p w:rsidR="00304654" w:rsidRPr="003A3759" w:rsidRDefault="00304654" w:rsidP="008D53FF">
      <w:pPr>
        <w:pStyle w:val="a3"/>
        <w:tabs>
          <w:tab w:val="left" w:pos="10330"/>
        </w:tabs>
        <w:spacing w:line="276" w:lineRule="auto"/>
        <w:ind w:left="-567"/>
      </w:pPr>
      <w:r w:rsidRPr="003A3759">
        <w:t>обеспечение населенных пунктов, расположенных на сельских</w:t>
      </w:r>
      <w:r w:rsidRPr="003A3759">
        <w:rPr>
          <w:spacing w:val="40"/>
        </w:rPr>
        <w:t xml:space="preserve"> </w:t>
      </w:r>
      <w:r w:rsidRPr="003A3759">
        <w:t xml:space="preserve">территориях </w:t>
      </w:r>
      <w:proofErr w:type="spellStart"/>
      <w:r w:rsidR="003A3759">
        <w:t>Немского</w:t>
      </w:r>
      <w:proofErr w:type="spellEnd"/>
      <w:r w:rsidR="003A3759">
        <w:t xml:space="preserve"> муниципального округа</w:t>
      </w:r>
      <w:r w:rsidRPr="003A3759">
        <w:t>, объектами социальной и инженерной инфраструктуры. Эти мероприятия позволят повысить занятость, уровень</w:t>
      </w:r>
      <w:r w:rsidR="000654CF">
        <w:t xml:space="preserve"> жизни</w:t>
      </w:r>
      <w:proofErr w:type="gramStart"/>
      <w:r w:rsidR="000654CF">
        <w:t>.</w:t>
      </w:r>
      <w:proofErr w:type="gramEnd"/>
      <w:r w:rsidRPr="003A3759">
        <w:tab/>
      </w:r>
      <w:proofErr w:type="gramStart"/>
      <w:r w:rsidRPr="003A3759">
        <w:rPr>
          <w:spacing w:val="-10"/>
        </w:rPr>
        <w:t>и</w:t>
      </w:r>
      <w:proofErr w:type="gramEnd"/>
      <w:r w:rsidRPr="003A3759">
        <w:rPr>
          <w:spacing w:val="-10"/>
        </w:rPr>
        <w:t xml:space="preserve"> </w:t>
      </w:r>
      <w:r w:rsidRPr="003A3759">
        <w:t xml:space="preserve">качество жизни сельского населения, село приблизится к городским жизненным </w:t>
      </w:r>
      <w:r w:rsidRPr="003A3759">
        <w:rPr>
          <w:spacing w:val="-2"/>
        </w:rPr>
        <w:t>стандартам.</w:t>
      </w:r>
    </w:p>
    <w:p w:rsidR="00304654" w:rsidRPr="003A3759" w:rsidRDefault="00304654" w:rsidP="008D53FF">
      <w:pPr>
        <w:pStyle w:val="a3"/>
        <w:spacing w:line="276" w:lineRule="auto"/>
        <w:ind w:left="-567"/>
      </w:pPr>
      <w:r w:rsidRPr="003A3759">
        <w:t xml:space="preserve">Повышение инвестиционной привлекательности сельскохозяйственных товаропроизводителей агропромышленного комплекса </w:t>
      </w:r>
      <w:proofErr w:type="spellStart"/>
      <w:r w:rsidR="003A3759">
        <w:t>Немского</w:t>
      </w:r>
      <w:proofErr w:type="spellEnd"/>
      <w:r w:rsidR="003A3759">
        <w:t xml:space="preserve"> округа</w:t>
      </w:r>
      <w:r w:rsidRPr="003A3759">
        <w:t xml:space="preserve"> возможно путем увеличения производства продукции сельского хозяйства за счет привлечения объемов инвестиций. Для этого необходимо формирование и поддержание на высоком уровне инвестиционной привлекательности агропромышленного комплекса.</w:t>
      </w:r>
    </w:p>
    <w:p w:rsidR="00304654" w:rsidRPr="003A3759" w:rsidRDefault="00304654" w:rsidP="008D53FF">
      <w:pPr>
        <w:pStyle w:val="a3"/>
        <w:ind w:left="-567" w:firstLine="0"/>
      </w:pPr>
      <w:r w:rsidRPr="003A3759">
        <w:t>Основными</w:t>
      </w:r>
      <w:r w:rsidRPr="003A3759">
        <w:rPr>
          <w:spacing w:val="-6"/>
        </w:rPr>
        <w:t xml:space="preserve"> </w:t>
      </w:r>
      <w:r w:rsidRPr="003A3759">
        <w:t>проблемами</w:t>
      </w:r>
      <w:r w:rsidRPr="003A3759">
        <w:rPr>
          <w:spacing w:val="-6"/>
        </w:rPr>
        <w:t xml:space="preserve"> </w:t>
      </w:r>
      <w:r w:rsidRPr="003A3759">
        <w:t>в</w:t>
      </w:r>
      <w:r w:rsidRPr="003A3759">
        <w:rPr>
          <w:spacing w:val="-6"/>
        </w:rPr>
        <w:t xml:space="preserve"> </w:t>
      </w:r>
      <w:r w:rsidRPr="003A3759">
        <w:t>АПК</w:t>
      </w:r>
      <w:r w:rsidRPr="003A3759">
        <w:rPr>
          <w:spacing w:val="-8"/>
        </w:rPr>
        <w:t xml:space="preserve"> </w:t>
      </w:r>
      <w:r w:rsidRPr="003A3759">
        <w:rPr>
          <w:spacing w:val="-2"/>
        </w:rPr>
        <w:t>являются:</w:t>
      </w:r>
    </w:p>
    <w:p w:rsidR="00304654" w:rsidRPr="003A3759" w:rsidRDefault="00304654" w:rsidP="008D53FF">
      <w:pPr>
        <w:pStyle w:val="a3"/>
        <w:spacing w:before="43" w:line="278" w:lineRule="auto"/>
        <w:ind w:left="-567"/>
      </w:pPr>
      <w:r w:rsidRPr="003A3759">
        <w:t>-опережающий рост цен на промышленную продукцию, энергоресурсы по сравнению с увеличением цен на сельскохозяйственную продукцию;</w:t>
      </w:r>
    </w:p>
    <w:p w:rsidR="00304654" w:rsidRPr="003A3759" w:rsidRDefault="00304654" w:rsidP="008D53FF">
      <w:pPr>
        <w:pStyle w:val="a3"/>
        <w:spacing w:line="276" w:lineRule="auto"/>
        <w:ind w:left="-567"/>
      </w:pPr>
      <w:r w:rsidRPr="003A3759">
        <w:t>-техническое и технологическое отставание сельского хозяйства от промышленного производства из-за недостаточного уровня доходов сельскохозяйственных товаропроизводителей, необходимых для осуществления модернизации производства и обновления технической базы;</w:t>
      </w:r>
    </w:p>
    <w:p w:rsidR="00304654" w:rsidRPr="003A3759" w:rsidRDefault="00304654" w:rsidP="008D53FF">
      <w:pPr>
        <w:pStyle w:val="a3"/>
        <w:spacing w:line="276" w:lineRule="auto"/>
        <w:ind w:left="-567"/>
      </w:pPr>
      <w:r w:rsidRPr="003A3759">
        <w:lastRenderedPageBreak/>
        <w:t>-недостаточно эффективное использование земельных ресурсов обусловленное отсутствием собственников;</w:t>
      </w:r>
    </w:p>
    <w:p w:rsidR="00304654" w:rsidRPr="003A3759" w:rsidRDefault="00304654" w:rsidP="008D53FF">
      <w:pPr>
        <w:pStyle w:val="a3"/>
        <w:spacing w:line="276" w:lineRule="auto"/>
        <w:ind w:left="-567"/>
      </w:pPr>
      <w:r w:rsidRPr="003A3759">
        <w:t>-дефицит квалифицированных специалистов, вызванный медленными темпами социального развития сельских территорий, определяющими ухудшение социально-демографической ситуации, отток из сельской местности трудоспособно</w:t>
      </w:r>
      <w:r w:rsidR="00997A31">
        <w:t>го населения, особенно молодежи.</w:t>
      </w:r>
    </w:p>
    <w:p w:rsidR="00304654" w:rsidRPr="003A3759" w:rsidRDefault="00304654" w:rsidP="008D53FF">
      <w:pPr>
        <w:pStyle w:val="a3"/>
        <w:spacing w:before="98"/>
        <w:ind w:left="-567" w:firstLine="0"/>
        <w:jc w:val="left"/>
      </w:pPr>
    </w:p>
    <w:p w:rsidR="00304654" w:rsidRPr="003A3759" w:rsidRDefault="00304654" w:rsidP="008D53FF">
      <w:pPr>
        <w:pStyle w:val="a3"/>
        <w:spacing w:line="276" w:lineRule="auto"/>
        <w:ind w:left="-567"/>
      </w:pPr>
      <w:r w:rsidRPr="003A3759">
        <w:t xml:space="preserve">Для успешного решения задачи по наращиванию экономического потенциала аграрного сектора требуется осуществление мер по повышению уровня и качества жизни сельского населения, преодолению дефицита специалистов и квалифицированных рабочих в сельском хозяйстве и других отраслях экономики сельских </w:t>
      </w:r>
      <w:r w:rsidR="00997A31">
        <w:t>территорий</w:t>
      </w:r>
      <w:r w:rsidRPr="003A3759">
        <w:t>.</w:t>
      </w:r>
    </w:p>
    <w:p w:rsidR="00304654" w:rsidRDefault="00304654" w:rsidP="008D53FF">
      <w:pPr>
        <w:pStyle w:val="a3"/>
        <w:spacing w:line="276" w:lineRule="auto"/>
        <w:ind w:left="-567"/>
      </w:pPr>
    </w:p>
    <w:p w:rsidR="00304654" w:rsidRDefault="00304654" w:rsidP="008D53FF">
      <w:pPr>
        <w:pStyle w:val="a3"/>
        <w:spacing w:line="276" w:lineRule="auto"/>
        <w:ind w:left="-567"/>
      </w:pPr>
    </w:p>
    <w:p w:rsidR="00E36AB1" w:rsidRDefault="00FC322A" w:rsidP="00FC322A">
      <w:pPr>
        <w:pStyle w:val="2"/>
        <w:tabs>
          <w:tab w:val="left" w:pos="4684"/>
        </w:tabs>
        <w:ind w:left="-567"/>
        <w:jc w:val="center"/>
      </w:pPr>
      <w:r>
        <w:rPr>
          <w:spacing w:val="-2"/>
        </w:rPr>
        <w:t xml:space="preserve">1.4.2 </w:t>
      </w:r>
      <w:r w:rsidR="00B65F75">
        <w:rPr>
          <w:spacing w:val="-2"/>
        </w:rPr>
        <w:t>Промышленность</w:t>
      </w:r>
    </w:p>
    <w:p w:rsidR="00E36AB1" w:rsidRDefault="00E36AB1" w:rsidP="008D53FF">
      <w:pPr>
        <w:pStyle w:val="a3"/>
        <w:spacing w:before="95"/>
        <w:ind w:left="-567" w:firstLine="0"/>
        <w:jc w:val="left"/>
        <w:rPr>
          <w:b/>
        </w:rPr>
      </w:pPr>
    </w:p>
    <w:p w:rsidR="00E36AB1" w:rsidRDefault="00B65F75" w:rsidP="008D53FF">
      <w:pPr>
        <w:pStyle w:val="a3"/>
        <w:spacing w:line="276" w:lineRule="auto"/>
        <w:ind w:left="-567" w:right="-57"/>
      </w:pPr>
      <w:r>
        <w:t>Цель промышленной политики – обеспечение благоприятных условий для повышения эффективности промышленного производства, увеличения объемов производимой продукции, повышения ее конкурентоспособности.</w:t>
      </w:r>
    </w:p>
    <w:p w:rsidR="00E36AB1" w:rsidRDefault="00E36AB1" w:rsidP="008D53FF">
      <w:pPr>
        <w:pStyle w:val="a3"/>
        <w:spacing w:before="51"/>
        <w:ind w:left="-567" w:right="-57" w:firstLine="0"/>
        <w:jc w:val="left"/>
      </w:pPr>
    </w:p>
    <w:p w:rsidR="00E36AB1" w:rsidRDefault="00B65F75" w:rsidP="008D53FF">
      <w:pPr>
        <w:pStyle w:val="a3"/>
        <w:spacing w:line="276" w:lineRule="auto"/>
        <w:ind w:left="-567" w:right="-57"/>
      </w:pPr>
      <w:r>
        <w:t xml:space="preserve">Удельный вес района в объеме производства промышленной продукции Кировской области </w:t>
      </w:r>
      <w:r w:rsidR="00180DDD">
        <w:t>в 202</w:t>
      </w:r>
      <w:r w:rsidR="00E82609">
        <w:t>5</w:t>
      </w:r>
      <w:r>
        <w:t xml:space="preserve"> году составил </w:t>
      </w:r>
      <w:r w:rsidR="00CF024C">
        <w:t>5,3</w:t>
      </w:r>
      <w:r>
        <w:t>%.</w:t>
      </w:r>
    </w:p>
    <w:p w:rsidR="00E36AB1" w:rsidRPr="00C5426F" w:rsidRDefault="00B65F75" w:rsidP="008D53FF">
      <w:pPr>
        <w:pStyle w:val="a3"/>
        <w:spacing w:line="276" w:lineRule="auto"/>
        <w:ind w:left="-567" w:right="-57"/>
      </w:pPr>
      <w:bookmarkStart w:id="1" w:name="В_структуре_промышленной_продукции_наибо"/>
      <w:bookmarkEnd w:id="1"/>
      <w:r w:rsidRPr="00C5426F">
        <w:t xml:space="preserve">В структуре промышленной продукции наибольший удельный занимает </w:t>
      </w:r>
      <w:r w:rsidR="002B7D1A" w:rsidRPr="00C5426F">
        <w:t>деревообработка</w:t>
      </w:r>
      <w:r w:rsidRPr="00C5426F">
        <w:t xml:space="preserve"> – </w:t>
      </w:r>
      <w:r w:rsidR="002B7D1A" w:rsidRPr="00C5426F">
        <w:t>4</w:t>
      </w:r>
      <w:r w:rsidR="0024241D">
        <w:t>8,4</w:t>
      </w:r>
      <w:r w:rsidR="002B7D1A" w:rsidRPr="00C5426F">
        <w:t xml:space="preserve"> </w:t>
      </w:r>
      <w:r w:rsidRPr="00C5426F">
        <w:t xml:space="preserve">%, в </w:t>
      </w:r>
      <w:r w:rsidR="002B7D1A" w:rsidRPr="00C5426F">
        <w:t>округе</w:t>
      </w:r>
      <w:r w:rsidRPr="00C5426F">
        <w:t xml:space="preserve"> </w:t>
      </w:r>
      <w:r w:rsidR="002B7D1A" w:rsidRPr="00C5426F">
        <w:t>производит</w:t>
      </w:r>
      <w:r w:rsidR="00C5426F" w:rsidRPr="00C5426F">
        <w:t>ся пиломатериал в ассортименте</w:t>
      </w:r>
      <w:r w:rsidR="000654CF">
        <w:t>, мебельный щит</w:t>
      </w:r>
      <w:r w:rsidR="00C5426F" w:rsidRPr="00C5426F">
        <w:t>.</w:t>
      </w:r>
      <w:r w:rsidR="002B7D1A" w:rsidRPr="00C5426F">
        <w:t xml:space="preserve"> </w:t>
      </w:r>
      <w:r w:rsidRPr="00C5426F">
        <w:t xml:space="preserve"> Отрасль представлена</w:t>
      </w:r>
      <w:r w:rsidRPr="00C5426F">
        <w:rPr>
          <w:spacing w:val="80"/>
          <w:w w:val="150"/>
        </w:rPr>
        <w:t xml:space="preserve"> </w:t>
      </w:r>
      <w:r w:rsidRPr="00C5426F">
        <w:t>ООО</w:t>
      </w:r>
      <w:r w:rsidRPr="00C5426F">
        <w:rPr>
          <w:spacing w:val="80"/>
          <w:w w:val="150"/>
        </w:rPr>
        <w:t xml:space="preserve"> </w:t>
      </w:r>
      <w:r w:rsidR="002B7D1A" w:rsidRPr="00C5426F">
        <w:rPr>
          <w:spacing w:val="80"/>
          <w:w w:val="150"/>
        </w:rPr>
        <w:t>«</w:t>
      </w:r>
      <w:proofErr w:type="spellStart"/>
      <w:r w:rsidR="002B7D1A" w:rsidRPr="00C5426F">
        <w:rPr>
          <w:spacing w:val="80"/>
          <w:w w:val="150"/>
        </w:rPr>
        <w:t>Немалес</w:t>
      </w:r>
      <w:proofErr w:type="spellEnd"/>
      <w:r w:rsidR="002B7D1A" w:rsidRPr="00C5426F">
        <w:rPr>
          <w:spacing w:val="80"/>
          <w:w w:val="150"/>
        </w:rPr>
        <w:t>»</w:t>
      </w:r>
      <w:r w:rsidRPr="00C5426F">
        <w:t>,</w:t>
      </w:r>
      <w:r w:rsidR="002B7D1A" w:rsidRPr="00C5426F">
        <w:t xml:space="preserve"> ООО «Движение»,  индивидуальные предприниматели.</w:t>
      </w:r>
      <w:r w:rsidRPr="00C5426F">
        <w:rPr>
          <w:spacing w:val="80"/>
          <w:w w:val="150"/>
        </w:rPr>
        <w:t xml:space="preserve"> </w:t>
      </w:r>
    </w:p>
    <w:p w:rsidR="00E36AB1" w:rsidRDefault="002B7D1A" w:rsidP="008D53FF">
      <w:pPr>
        <w:pStyle w:val="a3"/>
        <w:spacing w:line="276" w:lineRule="auto"/>
        <w:ind w:left="-567" w:right="-57"/>
      </w:pPr>
      <w:r w:rsidRPr="00C5426F">
        <w:t xml:space="preserve">Пищевая промышленность составляет </w:t>
      </w:r>
      <w:r w:rsidR="0024241D">
        <w:t>22,3</w:t>
      </w:r>
      <w:r w:rsidRPr="00C5426F">
        <w:t>%  - производство муки и масла рапсового. Отрасль представлена АО «Агрофирма «</w:t>
      </w:r>
      <w:proofErr w:type="spellStart"/>
      <w:r w:rsidRPr="00C5426F">
        <w:t>Немский</w:t>
      </w:r>
      <w:proofErr w:type="spellEnd"/>
      <w:r w:rsidRPr="00C5426F">
        <w:t>», ООО «Природа-Агро».</w:t>
      </w:r>
    </w:p>
    <w:p w:rsidR="0024241D" w:rsidRDefault="0024241D" w:rsidP="008D53FF">
      <w:pPr>
        <w:pStyle w:val="a3"/>
        <w:spacing w:line="276" w:lineRule="auto"/>
        <w:ind w:left="-567" w:right="-57"/>
      </w:pPr>
      <w:r>
        <w:t>Производство асфальта, асфальтобетонной смеси</w:t>
      </w:r>
      <w:r w:rsidR="000654CF">
        <w:t>. Отрасль представлена АО «</w:t>
      </w:r>
      <w:proofErr w:type="spellStart"/>
      <w:r w:rsidR="000654CF">
        <w:t>Вятавтодор</w:t>
      </w:r>
      <w:proofErr w:type="spellEnd"/>
      <w:r w:rsidR="000654CF">
        <w:t>» (</w:t>
      </w:r>
      <w:proofErr w:type="spellStart"/>
      <w:r w:rsidR="000654CF">
        <w:t>Унинское</w:t>
      </w:r>
      <w:proofErr w:type="spellEnd"/>
      <w:r w:rsidR="000654CF">
        <w:t xml:space="preserve"> ДУ № 39 – </w:t>
      </w:r>
      <w:proofErr w:type="spellStart"/>
      <w:r w:rsidR="000654CF">
        <w:t>Немский</w:t>
      </w:r>
      <w:proofErr w:type="spellEnd"/>
      <w:r w:rsidR="000654CF">
        <w:t xml:space="preserve"> филиал)</w:t>
      </w:r>
      <w:r>
        <w:t xml:space="preserve"> – 16,8%</w:t>
      </w:r>
    </w:p>
    <w:p w:rsidR="0024241D" w:rsidRPr="00C5426F" w:rsidRDefault="0024241D" w:rsidP="008D53FF">
      <w:pPr>
        <w:pStyle w:val="a3"/>
        <w:spacing w:line="276" w:lineRule="auto"/>
        <w:ind w:left="-567" w:right="-57"/>
      </w:pPr>
      <w:r>
        <w:t>Теплоснабжение составляет</w:t>
      </w:r>
      <w:r w:rsidR="000654CF">
        <w:t>. Отрасль представлен</w:t>
      </w:r>
      <w:proofErr w:type="gramStart"/>
      <w:r w:rsidR="000654CF">
        <w:t>а ООО</w:t>
      </w:r>
      <w:proofErr w:type="gramEnd"/>
      <w:r w:rsidR="000654CF">
        <w:t xml:space="preserve"> «Лес»</w:t>
      </w:r>
      <w:r>
        <w:t xml:space="preserve"> – 6%, водоснабжение – 6,5%.</w:t>
      </w:r>
    </w:p>
    <w:p w:rsidR="00E36AB1" w:rsidRDefault="00E36AB1" w:rsidP="008D53FF">
      <w:pPr>
        <w:pStyle w:val="a3"/>
        <w:spacing w:before="47"/>
        <w:ind w:left="-567" w:right="-57" w:firstLine="0"/>
        <w:jc w:val="left"/>
      </w:pPr>
    </w:p>
    <w:p w:rsidR="00E36AB1" w:rsidRDefault="00B65F75" w:rsidP="008D53FF">
      <w:pPr>
        <w:pStyle w:val="2"/>
        <w:spacing w:before="68" w:line="278" w:lineRule="auto"/>
        <w:ind w:left="2349" w:right="-57" w:hanging="1669"/>
      </w:pPr>
      <w:r>
        <w:t>Основные</w:t>
      </w:r>
      <w:r>
        <w:rPr>
          <w:spacing w:val="-8"/>
        </w:rPr>
        <w:t xml:space="preserve"> </w:t>
      </w:r>
      <w:r>
        <w:t>показатели,</w:t>
      </w:r>
      <w:r>
        <w:rPr>
          <w:spacing w:val="-9"/>
        </w:rPr>
        <w:t xml:space="preserve"> </w:t>
      </w:r>
      <w:r>
        <w:t>характеризующие</w:t>
      </w:r>
      <w:r>
        <w:rPr>
          <w:spacing w:val="-8"/>
        </w:rPr>
        <w:t xml:space="preserve"> </w:t>
      </w:r>
      <w:r w:rsidRPr="00F21CE4">
        <w:t>состояние</w:t>
      </w:r>
      <w:r w:rsidRPr="00F21CE4">
        <w:rPr>
          <w:spacing w:val="-8"/>
        </w:rPr>
        <w:t xml:space="preserve"> </w:t>
      </w:r>
      <w:r w:rsidRPr="00F21CE4">
        <w:t xml:space="preserve">экономики </w:t>
      </w:r>
      <w:proofErr w:type="spellStart"/>
      <w:r w:rsidR="002B7D1A">
        <w:t>Немского</w:t>
      </w:r>
      <w:proofErr w:type="spellEnd"/>
      <w:r>
        <w:t xml:space="preserve"> муниципального </w:t>
      </w:r>
      <w:r w:rsidR="002B7D1A">
        <w:t>округа</w:t>
      </w:r>
    </w:p>
    <w:p w:rsidR="00E36AB1" w:rsidRDefault="00B65F75">
      <w:pPr>
        <w:pStyle w:val="a3"/>
        <w:spacing w:after="47" w:line="317" w:lineRule="exact"/>
        <w:ind w:left="0" w:right="704" w:firstLine="0"/>
        <w:jc w:val="right"/>
      </w:pPr>
      <w:r>
        <w:t>Таблица</w:t>
      </w:r>
      <w:r>
        <w:rPr>
          <w:spacing w:val="-4"/>
        </w:rPr>
        <w:t xml:space="preserve"> </w:t>
      </w:r>
      <w:r>
        <w:t>№</w:t>
      </w:r>
      <w:r>
        <w:rPr>
          <w:spacing w:val="-4"/>
        </w:rPr>
        <w:t xml:space="preserve"> </w:t>
      </w:r>
      <w:r w:rsidR="00CA734E">
        <w:rPr>
          <w:spacing w:val="-4"/>
        </w:rPr>
        <w:t>9</w:t>
      </w:r>
    </w:p>
    <w:tbl>
      <w:tblPr>
        <w:tblStyle w:val="TableNormal"/>
        <w:tblW w:w="106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418"/>
        <w:gridCol w:w="992"/>
        <w:gridCol w:w="992"/>
        <w:gridCol w:w="992"/>
        <w:gridCol w:w="993"/>
        <w:gridCol w:w="1134"/>
        <w:gridCol w:w="1134"/>
      </w:tblGrid>
      <w:tr w:rsidR="00CF024C" w:rsidTr="005815FE">
        <w:trPr>
          <w:trHeight w:val="1110"/>
        </w:trPr>
        <w:tc>
          <w:tcPr>
            <w:tcW w:w="2977" w:type="dxa"/>
          </w:tcPr>
          <w:p w:rsidR="00CF024C" w:rsidRDefault="00CF024C">
            <w:pPr>
              <w:pStyle w:val="TableParagraph"/>
              <w:spacing w:line="278" w:lineRule="auto"/>
              <w:ind w:left="751" w:right="518" w:hanging="226"/>
              <w:rPr>
                <w:sz w:val="28"/>
              </w:rPr>
            </w:pPr>
            <w:r>
              <w:rPr>
                <w:spacing w:val="-2"/>
                <w:sz w:val="28"/>
              </w:rPr>
              <w:lastRenderedPageBreak/>
              <w:t>Наименование показателя</w:t>
            </w:r>
          </w:p>
        </w:tc>
        <w:tc>
          <w:tcPr>
            <w:tcW w:w="1418" w:type="dxa"/>
          </w:tcPr>
          <w:p w:rsidR="00CF024C" w:rsidRDefault="00CF024C">
            <w:pPr>
              <w:pStyle w:val="TableParagraph"/>
              <w:ind w:right="176"/>
              <w:jc w:val="right"/>
              <w:rPr>
                <w:sz w:val="28"/>
              </w:rPr>
            </w:pPr>
            <w:proofErr w:type="spellStart"/>
            <w:r>
              <w:rPr>
                <w:spacing w:val="-2"/>
                <w:sz w:val="28"/>
              </w:rPr>
              <w:t>Ед.изм</w:t>
            </w:r>
            <w:proofErr w:type="spellEnd"/>
            <w:r>
              <w:rPr>
                <w:spacing w:val="-2"/>
                <w:sz w:val="28"/>
              </w:rPr>
              <w:t>.</w:t>
            </w:r>
          </w:p>
        </w:tc>
        <w:tc>
          <w:tcPr>
            <w:tcW w:w="992" w:type="dxa"/>
          </w:tcPr>
          <w:p w:rsidR="00CF024C" w:rsidRDefault="00CF024C" w:rsidP="00EE1208">
            <w:pPr>
              <w:pStyle w:val="TableParagraph"/>
              <w:ind w:left="13"/>
              <w:jc w:val="center"/>
              <w:rPr>
                <w:sz w:val="28"/>
              </w:rPr>
            </w:pPr>
            <w:r>
              <w:rPr>
                <w:spacing w:val="-4"/>
                <w:sz w:val="28"/>
              </w:rPr>
              <w:t>2021</w:t>
            </w:r>
          </w:p>
        </w:tc>
        <w:tc>
          <w:tcPr>
            <w:tcW w:w="992" w:type="dxa"/>
          </w:tcPr>
          <w:p w:rsidR="00CF024C" w:rsidRDefault="00CF024C" w:rsidP="00EE1208">
            <w:pPr>
              <w:pStyle w:val="TableParagraph"/>
              <w:ind w:left="15" w:right="3"/>
              <w:jc w:val="center"/>
              <w:rPr>
                <w:sz w:val="28"/>
              </w:rPr>
            </w:pPr>
            <w:r>
              <w:rPr>
                <w:spacing w:val="-4"/>
                <w:sz w:val="28"/>
              </w:rPr>
              <w:t>2022</w:t>
            </w:r>
          </w:p>
        </w:tc>
        <w:tc>
          <w:tcPr>
            <w:tcW w:w="992" w:type="dxa"/>
          </w:tcPr>
          <w:p w:rsidR="00CF024C" w:rsidRDefault="00CF024C" w:rsidP="00EE1208">
            <w:pPr>
              <w:pStyle w:val="TableParagraph"/>
              <w:ind w:left="17" w:right="2"/>
              <w:jc w:val="center"/>
              <w:rPr>
                <w:sz w:val="28"/>
              </w:rPr>
            </w:pPr>
            <w:r>
              <w:rPr>
                <w:spacing w:val="-4"/>
                <w:sz w:val="28"/>
              </w:rPr>
              <w:t>2023</w:t>
            </w:r>
          </w:p>
        </w:tc>
        <w:tc>
          <w:tcPr>
            <w:tcW w:w="993" w:type="dxa"/>
          </w:tcPr>
          <w:p w:rsidR="00CF024C" w:rsidRDefault="00CF024C" w:rsidP="00EE1208">
            <w:pPr>
              <w:pStyle w:val="TableParagraph"/>
              <w:ind w:left="15"/>
              <w:jc w:val="center"/>
              <w:rPr>
                <w:sz w:val="28"/>
              </w:rPr>
            </w:pPr>
            <w:r>
              <w:rPr>
                <w:spacing w:val="-4"/>
                <w:sz w:val="28"/>
              </w:rPr>
              <w:t>2024</w:t>
            </w:r>
          </w:p>
        </w:tc>
        <w:tc>
          <w:tcPr>
            <w:tcW w:w="1134" w:type="dxa"/>
          </w:tcPr>
          <w:p w:rsidR="00CF024C" w:rsidRDefault="00CF024C">
            <w:pPr>
              <w:pStyle w:val="TableParagraph"/>
              <w:ind w:left="24" w:right="4"/>
              <w:jc w:val="center"/>
              <w:rPr>
                <w:sz w:val="28"/>
              </w:rPr>
            </w:pPr>
            <w:r>
              <w:rPr>
                <w:sz w:val="28"/>
              </w:rPr>
              <w:t>2025</w:t>
            </w:r>
          </w:p>
        </w:tc>
        <w:tc>
          <w:tcPr>
            <w:tcW w:w="1134" w:type="dxa"/>
          </w:tcPr>
          <w:p w:rsidR="00CF024C" w:rsidRDefault="00CF024C">
            <w:pPr>
              <w:pStyle w:val="TableParagraph"/>
              <w:ind w:left="24" w:right="4"/>
              <w:jc w:val="center"/>
              <w:rPr>
                <w:sz w:val="28"/>
              </w:rPr>
            </w:pPr>
            <w:r>
              <w:rPr>
                <w:sz w:val="28"/>
              </w:rPr>
              <w:t>2025</w:t>
            </w:r>
            <w:r>
              <w:rPr>
                <w:spacing w:val="-3"/>
                <w:sz w:val="28"/>
              </w:rPr>
              <w:t xml:space="preserve"> </w:t>
            </w:r>
            <w:r>
              <w:rPr>
                <w:spacing w:val="-10"/>
                <w:sz w:val="28"/>
              </w:rPr>
              <w:t>к</w:t>
            </w:r>
          </w:p>
          <w:p w:rsidR="00CF024C" w:rsidRDefault="00CF024C">
            <w:pPr>
              <w:pStyle w:val="TableParagraph"/>
              <w:spacing w:before="50"/>
              <w:ind w:left="24" w:right="3"/>
              <w:jc w:val="center"/>
              <w:rPr>
                <w:sz w:val="28"/>
              </w:rPr>
            </w:pPr>
            <w:r>
              <w:rPr>
                <w:sz w:val="28"/>
              </w:rPr>
              <w:t>2021</w:t>
            </w:r>
            <w:r>
              <w:rPr>
                <w:spacing w:val="-3"/>
                <w:sz w:val="28"/>
              </w:rPr>
              <w:t xml:space="preserve"> </w:t>
            </w:r>
            <w:r>
              <w:rPr>
                <w:spacing w:val="-10"/>
                <w:sz w:val="28"/>
              </w:rPr>
              <w:t>в</w:t>
            </w:r>
          </w:p>
          <w:p w:rsidR="00CF024C" w:rsidRDefault="00CF024C">
            <w:pPr>
              <w:pStyle w:val="TableParagraph"/>
              <w:spacing w:before="47"/>
              <w:ind w:left="24"/>
              <w:jc w:val="center"/>
              <w:rPr>
                <w:sz w:val="28"/>
              </w:rPr>
            </w:pPr>
            <w:r>
              <w:rPr>
                <w:spacing w:val="-10"/>
                <w:sz w:val="28"/>
              </w:rPr>
              <w:t>%</w:t>
            </w:r>
          </w:p>
        </w:tc>
      </w:tr>
      <w:tr w:rsidR="00CF024C" w:rsidTr="005815FE">
        <w:trPr>
          <w:trHeight w:val="2750"/>
        </w:trPr>
        <w:tc>
          <w:tcPr>
            <w:tcW w:w="2977" w:type="dxa"/>
          </w:tcPr>
          <w:p w:rsidR="00CF024C" w:rsidRDefault="00CF024C">
            <w:pPr>
              <w:pStyle w:val="TableParagraph"/>
              <w:spacing w:line="276" w:lineRule="auto"/>
              <w:ind w:left="108" w:right="100"/>
              <w:jc w:val="both"/>
              <w:rPr>
                <w:sz w:val="26"/>
              </w:rPr>
            </w:pPr>
            <w:r>
              <w:rPr>
                <w:sz w:val="26"/>
              </w:rPr>
              <w:t xml:space="preserve">Объем отгруженных товаров собственного </w:t>
            </w:r>
            <w:r>
              <w:rPr>
                <w:spacing w:val="-2"/>
                <w:sz w:val="26"/>
              </w:rPr>
              <w:t>производства,</w:t>
            </w:r>
          </w:p>
          <w:p w:rsidR="00CF024C" w:rsidRDefault="00CF024C">
            <w:pPr>
              <w:pStyle w:val="TableParagraph"/>
              <w:spacing w:line="276" w:lineRule="auto"/>
              <w:ind w:left="108" w:right="97"/>
              <w:jc w:val="both"/>
              <w:rPr>
                <w:sz w:val="26"/>
              </w:rPr>
            </w:pPr>
            <w:r>
              <w:rPr>
                <w:sz w:val="26"/>
              </w:rPr>
              <w:t>выполненных работ и услуг собственными силами по полному кругу</w:t>
            </w:r>
            <w:r>
              <w:rPr>
                <w:spacing w:val="74"/>
                <w:sz w:val="26"/>
              </w:rPr>
              <w:t xml:space="preserve">    </w:t>
            </w:r>
            <w:r>
              <w:rPr>
                <w:spacing w:val="-2"/>
                <w:sz w:val="26"/>
              </w:rPr>
              <w:t>организаций</w:t>
            </w:r>
          </w:p>
          <w:p w:rsidR="00CF024C" w:rsidRDefault="00CF024C">
            <w:pPr>
              <w:pStyle w:val="TableParagraph"/>
              <w:ind w:left="108"/>
              <w:rPr>
                <w:sz w:val="26"/>
              </w:rPr>
            </w:pPr>
            <w:r>
              <w:rPr>
                <w:spacing w:val="-2"/>
                <w:sz w:val="26"/>
              </w:rPr>
              <w:t>(В+C+D+E)</w:t>
            </w:r>
          </w:p>
        </w:tc>
        <w:tc>
          <w:tcPr>
            <w:tcW w:w="1418" w:type="dxa"/>
          </w:tcPr>
          <w:p w:rsidR="00CF024C" w:rsidRDefault="00CF024C">
            <w:pPr>
              <w:pStyle w:val="TableParagraph"/>
              <w:spacing w:line="298" w:lineRule="exact"/>
              <w:ind w:right="201"/>
              <w:jc w:val="right"/>
              <w:rPr>
                <w:sz w:val="26"/>
              </w:rPr>
            </w:pPr>
            <w:proofErr w:type="spellStart"/>
            <w:r>
              <w:rPr>
                <w:spacing w:val="-2"/>
                <w:sz w:val="26"/>
              </w:rPr>
              <w:t>млн.руб</w:t>
            </w:r>
            <w:proofErr w:type="spellEnd"/>
            <w:r>
              <w:rPr>
                <w:spacing w:val="-2"/>
                <w:sz w:val="26"/>
              </w:rPr>
              <w:t>.</w:t>
            </w:r>
          </w:p>
        </w:tc>
        <w:tc>
          <w:tcPr>
            <w:tcW w:w="992" w:type="dxa"/>
          </w:tcPr>
          <w:p w:rsidR="00CF024C" w:rsidRDefault="00CF024C">
            <w:pPr>
              <w:pStyle w:val="TableParagraph"/>
              <w:spacing w:line="298" w:lineRule="exact"/>
              <w:ind w:left="13" w:right="1"/>
              <w:jc w:val="center"/>
              <w:rPr>
                <w:sz w:val="26"/>
              </w:rPr>
            </w:pPr>
            <w:r>
              <w:rPr>
                <w:sz w:val="26"/>
              </w:rPr>
              <w:t>171,2</w:t>
            </w:r>
          </w:p>
        </w:tc>
        <w:tc>
          <w:tcPr>
            <w:tcW w:w="992" w:type="dxa"/>
          </w:tcPr>
          <w:p w:rsidR="00CF024C" w:rsidRDefault="00CF024C" w:rsidP="00E6707D">
            <w:pPr>
              <w:pStyle w:val="TableParagraph"/>
              <w:spacing w:line="298" w:lineRule="exact"/>
              <w:ind w:left="15" w:right="4"/>
              <w:jc w:val="center"/>
              <w:rPr>
                <w:sz w:val="26"/>
              </w:rPr>
            </w:pPr>
            <w:r>
              <w:rPr>
                <w:sz w:val="26"/>
              </w:rPr>
              <w:t>205,7</w:t>
            </w:r>
          </w:p>
        </w:tc>
        <w:tc>
          <w:tcPr>
            <w:tcW w:w="992" w:type="dxa"/>
          </w:tcPr>
          <w:p w:rsidR="00CF024C" w:rsidRDefault="00CF024C">
            <w:pPr>
              <w:pStyle w:val="TableParagraph"/>
              <w:spacing w:line="298" w:lineRule="exact"/>
              <w:ind w:left="17" w:right="2"/>
              <w:jc w:val="center"/>
              <w:rPr>
                <w:sz w:val="26"/>
              </w:rPr>
            </w:pPr>
            <w:r>
              <w:rPr>
                <w:sz w:val="26"/>
              </w:rPr>
              <w:t>205,0</w:t>
            </w:r>
          </w:p>
        </w:tc>
        <w:tc>
          <w:tcPr>
            <w:tcW w:w="993" w:type="dxa"/>
          </w:tcPr>
          <w:p w:rsidR="00CF024C" w:rsidRDefault="00CF024C">
            <w:pPr>
              <w:pStyle w:val="TableParagraph"/>
              <w:spacing w:line="298" w:lineRule="exact"/>
              <w:ind w:left="15" w:right="1"/>
              <w:jc w:val="center"/>
              <w:rPr>
                <w:sz w:val="26"/>
              </w:rPr>
            </w:pPr>
            <w:r>
              <w:rPr>
                <w:sz w:val="26"/>
              </w:rPr>
              <w:t>195,4</w:t>
            </w:r>
          </w:p>
        </w:tc>
        <w:tc>
          <w:tcPr>
            <w:tcW w:w="1134" w:type="dxa"/>
          </w:tcPr>
          <w:p w:rsidR="00CF024C" w:rsidRPr="00E6707D" w:rsidRDefault="003C743A">
            <w:pPr>
              <w:pStyle w:val="TableParagraph"/>
              <w:spacing w:line="298" w:lineRule="exact"/>
              <w:ind w:left="24" w:right="6"/>
              <w:jc w:val="center"/>
              <w:rPr>
                <w:sz w:val="26"/>
              </w:rPr>
            </w:pPr>
            <w:r>
              <w:rPr>
                <w:sz w:val="26"/>
              </w:rPr>
              <w:t>187,0</w:t>
            </w:r>
          </w:p>
        </w:tc>
        <w:tc>
          <w:tcPr>
            <w:tcW w:w="1134" w:type="dxa"/>
          </w:tcPr>
          <w:p w:rsidR="00CF024C" w:rsidRPr="00EE1208" w:rsidRDefault="00CF024C" w:rsidP="00CF024C">
            <w:pPr>
              <w:pStyle w:val="TableParagraph"/>
              <w:spacing w:line="298" w:lineRule="exact"/>
              <w:ind w:left="24" w:right="6"/>
              <w:jc w:val="center"/>
              <w:rPr>
                <w:color w:val="FF0000"/>
                <w:sz w:val="26"/>
              </w:rPr>
            </w:pPr>
            <w:r w:rsidRPr="00E6707D">
              <w:rPr>
                <w:sz w:val="26"/>
              </w:rPr>
              <w:t>1</w:t>
            </w:r>
            <w:r>
              <w:rPr>
                <w:sz w:val="26"/>
              </w:rPr>
              <w:t>06,5</w:t>
            </w:r>
          </w:p>
        </w:tc>
      </w:tr>
      <w:tr w:rsidR="00CF024C" w:rsidTr="005815FE">
        <w:trPr>
          <w:trHeight w:val="1377"/>
        </w:trPr>
        <w:tc>
          <w:tcPr>
            <w:tcW w:w="2977" w:type="dxa"/>
          </w:tcPr>
          <w:p w:rsidR="00CF024C" w:rsidRDefault="00CF024C">
            <w:pPr>
              <w:pStyle w:val="TableParagraph"/>
              <w:spacing w:line="276" w:lineRule="auto"/>
              <w:ind w:left="108" w:right="99"/>
              <w:rPr>
                <w:sz w:val="26"/>
              </w:rPr>
            </w:pPr>
            <w:r>
              <w:rPr>
                <w:spacing w:val="-2"/>
                <w:sz w:val="26"/>
              </w:rPr>
              <w:t>Индекс промышленного производства</w:t>
            </w:r>
          </w:p>
        </w:tc>
        <w:tc>
          <w:tcPr>
            <w:tcW w:w="1418" w:type="dxa"/>
          </w:tcPr>
          <w:p w:rsidR="00CF024C" w:rsidRDefault="00CF024C">
            <w:pPr>
              <w:pStyle w:val="TableParagraph"/>
              <w:tabs>
                <w:tab w:val="left" w:pos="1038"/>
              </w:tabs>
              <w:spacing w:line="298" w:lineRule="exact"/>
              <w:ind w:left="108"/>
              <w:rPr>
                <w:sz w:val="26"/>
              </w:rPr>
            </w:pPr>
            <w:r>
              <w:rPr>
                <w:spacing w:val="-10"/>
                <w:sz w:val="26"/>
              </w:rPr>
              <w:t>%</w:t>
            </w:r>
            <w:r>
              <w:rPr>
                <w:sz w:val="26"/>
              </w:rPr>
              <w:tab/>
            </w:r>
            <w:r>
              <w:rPr>
                <w:spacing w:val="-10"/>
                <w:sz w:val="26"/>
              </w:rPr>
              <w:t>к</w:t>
            </w:r>
          </w:p>
          <w:p w:rsidR="00CF024C" w:rsidRDefault="00CF024C">
            <w:pPr>
              <w:pStyle w:val="TableParagraph"/>
              <w:spacing w:before="5" w:line="340" w:lineRule="atLeast"/>
              <w:ind w:left="108" w:right="196"/>
              <w:rPr>
                <w:sz w:val="26"/>
              </w:rPr>
            </w:pPr>
            <w:proofErr w:type="spellStart"/>
            <w:r>
              <w:rPr>
                <w:spacing w:val="-2"/>
                <w:sz w:val="26"/>
              </w:rPr>
              <w:t>предыду</w:t>
            </w:r>
            <w:proofErr w:type="spellEnd"/>
            <w:r>
              <w:rPr>
                <w:spacing w:val="-2"/>
                <w:sz w:val="26"/>
              </w:rPr>
              <w:t xml:space="preserve"> </w:t>
            </w:r>
            <w:proofErr w:type="spellStart"/>
            <w:r>
              <w:rPr>
                <w:spacing w:val="-4"/>
                <w:sz w:val="26"/>
              </w:rPr>
              <w:t>щему</w:t>
            </w:r>
            <w:proofErr w:type="spellEnd"/>
            <w:r>
              <w:rPr>
                <w:spacing w:val="-4"/>
                <w:sz w:val="26"/>
              </w:rPr>
              <w:t xml:space="preserve"> году</w:t>
            </w:r>
          </w:p>
        </w:tc>
        <w:tc>
          <w:tcPr>
            <w:tcW w:w="992" w:type="dxa"/>
          </w:tcPr>
          <w:p w:rsidR="00CF024C" w:rsidRDefault="00CF024C">
            <w:pPr>
              <w:pStyle w:val="TableParagraph"/>
              <w:spacing w:line="298" w:lineRule="exact"/>
              <w:ind w:left="13" w:right="1"/>
              <w:jc w:val="center"/>
              <w:rPr>
                <w:sz w:val="26"/>
              </w:rPr>
            </w:pPr>
            <w:r>
              <w:rPr>
                <w:sz w:val="26"/>
              </w:rPr>
              <w:t>116,0</w:t>
            </w:r>
          </w:p>
        </w:tc>
        <w:tc>
          <w:tcPr>
            <w:tcW w:w="992" w:type="dxa"/>
          </w:tcPr>
          <w:p w:rsidR="00CF024C" w:rsidRDefault="00CF024C">
            <w:pPr>
              <w:pStyle w:val="TableParagraph"/>
              <w:spacing w:line="298" w:lineRule="exact"/>
              <w:ind w:left="15" w:right="4"/>
              <w:jc w:val="center"/>
              <w:rPr>
                <w:sz w:val="26"/>
              </w:rPr>
            </w:pPr>
            <w:r>
              <w:rPr>
                <w:sz w:val="26"/>
              </w:rPr>
              <w:t>115,0</w:t>
            </w:r>
          </w:p>
        </w:tc>
        <w:tc>
          <w:tcPr>
            <w:tcW w:w="992" w:type="dxa"/>
          </w:tcPr>
          <w:p w:rsidR="00CF024C" w:rsidRDefault="00CF024C">
            <w:pPr>
              <w:pStyle w:val="TableParagraph"/>
              <w:spacing w:line="298" w:lineRule="exact"/>
              <w:ind w:left="17" w:right="2"/>
              <w:jc w:val="center"/>
              <w:rPr>
                <w:sz w:val="26"/>
              </w:rPr>
            </w:pPr>
            <w:r>
              <w:rPr>
                <w:sz w:val="26"/>
              </w:rPr>
              <w:t>94,7</w:t>
            </w:r>
          </w:p>
        </w:tc>
        <w:tc>
          <w:tcPr>
            <w:tcW w:w="993" w:type="dxa"/>
          </w:tcPr>
          <w:p w:rsidR="00CF024C" w:rsidRDefault="003C743A">
            <w:pPr>
              <w:pStyle w:val="TableParagraph"/>
              <w:spacing w:line="298" w:lineRule="exact"/>
              <w:ind w:left="15" w:right="1"/>
              <w:jc w:val="center"/>
              <w:rPr>
                <w:sz w:val="26"/>
              </w:rPr>
            </w:pPr>
            <w:r>
              <w:rPr>
                <w:sz w:val="26"/>
              </w:rPr>
              <w:t>94,7</w:t>
            </w:r>
          </w:p>
        </w:tc>
        <w:tc>
          <w:tcPr>
            <w:tcW w:w="1134" w:type="dxa"/>
          </w:tcPr>
          <w:p w:rsidR="00CF024C" w:rsidRPr="00E6707D" w:rsidRDefault="003C743A">
            <w:pPr>
              <w:pStyle w:val="TableParagraph"/>
              <w:spacing w:line="298" w:lineRule="exact"/>
              <w:ind w:left="24" w:right="4"/>
              <w:jc w:val="center"/>
              <w:rPr>
                <w:spacing w:val="-10"/>
                <w:sz w:val="26"/>
              </w:rPr>
            </w:pPr>
            <w:r>
              <w:rPr>
                <w:spacing w:val="-10"/>
                <w:sz w:val="26"/>
              </w:rPr>
              <w:t>83,3</w:t>
            </w:r>
          </w:p>
        </w:tc>
        <w:tc>
          <w:tcPr>
            <w:tcW w:w="1134" w:type="dxa"/>
          </w:tcPr>
          <w:p w:rsidR="00CF024C" w:rsidRPr="00EE1208" w:rsidRDefault="00CF024C">
            <w:pPr>
              <w:pStyle w:val="TableParagraph"/>
              <w:spacing w:line="298" w:lineRule="exact"/>
              <w:ind w:left="24" w:right="4"/>
              <w:jc w:val="center"/>
              <w:rPr>
                <w:color w:val="FF0000"/>
                <w:sz w:val="26"/>
              </w:rPr>
            </w:pPr>
            <w:r w:rsidRPr="00E6707D">
              <w:rPr>
                <w:spacing w:val="-10"/>
                <w:sz w:val="26"/>
              </w:rPr>
              <w:t>-</w:t>
            </w:r>
          </w:p>
        </w:tc>
      </w:tr>
      <w:tr w:rsidR="00CF024C" w:rsidTr="005815FE">
        <w:trPr>
          <w:trHeight w:val="686"/>
        </w:trPr>
        <w:tc>
          <w:tcPr>
            <w:tcW w:w="2977" w:type="dxa"/>
          </w:tcPr>
          <w:p w:rsidR="00CF024C" w:rsidRDefault="00CF024C">
            <w:pPr>
              <w:pStyle w:val="TableParagraph"/>
              <w:spacing w:line="298" w:lineRule="exact"/>
              <w:ind w:left="108"/>
              <w:rPr>
                <w:sz w:val="26"/>
              </w:rPr>
            </w:pPr>
            <w:r>
              <w:rPr>
                <w:spacing w:val="-2"/>
                <w:sz w:val="26"/>
              </w:rPr>
              <w:t>Обрабатывающие</w:t>
            </w:r>
          </w:p>
          <w:p w:rsidR="00CF024C" w:rsidRDefault="00CF024C">
            <w:pPr>
              <w:pStyle w:val="TableParagraph"/>
              <w:spacing w:before="44"/>
              <w:ind w:left="108"/>
              <w:rPr>
                <w:sz w:val="26"/>
              </w:rPr>
            </w:pPr>
            <w:r>
              <w:rPr>
                <w:spacing w:val="-2"/>
                <w:sz w:val="26"/>
              </w:rPr>
              <w:t>производства</w:t>
            </w:r>
          </w:p>
        </w:tc>
        <w:tc>
          <w:tcPr>
            <w:tcW w:w="1418" w:type="dxa"/>
          </w:tcPr>
          <w:p w:rsidR="00CF024C" w:rsidRDefault="00CF024C">
            <w:pPr>
              <w:pStyle w:val="TableParagraph"/>
              <w:spacing w:line="298" w:lineRule="exact"/>
              <w:ind w:right="201"/>
              <w:jc w:val="right"/>
              <w:rPr>
                <w:sz w:val="26"/>
              </w:rPr>
            </w:pPr>
            <w:proofErr w:type="spellStart"/>
            <w:r>
              <w:rPr>
                <w:spacing w:val="-2"/>
                <w:sz w:val="26"/>
              </w:rPr>
              <w:t>млн.руб</w:t>
            </w:r>
            <w:proofErr w:type="spellEnd"/>
            <w:r>
              <w:rPr>
                <w:spacing w:val="-2"/>
                <w:sz w:val="26"/>
              </w:rPr>
              <w:t>.</w:t>
            </w:r>
          </w:p>
        </w:tc>
        <w:tc>
          <w:tcPr>
            <w:tcW w:w="992" w:type="dxa"/>
          </w:tcPr>
          <w:p w:rsidR="00CF024C" w:rsidRDefault="00CF024C">
            <w:pPr>
              <w:pStyle w:val="TableParagraph"/>
              <w:spacing w:line="298" w:lineRule="exact"/>
              <w:ind w:left="13" w:right="1"/>
              <w:jc w:val="center"/>
              <w:rPr>
                <w:sz w:val="26"/>
              </w:rPr>
            </w:pPr>
            <w:r>
              <w:rPr>
                <w:sz w:val="26"/>
              </w:rPr>
              <w:t>155,7</w:t>
            </w:r>
          </w:p>
        </w:tc>
        <w:tc>
          <w:tcPr>
            <w:tcW w:w="992" w:type="dxa"/>
          </w:tcPr>
          <w:p w:rsidR="00CF024C" w:rsidRDefault="00CF024C">
            <w:pPr>
              <w:pStyle w:val="TableParagraph"/>
              <w:spacing w:line="298" w:lineRule="exact"/>
              <w:ind w:left="15" w:right="4"/>
              <w:jc w:val="center"/>
              <w:rPr>
                <w:sz w:val="26"/>
              </w:rPr>
            </w:pPr>
            <w:r>
              <w:rPr>
                <w:sz w:val="26"/>
              </w:rPr>
              <w:t>187,6</w:t>
            </w:r>
          </w:p>
        </w:tc>
        <w:tc>
          <w:tcPr>
            <w:tcW w:w="992" w:type="dxa"/>
          </w:tcPr>
          <w:p w:rsidR="00CF024C" w:rsidRDefault="00CF024C">
            <w:pPr>
              <w:pStyle w:val="TableParagraph"/>
              <w:spacing w:line="298" w:lineRule="exact"/>
              <w:ind w:left="17"/>
              <w:jc w:val="center"/>
              <w:rPr>
                <w:sz w:val="26"/>
              </w:rPr>
            </w:pPr>
            <w:r>
              <w:rPr>
                <w:sz w:val="26"/>
              </w:rPr>
              <w:t>186,0</w:t>
            </w:r>
          </w:p>
        </w:tc>
        <w:tc>
          <w:tcPr>
            <w:tcW w:w="993" w:type="dxa"/>
          </w:tcPr>
          <w:p w:rsidR="00CF024C" w:rsidRDefault="00CF024C">
            <w:pPr>
              <w:pStyle w:val="TableParagraph"/>
              <w:spacing w:line="298" w:lineRule="exact"/>
              <w:ind w:left="15" w:right="1"/>
              <w:jc w:val="center"/>
              <w:rPr>
                <w:sz w:val="26"/>
              </w:rPr>
            </w:pPr>
            <w:r>
              <w:rPr>
                <w:sz w:val="26"/>
              </w:rPr>
              <w:t>177,3</w:t>
            </w:r>
          </w:p>
        </w:tc>
        <w:tc>
          <w:tcPr>
            <w:tcW w:w="1134" w:type="dxa"/>
          </w:tcPr>
          <w:p w:rsidR="00CF024C" w:rsidRPr="00E6707D" w:rsidRDefault="003C743A">
            <w:pPr>
              <w:pStyle w:val="TableParagraph"/>
              <w:spacing w:line="298" w:lineRule="exact"/>
              <w:ind w:left="24" w:right="6"/>
              <w:jc w:val="center"/>
              <w:rPr>
                <w:sz w:val="26"/>
              </w:rPr>
            </w:pPr>
            <w:r>
              <w:rPr>
                <w:sz w:val="26"/>
              </w:rPr>
              <w:t>154,0</w:t>
            </w:r>
          </w:p>
        </w:tc>
        <w:tc>
          <w:tcPr>
            <w:tcW w:w="1134" w:type="dxa"/>
          </w:tcPr>
          <w:p w:rsidR="00CF024C" w:rsidRPr="00EE1208" w:rsidRDefault="00CF024C">
            <w:pPr>
              <w:pStyle w:val="TableParagraph"/>
              <w:spacing w:line="298" w:lineRule="exact"/>
              <w:ind w:left="24" w:right="6"/>
              <w:jc w:val="center"/>
              <w:rPr>
                <w:color w:val="FF0000"/>
                <w:sz w:val="26"/>
              </w:rPr>
            </w:pPr>
            <w:r w:rsidRPr="00E6707D">
              <w:rPr>
                <w:sz w:val="26"/>
              </w:rPr>
              <w:t>136,2</w:t>
            </w:r>
          </w:p>
        </w:tc>
      </w:tr>
      <w:tr w:rsidR="00CF024C" w:rsidTr="005815FE">
        <w:trPr>
          <w:trHeight w:val="1377"/>
        </w:trPr>
        <w:tc>
          <w:tcPr>
            <w:tcW w:w="2977" w:type="dxa"/>
          </w:tcPr>
          <w:p w:rsidR="00CF024C" w:rsidRDefault="00CF024C">
            <w:pPr>
              <w:pStyle w:val="TableParagraph"/>
              <w:spacing w:line="298" w:lineRule="exact"/>
              <w:ind w:left="108"/>
              <w:rPr>
                <w:sz w:val="26"/>
              </w:rPr>
            </w:pPr>
            <w:r>
              <w:rPr>
                <w:spacing w:val="-2"/>
                <w:sz w:val="26"/>
              </w:rPr>
              <w:t>Индекс</w:t>
            </w:r>
          </w:p>
          <w:p w:rsidR="00CF024C" w:rsidRDefault="00CF024C">
            <w:pPr>
              <w:pStyle w:val="TableParagraph"/>
              <w:spacing w:before="47" w:line="276" w:lineRule="auto"/>
              <w:ind w:left="108"/>
              <w:rPr>
                <w:sz w:val="26"/>
              </w:rPr>
            </w:pPr>
            <w:r>
              <w:rPr>
                <w:spacing w:val="-2"/>
                <w:sz w:val="26"/>
              </w:rPr>
              <w:t>обрабатывающего производства</w:t>
            </w:r>
          </w:p>
        </w:tc>
        <w:tc>
          <w:tcPr>
            <w:tcW w:w="1418" w:type="dxa"/>
          </w:tcPr>
          <w:p w:rsidR="00CF024C" w:rsidRDefault="00CF024C">
            <w:pPr>
              <w:pStyle w:val="TableParagraph"/>
              <w:tabs>
                <w:tab w:val="left" w:pos="1038"/>
              </w:tabs>
              <w:spacing w:line="298" w:lineRule="exact"/>
              <w:ind w:left="108"/>
              <w:rPr>
                <w:sz w:val="26"/>
              </w:rPr>
            </w:pPr>
            <w:r>
              <w:rPr>
                <w:spacing w:val="-10"/>
                <w:sz w:val="26"/>
              </w:rPr>
              <w:t>%</w:t>
            </w:r>
            <w:r>
              <w:rPr>
                <w:sz w:val="26"/>
              </w:rPr>
              <w:tab/>
            </w:r>
            <w:r>
              <w:rPr>
                <w:spacing w:val="-10"/>
                <w:sz w:val="26"/>
              </w:rPr>
              <w:t>к</w:t>
            </w:r>
          </w:p>
          <w:p w:rsidR="00CF024C" w:rsidRDefault="00CF024C">
            <w:pPr>
              <w:pStyle w:val="TableParagraph"/>
              <w:spacing w:before="6" w:line="340" w:lineRule="atLeast"/>
              <w:ind w:left="108" w:right="196"/>
              <w:rPr>
                <w:sz w:val="26"/>
              </w:rPr>
            </w:pPr>
            <w:proofErr w:type="spellStart"/>
            <w:r>
              <w:rPr>
                <w:spacing w:val="-2"/>
                <w:sz w:val="26"/>
              </w:rPr>
              <w:t>предыду</w:t>
            </w:r>
            <w:proofErr w:type="spellEnd"/>
            <w:r>
              <w:rPr>
                <w:spacing w:val="-2"/>
                <w:sz w:val="26"/>
              </w:rPr>
              <w:t xml:space="preserve"> </w:t>
            </w:r>
            <w:proofErr w:type="spellStart"/>
            <w:r>
              <w:rPr>
                <w:spacing w:val="-4"/>
                <w:sz w:val="26"/>
              </w:rPr>
              <w:t>щему</w:t>
            </w:r>
            <w:proofErr w:type="spellEnd"/>
            <w:r>
              <w:rPr>
                <w:spacing w:val="-4"/>
                <w:sz w:val="26"/>
              </w:rPr>
              <w:t xml:space="preserve"> году</w:t>
            </w:r>
          </w:p>
        </w:tc>
        <w:tc>
          <w:tcPr>
            <w:tcW w:w="992" w:type="dxa"/>
          </w:tcPr>
          <w:p w:rsidR="00CF024C" w:rsidRDefault="00CF024C">
            <w:pPr>
              <w:pStyle w:val="TableParagraph"/>
              <w:spacing w:line="298" w:lineRule="exact"/>
              <w:ind w:left="13" w:right="1"/>
              <w:jc w:val="center"/>
              <w:rPr>
                <w:sz w:val="26"/>
              </w:rPr>
            </w:pPr>
            <w:r>
              <w:rPr>
                <w:sz w:val="26"/>
              </w:rPr>
              <w:t>103,3</w:t>
            </w:r>
          </w:p>
        </w:tc>
        <w:tc>
          <w:tcPr>
            <w:tcW w:w="992" w:type="dxa"/>
          </w:tcPr>
          <w:p w:rsidR="00CF024C" w:rsidRDefault="00CF024C">
            <w:pPr>
              <w:pStyle w:val="TableParagraph"/>
              <w:spacing w:line="298" w:lineRule="exact"/>
              <w:ind w:left="15" w:right="4"/>
              <w:jc w:val="center"/>
              <w:rPr>
                <w:sz w:val="26"/>
              </w:rPr>
            </w:pPr>
            <w:r>
              <w:rPr>
                <w:sz w:val="26"/>
              </w:rPr>
              <w:t>116,5</w:t>
            </w:r>
          </w:p>
        </w:tc>
        <w:tc>
          <w:tcPr>
            <w:tcW w:w="992" w:type="dxa"/>
          </w:tcPr>
          <w:p w:rsidR="00CF024C" w:rsidRDefault="00CF024C">
            <w:pPr>
              <w:pStyle w:val="TableParagraph"/>
              <w:spacing w:line="298" w:lineRule="exact"/>
              <w:ind w:left="17" w:right="2"/>
              <w:jc w:val="center"/>
              <w:rPr>
                <w:sz w:val="26"/>
              </w:rPr>
            </w:pPr>
            <w:r>
              <w:rPr>
                <w:sz w:val="26"/>
              </w:rPr>
              <w:t>94,6</w:t>
            </w:r>
          </w:p>
        </w:tc>
        <w:tc>
          <w:tcPr>
            <w:tcW w:w="993" w:type="dxa"/>
          </w:tcPr>
          <w:p w:rsidR="00CF024C" w:rsidRDefault="003C743A">
            <w:pPr>
              <w:pStyle w:val="TableParagraph"/>
              <w:spacing w:line="298" w:lineRule="exact"/>
              <w:ind w:left="15" w:right="1"/>
              <w:jc w:val="center"/>
              <w:rPr>
                <w:sz w:val="26"/>
              </w:rPr>
            </w:pPr>
            <w:r>
              <w:rPr>
                <w:sz w:val="26"/>
              </w:rPr>
              <w:t>86,5</w:t>
            </w:r>
          </w:p>
        </w:tc>
        <w:tc>
          <w:tcPr>
            <w:tcW w:w="1134" w:type="dxa"/>
          </w:tcPr>
          <w:p w:rsidR="00CF024C" w:rsidRPr="00E6707D" w:rsidRDefault="003C743A">
            <w:pPr>
              <w:pStyle w:val="TableParagraph"/>
              <w:spacing w:line="298" w:lineRule="exact"/>
              <w:ind w:left="24" w:right="4"/>
              <w:jc w:val="center"/>
              <w:rPr>
                <w:spacing w:val="-10"/>
                <w:sz w:val="26"/>
              </w:rPr>
            </w:pPr>
            <w:r>
              <w:rPr>
                <w:spacing w:val="-10"/>
                <w:sz w:val="26"/>
              </w:rPr>
              <w:t>81,7</w:t>
            </w:r>
          </w:p>
        </w:tc>
        <w:tc>
          <w:tcPr>
            <w:tcW w:w="1134" w:type="dxa"/>
          </w:tcPr>
          <w:p w:rsidR="00CF024C" w:rsidRPr="00EE1208" w:rsidRDefault="00CF024C">
            <w:pPr>
              <w:pStyle w:val="TableParagraph"/>
              <w:spacing w:line="298" w:lineRule="exact"/>
              <w:ind w:left="24" w:right="4"/>
              <w:jc w:val="center"/>
              <w:rPr>
                <w:color w:val="FF0000"/>
                <w:sz w:val="26"/>
              </w:rPr>
            </w:pPr>
            <w:r w:rsidRPr="00E6707D">
              <w:rPr>
                <w:spacing w:val="-10"/>
                <w:sz w:val="26"/>
              </w:rPr>
              <w:t>-</w:t>
            </w:r>
          </w:p>
        </w:tc>
      </w:tr>
    </w:tbl>
    <w:p w:rsidR="00E36AB1" w:rsidRDefault="00E36AB1">
      <w:pPr>
        <w:pStyle w:val="a3"/>
        <w:spacing w:before="49"/>
        <w:ind w:left="0" w:firstLine="0"/>
        <w:jc w:val="left"/>
      </w:pPr>
    </w:p>
    <w:p w:rsidR="00E36AB1" w:rsidRPr="00C5426F" w:rsidRDefault="00B65F75" w:rsidP="005815FE">
      <w:pPr>
        <w:pStyle w:val="a3"/>
        <w:spacing w:line="276" w:lineRule="auto"/>
        <w:ind w:left="-567"/>
      </w:pPr>
      <w:r w:rsidRPr="00C5426F">
        <w:t>Объем отгруженных товаров собственного производства, выполненных работ и услуг в промышленности по полному кругу организаций в 202</w:t>
      </w:r>
      <w:r w:rsidR="00C5426F" w:rsidRPr="00C5426F">
        <w:t>5</w:t>
      </w:r>
      <w:r w:rsidRPr="00C5426F">
        <w:t xml:space="preserve"> году составил </w:t>
      </w:r>
      <w:r w:rsidR="00E6707D" w:rsidRPr="00C5426F">
        <w:t>1</w:t>
      </w:r>
      <w:r w:rsidR="00C5426F" w:rsidRPr="00C5426F">
        <w:t>8</w:t>
      </w:r>
      <w:r w:rsidR="003C743A">
        <w:t>7,0</w:t>
      </w:r>
      <w:r w:rsidRPr="00C5426F">
        <w:t xml:space="preserve"> млн. руб., что </w:t>
      </w:r>
      <w:r w:rsidR="00E6707D" w:rsidRPr="00C5426F">
        <w:t>меньше</w:t>
      </w:r>
      <w:r w:rsidR="00AF627F" w:rsidRPr="00C5426F">
        <w:t xml:space="preserve"> </w:t>
      </w:r>
      <w:r w:rsidRPr="00C5426F">
        <w:t xml:space="preserve"> 202</w:t>
      </w:r>
      <w:r w:rsidR="00C5426F" w:rsidRPr="00C5426F">
        <w:t>4</w:t>
      </w:r>
      <w:r w:rsidRPr="00C5426F">
        <w:t xml:space="preserve"> год</w:t>
      </w:r>
      <w:r w:rsidR="00E6707D" w:rsidRPr="00C5426F">
        <w:t>а</w:t>
      </w:r>
      <w:r w:rsidR="003E4053" w:rsidRPr="00C5426F">
        <w:t xml:space="preserve">, в связи с уменьшением </w:t>
      </w:r>
      <w:r w:rsidR="00C5426F" w:rsidRPr="00C5426F">
        <w:t>производства пиломатериалов и</w:t>
      </w:r>
      <w:r w:rsidR="000654CF">
        <w:t xml:space="preserve"> прекращения производства</w:t>
      </w:r>
      <w:r w:rsidR="00C5426F" w:rsidRPr="00C5426F">
        <w:t xml:space="preserve"> фанеры.</w:t>
      </w:r>
    </w:p>
    <w:p w:rsidR="00E36AB1" w:rsidRDefault="00B65F75" w:rsidP="005815FE">
      <w:pPr>
        <w:pStyle w:val="a3"/>
        <w:spacing w:line="278" w:lineRule="auto"/>
        <w:ind w:left="-567"/>
      </w:pPr>
      <w:r>
        <w:t>В данной отрасли, как и во многих других, существует</w:t>
      </w:r>
      <w:r>
        <w:rPr>
          <w:spacing w:val="40"/>
        </w:rPr>
        <w:t xml:space="preserve"> </w:t>
      </w:r>
      <w:r>
        <w:t>множество проблем, основными из них</w:t>
      </w:r>
      <w:r>
        <w:rPr>
          <w:spacing w:val="40"/>
        </w:rPr>
        <w:t xml:space="preserve"> </w:t>
      </w:r>
      <w:r>
        <w:t>являются:</w:t>
      </w:r>
    </w:p>
    <w:p w:rsidR="00E36AB1" w:rsidRDefault="00B65F75" w:rsidP="005815FE">
      <w:pPr>
        <w:pStyle w:val="a5"/>
        <w:numPr>
          <w:ilvl w:val="0"/>
          <w:numId w:val="16"/>
        </w:numPr>
        <w:tabs>
          <w:tab w:val="left" w:pos="1722"/>
        </w:tabs>
        <w:spacing w:line="317" w:lineRule="exact"/>
        <w:ind w:left="-567" w:hanging="303"/>
        <w:jc w:val="left"/>
        <w:rPr>
          <w:sz w:val="28"/>
        </w:rPr>
      </w:pPr>
      <w:r>
        <w:rPr>
          <w:sz w:val="28"/>
        </w:rPr>
        <w:t>высокая</w:t>
      </w:r>
      <w:r>
        <w:rPr>
          <w:spacing w:val="-9"/>
          <w:sz w:val="28"/>
        </w:rPr>
        <w:t xml:space="preserve"> </w:t>
      </w:r>
      <w:r>
        <w:rPr>
          <w:sz w:val="28"/>
        </w:rPr>
        <w:t>степень</w:t>
      </w:r>
      <w:r>
        <w:rPr>
          <w:spacing w:val="-10"/>
          <w:sz w:val="28"/>
        </w:rPr>
        <w:t xml:space="preserve"> </w:t>
      </w:r>
      <w:r>
        <w:rPr>
          <w:sz w:val="28"/>
        </w:rPr>
        <w:t>физического</w:t>
      </w:r>
      <w:r>
        <w:rPr>
          <w:spacing w:val="-6"/>
          <w:sz w:val="28"/>
        </w:rPr>
        <w:t xml:space="preserve"> </w:t>
      </w:r>
      <w:r>
        <w:rPr>
          <w:sz w:val="28"/>
        </w:rPr>
        <w:t>и</w:t>
      </w:r>
      <w:r>
        <w:rPr>
          <w:spacing w:val="-7"/>
          <w:sz w:val="28"/>
        </w:rPr>
        <w:t xml:space="preserve"> </w:t>
      </w:r>
      <w:r>
        <w:rPr>
          <w:sz w:val="28"/>
        </w:rPr>
        <w:t>морального</w:t>
      </w:r>
      <w:r>
        <w:rPr>
          <w:spacing w:val="-5"/>
          <w:sz w:val="28"/>
        </w:rPr>
        <w:t xml:space="preserve"> </w:t>
      </w:r>
      <w:r>
        <w:rPr>
          <w:sz w:val="28"/>
        </w:rPr>
        <w:t>износа</w:t>
      </w:r>
      <w:r>
        <w:rPr>
          <w:spacing w:val="-7"/>
          <w:sz w:val="28"/>
        </w:rPr>
        <w:t xml:space="preserve"> </w:t>
      </w:r>
      <w:r>
        <w:rPr>
          <w:sz w:val="28"/>
        </w:rPr>
        <w:t>основных</w:t>
      </w:r>
      <w:r>
        <w:rPr>
          <w:spacing w:val="-5"/>
          <w:sz w:val="28"/>
        </w:rPr>
        <w:t xml:space="preserve"> </w:t>
      </w:r>
      <w:r>
        <w:rPr>
          <w:spacing w:val="-2"/>
          <w:sz w:val="28"/>
        </w:rPr>
        <w:t>фондов,</w:t>
      </w:r>
    </w:p>
    <w:p w:rsidR="00E36AB1" w:rsidRDefault="00B65F75" w:rsidP="005815FE">
      <w:pPr>
        <w:pStyle w:val="a5"/>
        <w:numPr>
          <w:ilvl w:val="0"/>
          <w:numId w:val="16"/>
        </w:numPr>
        <w:tabs>
          <w:tab w:val="left" w:pos="1791"/>
        </w:tabs>
        <w:spacing w:before="48"/>
        <w:ind w:left="-567" w:hanging="303"/>
        <w:jc w:val="left"/>
        <w:rPr>
          <w:sz w:val="28"/>
        </w:rPr>
      </w:pPr>
      <w:r>
        <w:rPr>
          <w:sz w:val="28"/>
        </w:rPr>
        <w:t>недостаточные</w:t>
      </w:r>
      <w:r>
        <w:rPr>
          <w:spacing w:val="-13"/>
          <w:sz w:val="28"/>
        </w:rPr>
        <w:t xml:space="preserve"> </w:t>
      </w:r>
      <w:r>
        <w:rPr>
          <w:sz w:val="28"/>
        </w:rPr>
        <w:t>темпы</w:t>
      </w:r>
      <w:r>
        <w:rPr>
          <w:spacing w:val="-11"/>
          <w:sz w:val="28"/>
        </w:rPr>
        <w:t xml:space="preserve"> </w:t>
      </w:r>
      <w:r>
        <w:rPr>
          <w:sz w:val="28"/>
        </w:rPr>
        <w:t>обновления</w:t>
      </w:r>
      <w:r>
        <w:rPr>
          <w:spacing w:val="-14"/>
          <w:sz w:val="28"/>
        </w:rPr>
        <w:t xml:space="preserve"> </w:t>
      </w:r>
      <w:r>
        <w:rPr>
          <w:sz w:val="28"/>
        </w:rPr>
        <w:t>производственных</w:t>
      </w:r>
      <w:r>
        <w:rPr>
          <w:spacing w:val="-9"/>
          <w:sz w:val="28"/>
        </w:rPr>
        <w:t xml:space="preserve"> </w:t>
      </w:r>
      <w:r>
        <w:rPr>
          <w:spacing w:val="-2"/>
          <w:sz w:val="28"/>
        </w:rPr>
        <w:t>мощностей;</w:t>
      </w:r>
    </w:p>
    <w:p w:rsidR="00E36AB1" w:rsidRDefault="00B65F75" w:rsidP="005815FE">
      <w:pPr>
        <w:pStyle w:val="a5"/>
        <w:numPr>
          <w:ilvl w:val="0"/>
          <w:numId w:val="16"/>
        </w:numPr>
        <w:tabs>
          <w:tab w:val="left" w:pos="1722"/>
        </w:tabs>
        <w:spacing w:before="47"/>
        <w:ind w:left="-567" w:hanging="303"/>
        <w:jc w:val="left"/>
        <w:rPr>
          <w:sz w:val="28"/>
        </w:rPr>
      </w:pPr>
      <w:r>
        <w:rPr>
          <w:sz w:val="28"/>
        </w:rPr>
        <w:t>сложность</w:t>
      </w:r>
      <w:r>
        <w:rPr>
          <w:spacing w:val="-12"/>
          <w:sz w:val="28"/>
        </w:rPr>
        <w:t xml:space="preserve"> </w:t>
      </w:r>
      <w:r>
        <w:rPr>
          <w:sz w:val="28"/>
        </w:rPr>
        <w:t>в</w:t>
      </w:r>
      <w:r>
        <w:rPr>
          <w:spacing w:val="-9"/>
          <w:sz w:val="28"/>
        </w:rPr>
        <w:t xml:space="preserve"> </w:t>
      </w:r>
      <w:r>
        <w:rPr>
          <w:sz w:val="28"/>
        </w:rPr>
        <w:t>привлечении</w:t>
      </w:r>
      <w:r>
        <w:rPr>
          <w:spacing w:val="-11"/>
          <w:sz w:val="28"/>
        </w:rPr>
        <w:t xml:space="preserve"> </w:t>
      </w:r>
      <w:r>
        <w:rPr>
          <w:sz w:val="28"/>
        </w:rPr>
        <w:t>инвестиционных</w:t>
      </w:r>
      <w:r>
        <w:rPr>
          <w:spacing w:val="-10"/>
          <w:sz w:val="28"/>
        </w:rPr>
        <w:t xml:space="preserve"> </w:t>
      </w:r>
      <w:r>
        <w:rPr>
          <w:spacing w:val="-2"/>
          <w:sz w:val="28"/>
        </w:rPr>
        <w:t>ресурсов;</w:t>
      </w:r>
    </w:p>
    <w:p w:rsidR="00E36AB1" w:rsidRDefault="00B65F75" w:rsidP="005815FE">
      <w:pPr>
        <w:pStyle w:val="a5"/>
        <w:numPr>
          <w:ilvl w:val="0"/>
          <w:numId w:val="16"/>
        </w:numPr>
        <w:tabs>
          <w:tab w:val="left" w:pos="1722"/>
        </w:tabs>
        <w:spacing w:before="50"/>
        <w:ind w:left="-567" w:hanging="303"/>
        <w:jc w:val="left"/>
        <w:rPr>
          <w:sz w:val="28"/>
        </w:rPr>
      </w:pPr>
      <w:r>
        <w:rPr>
          <w:sz w:val="28"/>
        </w:rPr>
        <w:t>низкий</w:t>
      </w:r>
      <w:r>
        <w:rPr>
          <w:spacing w:val="-9"/>
          <w:sz w:val="28"/>
        </w:rPr>
        <w:t xml:space="preserve"> </w:t>
      </w:r>
      <w:r>
        <w:rPr>
          <w:sz w:val="28"/>
        </w:rPr>
        <w:t>поток</w:t>
      </w:r>
      <w:r>
        <w:rPr>
          <w:spacing w:val="-8"/>
          <w:sz w:val="28"/>
        </w:rPr>
        <w:t xml:space="preserve"> </w:t>
      </w:r>
      <w:r>
        <w:rPr>
          <w:sz w:val="28"/>
        </w:rPr>
        <w:t>инвестиций</w:t>
      </w:r>
      <w:r>
        <w:rPr>
          <w:spacing w:val="-7"/>
          <w:sz w:val="28"/>
        </w:rPr>
        <w:t xml:space="preserve"> </w:t>
      </w:r>
      <w:r>
        <w:rPr>
          <w:sz w:val="28"/>
        </w:rPr>
        <w:t>в</w:t>
      </w:r>
      <w:r>
        <w:rPr>
          <w:spacing w:val="-7"/>
          <w:sz w:val="28"/>
        </w:rPr>
        <w:t xml:space="preserve"> </w:t>
      </w:r>
      <w:r>
        <w:rPr>
          <w:sz w:val="28"/>
        </w:rPr>
        <w:t>промышленное</w:t>
      </w:r>
      <w:r>
        <w:rPr>
          <w:spacing w:val="-8"/>
          <w:sz w:val="28"/>
        </w:rPr>
        <w:t xml:space="preserve"> </w:t>
      </w:r>
      <w:r>
        <w:rPr>
          <w:spacing w:val="-2"/>
          <w:sz w:val="28"/>
        </w:rPr>
        <w:t>производство.</w:t>
      </w:r>
    </w:p>
    <w:p w:rsidR="00E36AB1" w:rsidRDefault="00B65F75" w:rsidP="005815FE">
      <w:pPr>
        <w:pStyle w:val="a3"/>
        <w:spacing w:before="48" w:line="276" w:lineRule="auto"/>
        <w:ind w:left="-567"/>
      </w:pPr>
      <w:r>
        <w:t xml:space="preserve">Учитывая современные макроэкономические условия в стране, можно предположить, что дополнительные инвестиционные вложения в развитие промышленных предприятий ориентированных на инновационное развитие и повышение производительности труда могут дать значительный результат в прирост индекса промышленного производства </w:t>
      </w:r>
      <w:r w:rsidR="00AF627F">
        <w:t>округа</w:t>
      </w:r>
      <w:r>
        <w:t>.</w:t>
      </w:r>
    </w:p>
    <w:p w:rsidR="00E36AB1" w:rsidRDefault="00E36AB1">
      <w:pPr>
        <w:pStyle w:val="a3"/>
        <w:spacing w:before="49"/>
        <w:ind w:left="0" w:firstLine="0"/>
        <w:jc w:val="left"/>
      </w:pPr>
    </w:p>
    <w:p w:rsidR="00E36AB1" w:rsidRDefault="00B65F75" w:rsidP="00FC322A">
      <w:pPr>
        <w:pStyle w:val="2"/>
        <w:numPr>
          <w:ilvl w:val="2"/>
          <w:numId w:val="32"/>
        </w:numPr>
        <w:tabs>
          <w:tab w:val="left" w:pos="4757"/>
        </w:tabs>
        <w:ind w:left="3101"/>
      </w:pPr>
      <w:r>
        <w:t>Потребительский</w:t>
      </w:r>
      <w:r>
        <w:rPr>
          <w:spacing w:val="-15"/>
        </w:rPr>
        <w:t xml:space="preserve"> </w:t>
      </w:r>
      <w:r>
        <w:rPr>
          <w:spacing w:val="-2"/>
        </w:rPr>
        <w:t>рынок</w:t>
      </w:r>
    </w:p>
    <w:p w:rsidR="00E36AB1" w:rsidRDefault="00E36AB1">
      <w:pPr>
        <w:pStyle w:val="a3"/>
        <w:spacing w:before="96"/>
        <w:ind w:left="0" w:firstLine="0"/>
        <w:jc w:val="left"/>
        <w:rPr>
          <w:b/>
        </w:rPr>
      </w:pPr>
    </w:p>
    <w:p w:rsidR="00E36AB1" w:rsidRDefault="00B65F75" w:rsidP="005815FE">
      <w:pPr>
        <w:pStyle w:val="a3"/>
        <w:spacing w:line="276" w:lineRule="auto"/>
        <w:ind w:left="-567" w:firstLine="708"/>
      </w:pPr>
      <w:r>
        <w:lastRenderedPageBreak/>
        <w:t xml:space="preserve">Потребительский рынок </w:t>
      </w:r>
      <w:proofErr w:type="spellStart"/>
      <w:r w:rsidR="00AF627F">
        <w:t>Немского</w:t>
      </w:r>
      <w:proofErr w:type="spellEnd"/>
      <w:r>
        <w:rPr>
          <w:spacing w:val="40"/>
        </w:rPr>
        <w:t xml:space="preserve"> </w:t>
      </w:r>
      <w:r>
        <w:t xml:space="preserve">муниципального </w:t>
      </w:r>
      <w:r w:rsidR="00AF627F">
        <w:t>округа</w:t>
      </w:r>
      <w:r>
        <w:t xml:space="preserve"> состоит из трёх основных сегментов: рынка розничной торговли, общественного питания и предоставления платных услуг населению. Взаимодействуя друг с другом, эти сегменты обеспечивают потребности населения и создают возможности для успешного функционирования экономики </w:t>
      </w:r>
      <w:r w:rsidR="00AF627F">
        <w:t>округа</w:t>
      </w:r>
      <w:r>
        <w:t>.</w:t>
      </w:r>
    </w:p>
    <w:p w:rsidR="00E36AB1" w:rsidRDefault="00E36AB1" w:rsidP="005815FE">
      <w:pPr>
        <w:pStyle w:val="a3"/>
        <w:spacing w:before="49"/>
        <w:ind w:left="-567" w:firstLine="0"/>
        <w:jc w:val="left"/>
      </w:pPr>
    </w:p>
    <w:p w:rsidR="00E36AB1" w:rsidRDefault="00B65F75" w:rsidP="005815FE">
      <w:pPr>
        <w:pStyle w:val="a3"/>
        <w:spacing w:line="276" w:lineRule="auto"/>
        <w:ind w:left="-567" w:firstLine="708"/>
      </w:pPr>
      <w:r>
        <w:t xml:space="preserve">Главной целью развития потребительского рынка </w:t>
      </w:r>
      <w:proofErr w:type="spellStart"/>
      <w:r w:rsidR="00AF627F">
        <w:t>Немского</w:t>
      </w:r>
      <w:proofErr w:type="spellEnd"/>
      <w:r>
        <w:t xml:space="preserve"> муниципального </w:t>
      </w:r>
      <w:r w:rsidR="00AF627F">
        <w:t>округа</w:t>
      </w:r>
      <w:r>
        <w:t xml:space="preserve"> является предоставление потребителям широкого ассортимента качественных и доступных товаров и услуг.</w:t>
      </w:r>
    </w:p>
    <w:p w:rsidR="00E36AB1" w:rsidRDefault="00E36AB1" w:rsidP="005815FE">
      <w:pPr>
        <w:pStyle w:val="a3"/>
        <w:spacing w:before="48"/>
        <w:ind w:left="-567" w:firstLine="0"/>
        <w:jc w:val="left"/>
      </w:pPr>
    </w:p>
    <w:p w:rsidR="00E36AB1" w:rsidRDefault="00B65F75" w:rsidP="005815FE">
      <w:pPr>
        <w:pStyle w:val="a3"/>
        <w:spacing w:line="276" w:lineRule="auto"/>
        <w:ind w:left="-567" w:firstLine="628"/>
      </w:pPr>
      <w:r>
        <w:t xml:space="preserve">Сфера торговли является важнейшей частью потребительского рынка и является важным индикатором социально-экономического развития </w:t>
      </w:r>
      <w:r w:rsidR="00AF627F">
        <w:t>округа</w:t>
      </w:r>
      <w:r>
        <w:t>.</w:t>
      </w:r>
    </w:p>
    <w:p w:rsidR="00E36AB1" w:rsidRDefault="00B65F75" w:rsidP="005815FE">
      <w:pPr>
        <w:pStyle w:val="a3"/>
        <w:spacing w:line="276" w:lineRule="auto"/>
        <w:ind w:left="-567" w:firstLine="708"/>
      </w:pPr>
      <w:r>
        <w:t xml:space="preserve">Потребительский рынок </w:t>
      </w:r>
      <w:r w:rsidR="00AF627F">
        <w:t>округа</w:t>
      </w:r>
      <w:r>
        <w:t xml:space="preserve"> характеризуется стабильной ситуацией с удовлетворением спроса населения на основные продовольственные и непродовольственные товары, высоким уровнем товарной насыщенности рынка и высокой конкуренцией, особенно в торговле продовольственными товарами.</w:t>
      </w:r>
    </w:p>
    <w:p w:rsidR="00E36AB1" w:rsidRDefault="00B65F75" w:rsidP="005815FE">
      <w:pPr>
        <w:pStyle w:val="a3"/>
        <w:spacing w:before="2" w:line="276" w:lineRule="auto"/>
        <w:ind w:left="-567" w:firstLine="708"/>
      </w:pPr>
      <w:r>
        <w:t xml:space="preserve">В развитии потребительского рынка наблюдаются положительные тенденции: </w:t>
      </w:r>
      <w:r w:rsidRPr="00F21CE4">
        <w:t>рост числа предприятий, рост оборота розничной торговли, устойчивое насыщение торговой се</w:t>
      </w:r>
      <w:r w:rsidR="00AF627F" w:rsidRPr="00F21CE4">
        <w:t>ти основными продовольственными</w:t>
      </w:r>
      <w:r w:rsidR="001C22B1" w:rsidRPr="00F21CE4">
        <w:t xml:space="preserve"> товарами</w:t>
      </w:r>
      <w:r w:rsidR="00AF627F" w:rsidRPr="00F21CE4">
        <w:t xml:space="preserve">. </w:t>
      </w:r>
      <w:r>
        <w:t xml:space="preserve">Развитие розничной торговли </w:t>
      </w:r>
      <w:r w:rsidR="00AF627F">
        <w:t>округа</w:t>
      </w:r>
      <w:r>
        <w:t xml:space="preserve"> основывается на повышении уровня обслуживания потребителей, безопасности и качества реализуемых товаров, обеспечении защиты прав потребителей. На современном этапе торговля входит в число ведущих отраслей экономики, определяющих направление и результаты развития </w:t>
      </w:r>
      <w:r w:rsidR="00AF627F">
        <w:t>округа</w:t>
      </w:r>
      <w:r>
        <w:t>.</w:t>
      </w:r>
    </w:p>
    <w:p w:rsidR="00E36AB1" w:rsidRDefault="00B65F75" w:rsidP="00C359FC">
      <w:pPr>
        <w:pStyle w:val="2"/>
        <w:spacing w:before="68" w:line="278" w:lineRule="auto"/>
        <w:ind w:left="3334" w:hanging="2540"/>
      </w:pPr>
      <w:r>
        <w:t>Основные</w:t>
      </w:r>
      <w:r>
        <w:rPr>
          <w:spacing w:val="-7"/>
        </w:rPr>
        <w:t xml:space="preserve"> </w:t>
      </w:r>
      <w:r>
        <w:t>показатели</w:t>
      </w:r>
      <w:r>
        <w:rPr>
          <w:spacing w:val="-8"/>
        </w:rPr>
        <w:t xml:space="preserve"> </w:t>
      </w:r>
      <w:r>
        <w:t>развития</w:t>
      </w:r>
      <w:r>
        <w:rPr>
          <w:spacing w:val="-9"/>
        </w:rPr>
        <w:t xml:space="preserve"> </w:t>
      </w:r>
      <w:r>
        <w:t>потребительского</w:t>
      </w:r>
      <w:r>
        <w:rPr>
          <w:spacing w:val="-6"/>
        </w:rPr>
        <w:t xml:space="preserve"> </w:t>
      </w:r>
      <w:r>
        <w:t>рынка</w:t>
      </w:r>
      <w:r>
        <w:rPr>
          <w:spacing w:val="-6"/>
        </w:rPr>
        <w:t xml:space="preserve"> </w:t>
      </w:r>
      <w:proofErr w:type="spellStart"/>
      <w:r w:rsidR="00AF627F">
        <w:rPr>
          <w:spacing w:val="-6"/>
        </w:rPr>
        <w:t>Немского</w:t>
      </w:r>
      <w:proofErr w:type="spellEnd"/>
      <w:r>
        <w:t xml:space="preserve"> муниципального </w:t>
      </w:r>
      <w:r w:rsidR="00AF627F">
        <w:t>округа</w:t>
      </w:r>
    </w:p>
    <w:p w:rsidR="00E36AB1" w:rsidRDefault="00B65F75">
      <w:pPr>
        <w:pStyle w:val="a3"/>
        <w:spacing w:after="47" w:line="317" w:lineRule="exact"/>
        <w:ind w:left="0" w:right="705" w:firstLine="0"/>
        <w:jc w:val="right"/>
      </w:pPr>
      <w:r>
        <w:t>Таблица</w:t>
      </w:r>
      <w:r>
        <w:rPr>
          <w:spacing w:val="-4"/>
        </w:rPr>
        <w:t xml:space="preserve"> </w:t>
      </w:r>
      <w:r>
        <w:t>№</w:t>
      </w:r>
      <w:r>
        <w:rPr>
          <w:spacing w:val="-4"/>
        </w:rPr>
        <w:t xml:space="preserve"> </w:t>
      </w:r>
      <w:r>
        <w:rPr>
          <w:spacing w:val="-5"/>
        </w:rPr>
        <w:t>1</w:t>
      </w:r>
      <w:r w:rsidR="00CA734E">
        <w:rPr>
          <w:spacing w:val="-5"/>
        </w:rPr>
        <w:t>0</w:t>
      </w: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134"/>
        <w:gridCol w:w="1134"/>
        <w:gridCol w:w="1275"/>
        <w:gridCol w:w="1134"/>
        <w:gridCol w:w="993"/>
        <w:gridCol w:w="1134"/>
      </w:tblGrid>
      <w:tr w:rsidR="004D1A96" w:rsidTr="00E539D6">
        <w:trPr>
          <w:trHeight w:val="688"/>
        </w:trPr>
        <w:tc>
          <w:tcPr>
            <w:tcW w:w="3261" w:type="dxa"/>
          </w:tcPr>
          <w:p w:rsidR="004D1A96" w:rsidRDefault="004D1A96">
            <w:pPr>
              <w:pStyle w:val="TableParagraph"/>
              <w:spacing w:line="298" w:lineRule="exact"/>
              <w:ind w:left="108"/>
              <w:rPr>
                <w:sz w:val="26"/>
              </w:rPr>
            </w:pPr>
            <w:r>
              <w:rPr>
                <w:spacing w:val="-2"/>
                <w:sz w:val="26"/>
              </w:rPr>
              <w:t>Наименование показателя</w:t>
            </w:r>
          </w:p>
        </w:tc>
        <w:tc>
          <w:tcPr>
            <w:tcW w:w="1134" w:type="dxa"/>
          </w:tcPr>
          <w:p w:rsidR="004D1A96" w:rsidRDefault="004D1A96" w:rsidP="00EE1208">
            <w:pPr>
              <w:pStyle w:val="TableParagraph"/>
              <w:spacing w:line="298" w:lineRule="exact"/>
              <w:ind w:left="7" w:right="2"/>
              <w:jc w:val="center"/>
              <w:rPr>
                <w:sz w:val="26"/>
              </w:rPr>
            </w:pPr>
            <w:r>
              <w:rPr>
                <w:spacing w:val="-4"/>
                <w:sz w:val="26"/>
              </w:rPr>
              <w:t>2021</w:t>
            </w:r>
          </w:p>
        </w:tc>
        <w:tc>
          <w:tcPr>
            <w:tcW w:w="1134" w:type="dxa"/>
          </w:tcPr>
          <w:p w:rsidR="004D1A96" w:rsidRDefault="004D1A96" w:rsidP="00EE1208">
            <w:pPr>
              <w:pStyle w:val="TableParagraph"/>
              <w:spacing w:line="298" w:lineRule="exact"/>
              <w:ind w:left="10" w:right="2"/>
              <w:jc w:val="center"/>
              <w:rPr>
                <w:sz w:val="26"/>
              </w:rPr>
            </w:pPr>
            <w:r>
              <w:rPr>
                <w:spacing w:val="-4"/>
                <w:sz w:val="26"/>
              </w:rPr>
              <w:t>2022</w:t>
            </w:r>
          </w:p>
        </w:tc>
        <w:tc>
          <w:tcPr>
            <w:tcW w:w="1275" w:type="dxa"/>
          </w:tcPr>
          <w:p w:rsidR="004D1A96" w:rsidRDefault="004D1A96" w:rsidP="00EE1208">
            <w:pPr>
              <w:pStyle w:val="TableParagraph"/>
              <w:spacing w:line="298" w:lineRule="exact"/>
              <w:ind w:left="7" w:right="5"/>
              <w:jc w:val="center"/>
              <w:rPr>
                <w:sz w:val="26"/>
              </w:rPr>
            </w:pPr>
            <w:r>
              <w:rPr>
                <w:spacing w:val="-4"/>
                <w:sz w:val="26"/>
              </w:rPr>
              <w:t>2023</w:t>
            </w:r>
          </w:p>
        </w:tc>
        <w:tc>
          <w:tcPr>
            <w:tcW w:w="1134" w:type="dxa"/>
          </w:tcPr>
          <w:p w:rsidR="004D1A96" w:rsidRDefault="004D1A96" w:rsidP="00EE1208">
            <w:pPr>
              <w:pStyle w:val="TableParagraph"/>
              <w:spacing w:line="298" w:lineRule="exact"/>
              <w:ind w:left="6" w:right="3"/>
              <w:jc w:val="center"/>
              <w:rPr>
                <w:sz w:val="26"/>
              </w:rPr>
            </w:pPr>
            <w:r>
              <w:rPr>
                <w:spacing w:val="-4"/>
                <w:sz w:val="26"/>
              </w:rPr>
              <w:t>2024</w:t>
            </w:r>
          </w:p>
        </w:tc>
        <w:tc>
          <w:tcPr>
            <w:tcW w:w="993" w:type="dxa"/>
          </w:tcPr>
          <w:p w:rsidR="004D1A96" w:rsidRDefault="004D1A96">
            <w:pPr>
              <w:pStyle w:val="TableParagraph"/>
              <w:spacing w:line="298" w:lineRule="exact"/>
              <w:ind w:left="316"/>
              <w:rPr>
                <w:sz w:val="26"/>
              </w:rPr>
            </w:pPr>
            <w:r>
              <w:rPr>
                <w:sz w:val="26"/>
              </w:rPr>
              <w:t>2025</w:t>
            </w:r>
          </w:p>
        </w:tc>
        <w:tc>
          <w:tcPr>
            <w:tcW w:w="1134" w:type="dxa"/>
          </w:tcPr>
          <w:p w:rsidR="004D1A96" w:rsidRDefault="004D1A96">
            <w:pPr>
              <w:pStyle w:val="TableParagraph"/>
              <w:spacing w:line="298" w:lineRule="exact"/>
              <w:ind w:left="316"/>
              <w:rPr>
                <w:sz w:val="26"/>
              </w:rPr>
            </w:pPr>
            <w:r>
              <w:rPr>
                <w:sz w:val="26"/>
              </w:rPr>
              <w:t>2025</w:t>
            </w:r>
            <w:r>
              <w:rPr>
                <w:spacing w:val="-7"/>
                <w:sz w:val="26"/>
              </w:rPr>
              <w:t xml:space="preserve"> </w:t>
            </w:r>
            <w:r>
              <w:rPr>
                <w:spacing w:val="-10"/>
                <w:sz w:val="26"/>
              </w:rPr>
              <w:t>к</w:t>
            </w:r>
          </w:p>
          <w:p w:rsidR="004D1A96" w:rsidRDefault="004D1A96" w:rsidP="004D1A96">
            <w:pPr>
              <w:pStyle w:val="TableParagraph"/>
              <w:spacing w:before="46"/>
              <w:ind w:left="237"/>
              <w:rPr>
                <w:sz w:val="26"/>
              </w:rPr>
            </w:pPr>
            <w:r>
              <w:rPr>
                <w:sz w:val="26"/>
              </w:rPr>
              <w:t>2021,</w:t>
            </w:r>
            <w:r>
              <w:rPr>
                <w:spacing w:val="-7"/>
                <w:sz w:val="26"/>
              </w:rPr>
              <w:t xml:space="preserve"> </w:t>
            </w:r>
            <w:r>
              <w:rPr>
                <w:spacing w:val="-10"/>
                <w:sz w:val="26"/>
              </w:rPr>
              <w:t>%</w:t>
            </w:r>
          </w:p>
        </w:tc>
      </w:tr>
      <w:tr w:rsidR="004D1A96" w:rsidTr="00E539D6">
        <w:trPr>
          <w:trHeight w:val="685"/>
        </w:trPr>
        <w:tc>
          <w:tcPr>
            <w:tcW w:w="3261" w:type="dxa"/>
          </w:tcPr>
          <w:p w:rsidR="004D1A96" w:rsidRDefault="004D1A96">
            <w:pPr>
              <w:pStyle w:val="TableParagraph"/>
              <w:tabs>
                <w:tab w:val="left" w:pos="2078"/>
              </w:tabs>
              <w:spacing w:line="298" w:lineRule="exact"/>
              <w:ind w:left="108"/>
              <w:rPr>
                <w:sz w:val="26"/>
              </w:rPr>
            </w:pPr>
            <w:r>
              <w:rPr>
                <w:spacing w:val="-2"/>
                <w:sz w:val="26"/>
              </w:rPr>
              <w:t>Оборот</w:t>
            </w:r>
            <w:r>
              <w:rPr>
                <w:sz w:val="26"/>
              </w:rPr>
              <w:tab/>
            </w:r>
            <w:r>
              <w:rPr>
                <w:spacing w:val="-2"/>
                <w:sz w:val="26"/>
              </w:rPr>
              <w:t>розничной</w:t>
            </w:r>
          </w:p>
          <w:p w:rsidR="004D1A96" w:rsidRDefault="004D1A96">
            <w:pPr>
              <w:pStyle w:val="TableParagraph"/>
              <w:spacing w:before="44"/>
              <w:ind w:left="108"/>
              <w:rPr>
                <w:sz w:val="26"/>
              </w:rPr>
            </w:pPr>
            <w:r>
              <w:rPr>
                <w:spacing w:val="-2"/>
                <w:sz w:val="26"/>
              </w:rPr>
              <w:t>торговли,</w:t>
            </w:r>
            <w:r>
              <w:rPr>
                <w:spacing w:val="1"/>
                <w:sz w:val="26"/>
              </w:rPr>
              <w:t xml:space="preserve"> </w:t>
            </w:r>
            <w:proofErr w:type="spellStart"/>
            <w:r>
              <w:rPr>
                <w:spacing w:val="-2"/>
                <w:sz w:val="26"/>
              </w:rPr>
              <w:t>млн.руб</w:t>
            </w:r>
            <w:proofErr w:type="spellEnd"/>
            <w:r>
              <w:rPr>
                <w:spacing w:val="-2"/>
                <w:sz w:val="26"/>
              </w:rPr>
              <w:t>.</w:t>
            </w:r>
          </w:p>
        </w:tc>
        <w:tc>
          <w:tcPr>
            <w:tcW w:w="1134" w:type="dxa"/>
          </w:tcPr>
          <w:p w:rsidR="004D1A96" w:rsidRDefault="004D1A96">
            <w:pPr>
              <w:pStyle w:val="TableParagraph"/>
              <w:spacing w:line="298" w:lineRule="exact"/>
              <w:ind w:left="7"/>
              <w:jc w:val="center"/>
              <w:rPr>
                <w:sz w:val="26"/>
              </w:rPr>
            </w:pPr>
            <w:r>
              <w:rPr>
                <w:sz w:val="26"/>
              </w:rPr>
              <w:t>733,7</w:t>
            </w:r>
          </w:p>
        </w:tc>
        <w:tc>
          <w:tcPr>
            <w:tcW w:w="1134" w:type="dxa"/>
          </w:tcPr>
          <w:p w:rsidR="004D1A96" w:rsidRDefault="004D1A96">
            <w:pPr>
              <w:pStyle w:val="TableParagraph"/>
              <w:spacing w:line="298" w:lineRule="exact"/>
              <w:ind w:left="10"/>
              <w:jc w:val="center"/>
              <w:rPr>
                <w:sz w:val="26"/>
              </w:rPr>
            </w:pPr>
            <w:r>
              <w:rPr>
                <w:sz w:val="26"/>
              </w:rPr>
              <w:t>805,6</w:t>
            </w:r>
          </w:p>
        </w:tc>
        <w:tc>
          <w:tcPr>
            <w:tcW w:w="1275" w:type="dxa"/>
          </w:tcPr>
          <w:p w:rsidR="004D1A96" w:rsidRDefault="004D1A96">
            <w:pPr>
              <w:pStyle w:val="TableParagraph"/>
              <w:spacing w:line="298" w:lineRule="exact"/>
              <w:ind w:left="7" w:right="2"/>
              <w:jc w:val="center"/>
              <w:rPr>
                <w:sz w:val="26"/>
              </w:rPr>
            </w:pPr>
            <w:r>
              <w:rPr>
                <w:sz w:val="26"/>
              </w:rPr>
              <w:t>873,5</w:t>
            </w:r>
          </w:p>
        </w:tc>
        <w:tc>
          <w:tcPr>
            <w:tcW w:w="1134" w:type="dxa"/>
          </w:tcPr>
          <w:p w:rsidR="004D1A96" w:rsidRDefault="004D1A96">
            <w:pPr>
              <w:pStyle w:val="TableParagraph"/>
              <w:spacing w:line="298" w:lineRule="exact"/>
              <w:ind w:left="6"/>
              <w:jc w:val="center"/>
              <w:rPr>
                <w:sz w:val="26"/>
              </w:rPr>
            </w:pPr>
            <w:r>
              <w:rPr>
                <w:sz w:val="26"/>
              </w:rPr>
              <w:t>975,4</w:t>
            </w:r>
          </w:p>
        </w:tc>
        <w:tc>
          <w:tcPr>
            <w:tcW w:w="993" w:type="dxa"/>
          </w:tcPr>
          <w:p w:rsidR="004D1A96" w:rsidRPr="000E45BB" w:rsidRDefault="004D1A96" w:rsidP="004D1A96">
            <w:pPr>
              <w:pStyle w:val="TableParagraph"/>
              <w:spacing w:line="298" w:lineRule="exact"/>
              <w:ind w:left="8"/>
              <w:jc w:val="center"/>
              <w:rPr>
                <w:sz w:val="26"/>
              </w:rPr>
            </w:pPr>
            <w:r>
              <w:rPr>
                <w:sz w:val="26"/>
              </w:rPr>
              <w:t>1118,4</w:t>
            </w:r>
          </w:p>
        </w:tc>
        <w:tc>
          <w:tcPr>
            <w:tcW w:w="1134" w:type="dxa"/>
          </w:tcPr>
          <w:p w:rsidR="004D1A96" w:rsidRPr="000E45BB" w:rsidRDefault="004D1A96" w:rsidP="004D1A96">
            <w:pPr>
              <w:pStyle w:val="TableParagraph"/>
              <w:spacing w:line="298" w:lineRule="exact"/>
              <w:ind w:left="8"/>
              <w:jc w:val="center"/>
              <w:rPr>
                <w:sz w:val="26"/>
              </w:rPr>
            </w:pPr>
            <w:r w:rsidRPr="000E45BB">
              <w:rPr>
                <w:sz w:val="26"/>
              </w:rPr>
              <w:t>1</w:t>
            </w:r>
            <w:r>
              <w:rPr>
                <w:sz w:val="26"/>
              </w:rPr>
              <w:t>52,4</w:t>
            </w:r>
          </w:p>
        </w:tc>
      </w:tr>
      <w:tr w:rsidR="004D1A96" w:rsidTr="00E539D6">
        <w:trPr>
          <w:trHeight w:val="688"/>
        </w:trPr>
        <w:tc>
          <w:tcPr>
            <w:tcW w:w="3261" w:type="dxa"/>
          </w:tcPr>
          <w:p w:rsidR="004D1A96" w:rsidRDefault="004D1A96">
            <w:pPr>
              <w:pStyle w:val="TableParagraph"/>
              <w:tabs>
                <w:tab w:val="left" w:pos="1569"/>
              </w:tabs>
              <w:spacing w:before="2"/>
              <w:ind w:left="108"/>
              <w:rPr>
                <w:sz w:val="26"/>
              </w:rPr>
            </w:pPr>
            <w:r>
              <w:rPr>
                <w:spacing w:val="-2"/>
                <w:sz w:val="26"/>
              </w:rPr>
              <w:t>Оборот</w:t>
            </w:r>
            <w:r>
              <w:rPr>
                <w:sz w:val="26"/>
              </w:rPr>
              <w:tab/>
            </w:r>
            <w:r>
              <w:rPr>
                <w:spacing w:val="-2"/>
                <w:sz w:val="26"/>
              </w:rPr>
              <w:t>общественного</w:t>
            </w:r>
          </w:p>
          <w:p w:rsidR="004D1A96" w:rsidRDefault="004D1A96">
            <w:pPr>
              <w:pStyle w:val="TableParagraph"/>
              <w:spacing w:before="44"/>
              <w:ind w:left="108"/>
              <w:rPr>
                <w:sz w:val="26"/>
              </w:rPr>
            </w:pPr>
            <w:r>
              <w:rPr>
                <w:sz w:val="26"/>
              </w:rPr>
              <w:t>питания,</w:t>
            </w:r>
            <w:r>
              <w:rPr>
                <w:spacing w:val="-11"/>
                <w:sz w:val="26"/>
              </w:rPr>
              <w:t xml:space="preserve"> </w:t>
            </w:r>
            <w:proofErr w:type="spellStart"/>
            <w:r>
              <w:rPr>
                <w:spacing w:val="-2"/>
                <w:sz w:val="26"/>
              </w:rPr>
              <w:t>тыс.руб</w:t>
            </w:r>
            <w:proofErr w:type="spellEnd"/>
            <w:r>
              <w:rPr>
                <w:spacing w:val="-2"/>
                <w:sz w:val="26"/>
              </w:rPr>
              <w:t>.</w:t>
            </w:r>
          </w:p>
        </w:tc>
        <w:tc>
          <w:tcPr>
            <w:tcW w:w="1134" w:type="dxa"/>
          </w:tcPr>
          <w:p w:rsidR="004D1A96" w:rsidRDefault="004D1A96">
            <w:pPr>
              <w:pStyle w:val="TableParagraph"/>
              <w:spacing w:before="2"/>
              <w:ind w:left="7"/>
              <w:jc w:val="center"/>
              <w:rPr>
                <w:sz w:val="26"/>
              </w:rPr>
            </w:pPr>
            <w:r>
              <w:rPr>
                <w:sz w:val="26"/>
              </w:rPr>
              <w:t>24,1</w:t>
            </w:r>
          </w:p>
        </w:tc>
        <w:tc>
          <w:tcPr>
            <w:tcW w:w="1134" w:type="dxa"/>
          </w:tcPr>
          <w:p w:rsidR="004D1A96" w:rsidRDefault="004D1A96" w:rsidP="00EE1208">
            <w:pPr>
              <w:pStyle w:val="TableParagraph"/>
              <w:spacing w:before="2"/>
              <w:ind w:left="10"/>
              <w:rPr>
                <w:sz w:val="26"/>
              </w:rPr>
            </w:pPr>
            <w:r>
              <w:rPr>
                <w:sz w:val="26"/>
              </w:rPr>
              <w:t>28,7</w:t>
            </w:r>
          </w:p>
        </w:tc>
        <w:tc>
          <w:tcPr>
            <w:tcW w:w="1275" w:type="dxa"/>
          </w:tcPr>
          <w:p w:rsidR="004D1A96" w:rsidRDefault="004D1A96">
            <w:pPr>
              <w:pStyle w:val="TableParagraph"/>
              <w:spacing w:before="2"/>
              <w:ind w:left="7" w:right="2"/>
              <w:jc w:val="center"/>
              <w:rPr>
                <w:sz w:val="26"/>
              </w:rPr>
            </w:pPr>
            <w:r>
              <w:rPr>
                <w:sz w:val="26"/>
              </w:rPr>
              <w:t>32,4</w:t>
            </w:r>
          </w:p>
        </w:tc>
        <w:tc>
          <w:tcPr>
            <w:tcW w:w="1134" w:type="dxa"/>
          </w:tcPr>
          <w:p w:rsidR="004D1A96" w:rsidRDefault="004D1A96">
            <w:pPr>
              <w:pStyle w:val="TableParagraph"/>
              <w:spacing w:before="2"/>
              <w:ind w:left="6"/>
              <w:jc w:val="center"/>
              <w:rPr>
                <w:sz w:val="26"/>
              </w:rPr>
            </w:pPr>
            <w:r>
              <w:rPr>
                <w:sz w:val="26"/>
              </w:rPr>
              <w:t>35,7</w:t>
            </w:r>
          </w:p>
        </w:tc>
        <w:tc>
          <w:tcPr>
            <w:tcW w:w="993" w:type="dxa"/>
          </w:tcPr>
          <w:p w:rsidR="004D1A96" w:rsidRPr="000E45BB" w:rsidRDefault="004D1A96">
            <w:pPr>
              <w:pStyle w:val="TableParagraph"/>
              <w:spacing w:before="2"/>
              <w:ind w:left="8"/>
              <w:jc w:val="center"/>
              <w:rPr>
                <w:sz w:val="26"/>
              </w:rPr>
            </w:pPr>
            <w:r>
              <w:rPr>
                <w:sz w:val="26"/>
              </w:rPr>
              <w:t>41,7</w:t>
            </w:r>
          </w:p>
        </w:tc>
        <w:tc>
          <w:tcPr>
            <w:tcW w:w="1134" w:type="dxa"/>
          </w:tcPr>
          <w:p w:rsidR="004D1A96" w:rsidRPr="000E45BB" w:rsidRDefault="004D1A96" w:rsidP="004D1A96">
            <w:pPr>
              <w:pStyle w:val="TableParagraph"/>
              <w:spacing w:before="2"/>
              <w:ind w:left="8"/>
              <w:jc w:val="center"/>
              <w:rPr>
                <w:sz w:val="26"/>
              </w:rPr>
            </w:pPr>
            <w:r w:rsidRPr="000E45BB">
              <w:rPr>
                <w:sz w:val="26"/>
              </w:rPr>
              <w:t>17</w:t>
            </w:r>
            <w:r>
              <w:rPr>
                <w:sz w:val="26"/>
              </w:rPr>
              <w:t>3,0</w:t>
            </w:r>
          </w:p>
        </w:tc>
      </w:tr>
      <w:tr w:rsidR="004D1A96" w:rsidTr="00E539D6">
        <w:trPr>
          <w:trHeight w:val="688"/>
        </w:trPr>
        <w:tc>
          <w:tcPr>
            <w:tcW w:w="3261" w:type="dxa"/>
          </w:tcPr>
          <w:p w:rsidR="004D1A96" w:rsidRDefault="004D1A96">
            <w:pPr>
              <w:pStyle w:val="TableParagraph"/>
              <w:tabs>
                <w:tab w:val="left" w:pos="1272"/>
                <w:tab w:val="left" w:pos="2648"/>
              </w:tabs>
              <w:spacing w:line="298" w:lineRule="exact"/>
              <w:ind w:left="108"/>
              <w:rPr>
                <w:sz w:val="26"/>
              </w:rPr>
            </w:pPr>
            <w:r>
              <w:rPr>
                <w:spacing w:val="-2"/>
                <w:sz w:val="26"/>
              </w:rPr>
              <w:t>Объем</w:t>
            </w:r>
            <w:r>
              <w:rPr>
                <w:sz w:val="26"/>
              </w:rPr>
              <w:tab/>
            </w:r>
            <w:r>
              <w:rPr>
                <w:spacing w:val="-2"/>
                <w:sz w:val="26"/>
              </w:rPr>
              <w:t>платных</w:t>
            </w:r>
            <w:r>
              <w:rPr>
                <w:sz w:val="26"/>
              </w:rPr>
              <w:tab/>
            </w:r>
            <w:r>
              <w:rPr>
                <w:spacing w:val="-2"/>
                <w:sz w:val="26"/>
              </w:rPr>
              <w:t>услуг</w:t>
            </w:r>
          </w:p>
          <w:p w:rsidR="004D1A96" w:rsidRDefault="004D1A96">
            <w:pPr>
              <w:pStyle w:val="TableParagraph"/>
              <w:spacing w:before="46"/>
              <w:ind w:left="108"/>
              <w:rPr>
                <w:sz w:val="26"/>
              </w:rPr>
            </w:pPr>
            <w:r>
              <w:rPr>
                <w:sz w:val="26"/>
              </w:rPr>
              <w:t>населению,</w:t>
            </w:r>
            <w:r>
              <w:rPr>
                <w:spacing w:val="-16"/>
                <w:sz w:val="26"/>
              </w:rPr>
              <w:t xml:space="preserve"> </w:t>
            </w:r>
            <w:proofErr w:type="spellStart"/>
            <w:r>
              <w:rPr>
                <w:spacing w:val="-2"/>
                <w:sz w:val="26"/>
              </w:rPr>
              <w:t>тыс.руб</w:t>
            </w:r>
            <w:proofErr w:type="spellEnd"/>
            <w:r>
              <w:rPr>
                <w:spacing w:val="-2"/>
                <w:sz w:val="26"/>
              </w:rPr>
              <w:t>.</w:t>
            </w:r>
          </w:p>
        </w:tc>
        <w:tc>
          <w:tcPr>
            <w:tcW w:w="1134" w:type="dxa"/>
          </w:tcPr>
          <w:p w:rsidR="004D1A96" w:rsidRDefault="004D1A96">
            <w:pPr>
              <w:pStyle w:val="TableParagraph"/>
              <w:spacing w:line="298" w:lineRule="exact"/>
              <w:ind w:left="7"/>
              <w:jc w:val="center"/>
              <w:rPr>
                <w:sz w:val="26"/>
              </w:rPr>
            </w:pPr>
            <w:r>
              <w:rPr>
                <w:sz w:val="26"/>
              </w:rPr>
              <w:t>64,3</w:t>
            </w:r>
          </w:p>
        </w:tc>
        <w:tc>
          <w:tcPr>
            <w:tcW w:w="1134" w:type="dxa"/>
          </w:tcPr>
          <w:p w:rsidR="004D1A96" w:rsidRDefault="004D1A96">
            <w:pPr>
              <w:pStyle w:val="TableParagraph"/>
              <w:spacing w:line="298" w:lineRule="exact"/>
              <w:ind w:left="10"/>
              <w:jc w:val="center"/>
              <w:rPr>
                <w:sz w:val="26"/>
              </w:rPr>
            </w:pPr>
            <w:r>
              <w:rPr>
                <w:sz w:val="26"/>
              </w:rPr>
              <w:t>70,5</w:t>
            </w:r>
          </w:p>
        </w:tc>
        <w:tc>
          <w:tcPr>
            <w:tcW w:w="1275" w:type="dxa"/>
          </w:tcPr>
          <w:p w:rsidR="004D1A96" w:rsidRDefault="004D1A96">
            <w:pPr>
              <w:pStyle w:val="TableParagraph"/>
              <w:spacing w:line="298" w:lineRule="exact"/>
              <w:ind w:left="7" w:right="2"/>
              <w:jc w:val="center"/>
              <w:rPr>
                <w:sz w:val="26"/>
              </w:rPr>
            </w:pPr>
            <w:r>
              <w:rPr>
                <w:sz w:val="26"/>
              </w:rPr>
              <w:t>78,3</w:t>
            </w:r>
          </w:p>
        </w:tc>
        <w:tc>
          <w:tcPr>
            <w:tcW w:w="1134" w:type="dxa"/>
          </w:tcPr>
          <w:p w:rsidR="004D1A96" w:rsidRDefault="004D1A96">
            <w:pPr>
              <w:pStyle w:val="TableParagraph"/>
              <w:spacing w:line="298" w:lineRule="exact"/>
              <w:ind w:left="6"/>
              <w:jc w:val="center"/>
              <w:rPr>
                <w:sz w:val="26"/>
              </w:rPr>
            </w:pPr>
            <w:r>
              <w:rPr>
                <w:sz w:val="26"/>
              </w:rPr>
              <w:t>86,3</w:t>
            </w:r>
          </w:p>
        </w:tc>
        <w:tc>
          <w:tcPr>
            <w:tcW w:w="993" w:type="dxa"/>
          </w:tcPr>
          <w:p w:rsidR="004D1A96" w:rsidRPr="000E45BB" w:rsidRDefault="004D1A96">
            <w:pPr>
              <w:pStyle w:val="TableParagraph"/>
              <w:spacing w:line="298" w:lineRule="exact"/>
              <w:ind w:left="8"/>
              <w:jc w:val="center"/>
              <w:rPr>
                <w:sz w:val="26"/>
              </w:rPr>
            </w:pPr>
            <w:r>
              <w:rPr>
                <w:sz w:val="26"/>
              </w:rPr>
              <w:t>97,0</w:t>
            </w:r>
          </w:p>
        </w:tc>
        <w:tc>
          <w:tcPr>
            <w:tcW w:w="1134" w:type="dxa"/>
          </w:tcPr>
          <w:p w:rsidR="004D1A96" w:rsidRPr="000E45BB" w:rsidRDefault="004D1A96" w:rsidP="004D1A96">
            <w:pPr>
              <w:pStyle w:val="TableParagraph"/>
              <w:spacing w:line="298" w:lineRule="exact"/>
              <w:ind w:left="8"/>
              <w:jc w:val="center"/>
              <w:rPr>
                <w:sz w:val="26"/>
              </w:rPr>
            </w:pPr>
            <w:r w:rsidRPr="000E45BB">
              <w:rPr>
                <w:sz w:val="26"/>
              </w:rPr>
              <w:t>1</w:t>
            </w:r>
            <w:r>
              <w:rPr>
                <w:sz w:val="26"/>
              </w:rPr>
              <w:t>50,9</w:t>
            </w:r>
          </w:p>
        </w:tc>
      </w:tr>
    </w:tbl>
    <w:p w:rsidR="00E36AB1" w:rsidRDefault="00E36AB1">
      <w:pPr>
        <w:pStyle w:val="a3"/>
        <w:spacing w:before="50"/>
        <w:ind w:left="0" w:firstLine="0"/>
        <w:jc w:val="left"/>
      </w:pPr>
    </w:p>
    <w:p w:rsidR="00B75FF6" w:rsidRDefault="00B75FF6" w:rsidP="00E539D6">
      <w:pPr>
        <w:pStyle w:val="a3"/>
        <w:spacing w:line="276" w:lineRule="auto"/>
        <w:ind w:left="-567"/>
      </w:pPr>
      <w:r>
        <w:t>По состоянию на 01.01.202</w:t>
      </w:r>
      <w:r w:rsidR="00B31B1A">
        <w:t>6</w:t>
      </w:r>
      <w:r>
        <w:t xml:space="preserve"> года на территории </w:t>
      </w:r>
      <w:proofErr w:type="spellStart"/>
      <w:r>
        <w:t>Немского</w:t>
      </w:r>
      <w:proofErr w:type="spellEnd"/>
      <w:r>
        <w:t xml:space="preserve"> муниципального округа в сфере розничной торговли осуществляют деятельность 5</w:t>
      </w:r>
      <w:r w:rsidR="00B31B1A">
        <w:t>2</w:t>
      </w:r>
      <w:r>
        <w:t xml:space="preserve"> стационарных торговых объект</w:t>
      </w:r>
      <w:r w:rsidR="00B31B1A">
        <w:t>а</w:t>
      </w:r>
      <w:r>
        <w:t>, общей торговой площадью 3</w:t>
      </w:r>
      <w:r w:rsidR="00B31B1A">
        <w:t>189</w:t>
      </w:r>
      <w:r>
        <w:t xml:space="preserve"> </w:t>
      </w:r>
      <w:proofErr w:type="spellStart"/>
      <w:r>
        <w:t>кв.м</w:t>
      </w:r>
      <w:proofErr w:type="spellEnd"/>
      <w:r>
        <w:t>.</w:t>
      </w:r>
    </w:p>
    <w:p w:rsidR="00B75FF6" w:rsidRDefault="00B1121F" w:rsidP="00E539D6">
      <w:pPr>
        <w:pStyle w:val="a3"/>
        <w:spacing w:line="276" w:lineRule="auto"/>
        <w:ind w:left="-567"/>
      </w:pPr>
      <w:r>
        <w:lastRenderedPageBreak/>
        <w:t>10</w:t>
      </w:r>
      <w:r w:rsidR="00B75FF6">
        <w:t xml:space="preserve"> хозяйствующих субъектов, осуществляющий торговую деятельность, имеет лицензию на розничную продажу алкогольной продукцией.</w:t>
      </w:r>
    </w:p>
    <w:p w:rsidR="00B75FF6" w:rsidRDefault="00B75FF6" w:rsidP="00E539D6">
      <w:pPr>
        <w:pStyle w:val="a3"/>
        <w:spacing w:before="1" w:line="276" w:lineRule="auto"/>
        <w:ind w:left="-567"/>
      </w:pPr>
      <w:r>
        <w:t>На</w:t>
      </w:r>
      <w:r>
        <w:rPr>
          <w:spacing w:val="-2"/>
        </w:rPr>
        <w:t xml:space="preserve"> </w:t>
      </w:r>
      <w:r>
        <w:t>территории</w:t>
      </w:r>
      <w:r>
        <w:rPr>
          <w:spacing w:val="-3"/>
        </w:rPr>
        <w:t xml:space="preserve"> </w:t>
      </w:r>
      <w:r>
        <w:t>района</w:t>
      </w:r>
      <w:r>
        <w:rPr>
          <w:spacing w:val="-2"/>
        </w:rPr>
        <w:t xml:space="preserve"> </w:t>
      </w:r>
      <w:r>
        <w:t>осуществляют</w:t>
      </w:r>
      <w:r>
        <w:rPr>
          <w:spacing w:val="-3"/>
        </w:rPr>
        <w:t xml:space="preserve"> </w:t>
      </w:r>
      <w:r>
        <w:t>деятельность</w:t>
      </w:r>
      <w:r>
        <w:rPr>
          <w:spacing w:val="-3"/>
        </w:rPr>
        <w:t xml:space="preserve"> </w:t>
      </w:r>
      <w:r>
        <w:t>магазины</w:t>
      </w:r>
      <w:r>
        <w:rPr>
          <w:spacing w:val="-2"/>
        </w:rPr>
        <w:t xml:space="preserve"> </w:t>
      </w:r>
      <w:r>
        <w:t>федеральных, региональных и местных торговых сетей.</w:t>
      </w:r>
    </w:p>
    <w:p w:rsidR="00B75FF6" w:rsidRDefault="00B75FF6" w:rsidP="00E539D6">
      <w:pPr>
        <w:pStyle w:val="a3"/>
        <w:spacing w:line="321" w:lineRule="exact"/>
        <w:ind w:left="-567" w:firstLine="0"/>
      </w:pPr>
      <w:r>
        <w:t>К</w:t>
      </w:r>
      <w:r>
        <w:rPr>
          <w:spacing w:val="27"/>
        </w:rPr>
        <w:t xml:space="preserve"> </w:t>
      </w:r>
      <w:r>
        <w:t>федеральным</w:t>
      </w:r>
      <w:r>
        <w:rPr>
          <w:spacing w:val="30"/>
        </w:rPr>
        <w:t xml:space="preserve"> </w:t>
      </w:r>
      <w:r>
        <w:t>торговым</w:t>
      </w:r>
      <w:r>
        <w:rPr>
          <w:spacing w:val="30"/>
        </w:rPr>
        <w:t xml:space="preserve"> </w:t>
      </w:r>
      <w:r>
        <w:t>сетям</w:t>
      </w:r>
      <w:r>
        <w:rPr>
          <w:spacing w:val="29"/>
        </w:rPr>
        <w:t xml:space="preserve"> </w:t>
      </w:r>
      <w:r>
        <w:t>относят:</w:t>
      </w:r>
      <w:r>
        <w:rPr>
          <w:spacing w:val="31"/>
        </w:rPr>
        <w:t xml:space="preserve"> </w:t>
      </w:r>
      <w:r>
        <w:t>«Магнит»,</w:t>
      </w:r>
      <w:r>
        <w:rPr>
          <w:spacing w:val="29"/>
        </w:rPr>
        <w:t xml:space="preserve"> </w:t>
      </w:r>
      <w:r>
        <w:t>«Магнит</w:t>
      </w:r>
      <w:r>
        <w:rPr>
          <w:spacing w:val="30"/>
        </w:rPr>
        <w:t xml:space="preserve"> </w:t>
      </w:r>
      <w:proofErr w:type="spellStart"/>
      <w:r>
        <w:rPr>
          <w:spacing w:val="-2"/>
        </w:rPr>
        <w:t>Косметик</w:t>
      </w:r>
      <w:proofErr w:type="spellEnd"/>
      <w:r>
        <w:rPr>
          <w:spacing w:val="-2"/>
        </w:rPr>
        <w:t>»,</w:t>
      </w:r>
    </w:p>
    <w:p w:rsidR="00B75FF6" w:rsidRDefault="00B75FF6" w:rsidP="00E539D6">
      <w:pPr>
        <w:pStyle w:val="a3"/>
        <w:spacing w:before="50"/>
        <w:ind w:left="-567" w:firstLine="0"/>
      </w:pPr>
      <w:r>
        <w:t>«Бристоль»,</w:t>
      </w:r>
      <w:r>
        <w:rPr>
          <w:spacing w:val="60"/>
        </w:rPr>
        <w:t xml:space="preserve">  </w:t>
      </w:r>
      <w:r>
        <w:t>«Красное</w:t>
      </w:r>
      <w:r>
        <w:rPr>
          <w:spacing w:val="59"/>
        </w:rPr>
        <w:t xml:space="preserve">  </w:t>
      </w:r>
      <w:r>
        <w:t>и</w:t>
      </w:r>
      <w:r>
        <w:rPr>
          <w:spacing w:val="60"/>
        </w:rPr>
        <w:t xml:space="preserve">  </w:t>
      </w:r>
      <w:r>
        <w:t>белое»,</w:t>
      </w:r>
      <w:r>
        <w:rPr>
          <w:spacing w:val="59"/>
        </w:rPr>
        <w:t xml:space="preserve">  «</w:t>
      </w:r>
      <w:r>
        <w:rPr>
          <w:spacing w:val="-2"/>
        </w:rPr>
        <w:t>Апрель».</w:t>
      </w:r>
    </w:p>
    <w:p w:rsidR="00B75FF6" w:rsidRDefault="00B75FF6" w:rsidP="00E539D6">
      <w:pPr>
        <w:pStyle w:val="a3"/>
        <w:spacing w:before="48"/>
        <w:ind w:left="-567" w:firstLine="0"/>
        <w:jc w:val="right"/>
      </w:pPr>
      <w:r>
        <w:t xml:space="preserve">   К</w:t>
      </w:r>
      <w:r>
        <w:rPr>
          <w:spacing w:val="60"/>
          <w:w w:val="150"/>
        </w:rPr>
        <w:t xml:space="preserve"> </w:t>
      </w:r>
      <w:r>
        <w:t>региональным</w:t>
      </w:r>
      <w:r>
        <w:rPr>
          <w:spacing w:val="62"/>
          <w:w w:val="150"/>
        </w:rPr>
        <w:t xml:space="preserve"> </w:t>
      </w:r>
      <w:r>
        <w:t>торговым</w:t>
      </w:r>
      <w:r>
        <w:rPr>
          <w:spacing w:val="62"/>
          <w:w w:val="150"/>
        </w:rPr>
        <w:t xml:space="preserve"> </w:t>
      </w:r>
      <w:r>
        <w:t>сетям:</w:t>
      </w:r>
      <w:r>
        <w:rPr>
          <w:spacing w:val="61"/>
          <w:w w:val="150"/>
        </w:rPr>
        <w:t xml:space="preserve"> </w:t>
      </w:r>
      <w:r>
        <w:rPr>
          <w:spacing w:val="-2"/>
        </w:rPr>
        <w:t>«</w:t>
      </w:r>
      <w:proofErr w:type="spellStart"/>
      <w:r>
        <w:rPr>
          <w:spacing w:val="-2"/>
        </w:rPr>
        <w:t>Штофф</w:t>
      </w:r>
      <w:proofErr w:type="spellEnd"/>
      <w:r>
        <w:rPr>
          <w:spacing w:val="-2"/>
        </w:rPr>
        <w:t xml:space="preserve">», </w:t>
      </w:r>
      <w:r>
        <w:t>«Динамика»,</w:t>
      </w:r>
      <w:r>
        <w:rPr>
          <w:spacing w:val="38"/>
        </w:rPr>
        <w:t xml:space="preserve"> </w:t>
      </w:r>
      <w:r>
        <w:t>«Авокадо»,</w:t>
      </w:r>
      <w:r>
        <w:rPr>
          <w:spacing w:val="36"/>
        </w:rPr>
        <w:t xml:space="preserve"> </w:t>
      </w:r>
      <w:r>
        <w:rPr>
          <w:spacing w:val="-5"/>
        </w:rPr>
        <w:t>ТД</w:t>
      </w:r>
    </w:p>
    <w:p w:rsidR="00B75FF6" w:rsidRDefault="00B75FF6" w:rsidP="00E539D6">
      <w:pPr>
        <w:pStyle w:val="a3"/>
        <w:spacing w:before="50"/>
        <w:ind w:left="-567" w:firstLine="0"/>
      </w:pPr>
      <w:r>
        <w:t>«Живи</w:t>
      </w:r>
      <w:r>
        <w:rPr>
          <w:spacing w:val="-3"/>
        </w:rPr>
        <w:t xml:space="preserve"> </w:t>
      </w:r>
      <w:r>
        <w:rPr>
          <w:spacing w:val="-2"/>
        </w:rPr>
        <w:t>вкусно».</w:t>
      </w:r>
    </w:p>
    <w:p w:rsidR="00E36AB1" w:rsidRPr="00E3718D" w:rsidRDefault="00E3718D" w:rsidP="00E539D6">
      <w:pPr>
        <w:pStyle w:val="a3"/>
        <w:spacing w:before="1" w:line="276" w:lineRule="auto"/>
        <w:ind w:left="-567"/>
      </w:pPr>
      <w:r w:rsidRPr="00E3718D">
        <w:t>Н</w:t>
      </w:r>
      <w:r w:rsidR="00B65F75" w:rsidRPr="00E3718D">
        <w:t>асыщению рынка розничной торговли способствуют магазины индивидуальных предпринимателей, которые специализируются в основном на продаже продовольственных товаров.</w:t>
      </w:r>
    </w:p>
    <w:p w:rsidR="00E36AB1" w:rsidRPr="00E3718D" w:rsidRDefault="00B65F75" w:rsidP="00E539D6">
      <w:pPr>
        <w:pStyle w:val="a3"/>
        <w:spacing w:before="1" w:line="276" w:lineRule="auto"/>
        <w:ind w:left="-567"/>
      </w:pPr>
      <w:r w:rsidRPr="00E3718D">
        <w:t>Главными преимуществами торговли федеральных и региональных торговых сетей являются:</w:t>
      </w:r>
    </w:p>
    <w:p w:rsidR="00E36AB1" w:rsidRPr="00E3718D" w:rsidRDefault="00B65F75" w:rsidP="00E539D6">
      <w:pPr>
        <w:pStyle w:val="a3"/>
        <w:spacing w:line="276" w:lineRule="auto"/>
        <w:ind w:left="-567"/>
      </w:pPr>
      <w:r w:rsidRPr="00E3718D">
        <w:t>-наличие определенных дисконтных программ, целью которой является привлечение новых клиентов и удержания старых за счет предоставления им скидок при продаже товаров и услуг;</w:t>
      </w:r>
    </w:p>
    <w:p w:rsidR="00E36AB1" w:rsidRPr="00E3718D" w:rsidRDefault="00B65F75" w:rsidP="00E539D6">
      <w:pPr>
        <w:pStyle w:val="a3"/>
        <w:spacing w:line="276" w:lineRule="auto"/>
        <w:ind w:left="-567"/>
      </w:pPr>
      <w:r w:rsidRPr="00E3718D">
        <w:t>-система самообслуживания, которое дает полное удовлетворение покупателям в плане увеличения доверия магазина к покупателю;</w:t>
      </w:r>
    </w:p>
    <w:p w:rsidR="00E36AB1" w:rsidRPr="00E3718D" w:rsidRDefault="00B65F75" w:rsidP="00E539D6">
      <w:pPr>
        <w:pStyle w:val="a3"/>
        <w:ind w:left="-567" w:firstLine="0"/>
        <w:jc w:val="left"/>
      </w:pPr>
      <w:r w:rsidRPr="00E3718D">
        <w:t>-открытая</w:t>
      </w:r>
      <w:r w:rsidRPr="00E3718D">
        <w:rPr>
          <w:spacing w:val="-6"/>
        </w:rPr>
        <w:t xml:space="preserve"> </w:t>
      </w:r>
      <w:r w:rsidRPr="00E3718D">
        <w:t>выкладка</w:t>
      </w:r>
      <w:r w:rsidRPr="00E3718D">
        <w:rPr>
          <w:spacing w:val="-6"/>
        </w:rPr>
        <w:t xml:space="preserve"> </w:t>
      </w:r>
      <w:r w:rsidRPr="00E3718D">
        <w:rPr>
          <w:spacing w:val="-2"/>
        </w:rPr>
        <w:t>товара;</w:t>
      </w:r>
    </w:p>
    <w:p w:rsidR="00E36AB1" w:rsidRPr="00E3718D" w:rsidRDefault="00B65F75" w:rsidP="00E539D6">
      <w:pPr>
        <w:pStyle w:val="a3"/>
        <w:spacing w:before="48"/>
        <w:ind w:left="-567" w:firstLine="0"/>
        <w:jc w:val="left"/>
      </w:pPr>
      <w:r w:rsidRPr="00E3718D">
        <w:t>-большой</w:t>
      </w:r>
      <w:r w:rsidRPr="00E3718D">
        <w:rPr>
          <w:spacing w:val="-9"/>
        </w:rPr>
        <w:t xml:space="preserve"> </w:t>
      </w:r>
      <w:r w:rsidRPr="00E3718D">
        <w:t>ассортимент</w:t>
      </w:r>
      <w:r w:rsidRPr="00E3718D">
        <w:rPr>
          <w:spacing w:val="-7"/>
        </w:rPr>
        <w:t xml:space="preserve"> </w:t>
      </w:r>
      <w:r w:rsidRPr="00E3718D">
        <w:t>товара</w:t>
      </w:r>
      <w:r w:rsidRPr="00E3718D">
        <w:rPr>
          <w:spacing w:val="-9"/>
        </w:rPr>
        <w:t xml:space="preserve"> </w:t>
      </w:r>
      <w:r w:rsidRPr="00E3718D">
        <w:t>разных</w:t>
      </w:r>
      <w:r w:rsidRPr="00E3718D">
        <w:rPr>
          <w:spacing w:val="-6"/>
        </w:rPr>
        <w:t xml:space="preserve"> </w:t>
      </w:r>
      <w:r w:rsidRPr="00E3718D">
        <w:t>товарных</w:t>
      </w:r>
      <w:r w:rsidRPr="00E3718D">
        <w:rPr>
          <w:spacing w:val="-5"/>
        </w:rPr>
        <w:t xml:space="preserve"> </w:t>
      </w:r>
      <w:r w:rsidRPr="00E3718D">
        <w:rPr>
          <w:spacing w:val="-2"/>
        </w:rPr>
        <w:t>групп;</w:t>
      </w:r>
    </w:p>
    <w:p w:rsidR="00E36AB1" w:rsidRPr="00E3718D" w:rsidRDefault="00B65F75" w:rsidP="00E539D6">
      <w:pPr>
        <w:pStyle w:val="a3"/>
        <w:spacing w:before="48"/>
        <w:ind w:left="-567" w:firstLine="0"/>
        <w:jc w:val="left"/>
      </w:pPr>
      <w:r w:rsidRPr="00E3718D">
        <w:t>-безналичный</w:t>
      </w:r>
      <w:r w:rsidRPr="00E3718D">
        <w:rPr>
          <w:spacing w:val="-7"/>
        </w:rPr>
        <w:t xml:space="preserve"> </w:t>
      </w:r>
      <w:r w:rsidRPr="00E3718D">
        <w:t>способ</w:t>
      </w:r>
      <w:r w:rsidRPr="00E3718D">
        <w:rPr>
          <w:spacing w:val="-5"/>
        </w:rPr>
        <w:t xml:space="preserve"> </w:t>
      </w:r>
      <w:r w:rsidRPr="00E3718D">
        <w:rPr>
          <w:spacing w:val="-2"/>
        </w:rPr>
        <w:t>оплаты.</w:t>
      </w:r>
    </w:p>
    <w:p w:rsidR="00E36AB1" w:rsidRPr="00E3718D" w:rsidRDefault="00B65F75" w:rsidP="00E539D6">
      <w:pPr>
        <w:pStyle w:val="a3"/>
        <w:spacing w:before="68" w:line="276" w:lineRule="auto"/>
        <w:ind w:left="-567"/>
      </w:pPr>
      <w:r w:rsidRPr="00E3718D">
        <w:t xml:space="preserve">Среди населения </w:t>
      </w:r>
      <w:proofErr w:type="spellStart"/>
      <w:r w:rsidR="00E3718D" w:rsidRPr="00E3718D">
        <w:t>Немского</w:t>
      </w:r>
      <w:proofErr w:type="spellEnd"/>
      <w:r w:rsidRPr="00E3718D">
        <w:t xml:space="preserve"> </w:t>
      </w:r>
      <w:r w:rsidR="000654CF">
        <w:t>округа</w:t>
      </w:r>
      <w:r w:rsidRPr="00E3718D">
        <w:t xml:space="preserve"> популярными стали </w:t>
      </w:r>
      <w:proofErr w:type="spellStart"/>
      <w:r w:rsidRPr="00E3718D">
        <w:t>маркетплейсы</w:t>
      </w:r>
      <w:proofErr w:type="spellEnd"/>
      <w:r w:rsidRPr="00E3718D">
        <w:t xml:space="preserve"> (посредники</w:t>
      </w:r>
      <w:r w:rsidRPr="00E3718D">
        <w:rPr>
          <w:spacing w:val="-1"/>
        </w:rPr>
        <w:t xml:space="preserve"> </w:t>
      </w:r>
      <w:r w:rsidRPr="00E3718D">
        <w:t>между</w:t>
      </w:r>
      <w:r w:rsidRPr="00E3718D">
        <w:rPr>
          <w:spacing w:val="-1"/>
        </w:rPr>
        <w:t xml:space="preserve"> </w:t>
      </w:r>
      <w:r w:rsidRPr="00E3718D">
        <w:t>продавцами</w:t>
      </w:r>
      <w:r w:rsidRPr="00E3718D">
        <w:rPr>
          <w:spacing w:val="-2"/>
        </w:rPr>
        <w:t xml:space="preserve"> </w:t>
      </w:r>
      <w:r w:rsidRPr="00E3718D">
        <w:t>и</w:t>
      </w:r>
      <w:r w:rsidRPr="00E3718D">
        <w:rPr>
          <w:spacing w:val="-5"/>
        </w:rPr>
        <w:t xml:space="preserve"> </w:t>
      </w:r>
      <w:r w:rsidRPr="00E3718D">
        <w:t>покупателями),</w:t>
      </w:r>
      <w:r w:rsidRPr="00E3718D">
        <w:rPr>
          <w:spacing w:val="-3"/>
        </w:rPr>
        <w:t xml:space="preserve"> </w:t>
      </w:r>
      <w:r w:rsidRPr="00E3718D">
        <w:t>в</w:t>
      </w:r>
      <w:r w:rsidRPr="00E3718D">
        <w:rPr>
          <w:spacing w:val="-3"/>
        </w:rPr>
        <w:t xml:space="preserve"> </w:t>
      </w:r>
      <w:proofErr w:type="gramStart"/>
      <w:r w:rsidRPr="00E3718D">
        <w:t>связи</w:t>
      </w:r>
      <w:proofErr w:type="gramEnd"/>
      <w:r w:rsidRPr="00E3718D">
        <w:rPr>
          <w:spacing w:val="-2"/>
        </w:rPr>
        <w:t xml:space="preserve"> </w:t>
      </w:r>
      <w:r w:rsidRPr="00E3718D">
        <w:t>с</w:t>
      </w:r>
      <w:r w:rsidRPr="00E3718D">
        <w:rPr>
          <w:spacing w:val="-2"/>
        </w:rPr>
        <w:t xml:space="preserve"> </w:t>
      </w:r>
      <w:r w:rsidRPr="00E3718D">
        <w:t>чем</w:t>
      </w:r>
      <w:r w:rsidRPr="00E3718D">
        <w:rPr>
          <w:spacing w:val="-2"/>
        </w:rPr>
        <w:t xml:space="preserve"> </w:t>
      </w:r>
      <w:r w:rsidRPr="00E3718D">
        <w:t>в</w:t>
      </w:r>
      <w:r w:rsidRPr="00E3718D">
        <w:rPr>
          <w:spacing w:val="-3"/>
        </w:rPr>
        <w:t xml:space="preserve"> </w:t>
      </w:r>
      <w:proofErr w:type="spellStart"/>
      <w:r w:rsidR="007200B5">
        <w:rPr>
          <w:spacing w:val="-3"/>
        </w:rPr>
        <w:t>пгт</w:t>
      </w:r>
      <w:proofErr w:type="spellEnd"/>
      <w:r w:rsidR="007200B5">
        <w:rPr>
          <w:spacing w:val="-3"/>
        </w:rPr>
        <w:t xml:space="preserve">. Нема, с. </w:t>
      </w:r>
      <w:r w:rsidR="007200B5" w:rsidRPr="00F21CE4">
        <w:rPr>
          <w:spacing w:val="-3"/>
        </w:rPr>
        <w:t>Арх</w:t>
      </w:r>
      <w:r w:rsidR="00E523EE" w:rsidRPr="00F21CE4">
        <w:rPr>
          <w:spacing w:val="-3"/>
        </w:rPr>
        <w:t>а</w:t>
      </w:r>
      <w:r w:rsidR="007200B5" w:rsidRPr="00F21CE4">
        <w:rPr>
          <w:spacing w:val="-3"/>
        </w:rPr>
        <w:t>нгельское,</w:t>
      </w:r>
      <w:r w:rsidR="007200B5">
        <w:rPr>
          <w:spacing w:val="-3"/>
        </w:rPr>
        <w:t xml:space="preserve"> д. Слудка, с. </w:t>
      </w:r>
      <w:proofErr w:type="spellStart"/>
      <w:r w:rsidR="007200B5">
        <w:rPr>
          <w:spacing w:val="-3"/>
        </w:rPr>
        <w:t>Ильинское</w:t>
      </w:r>
      <w:proofErr w:type="spellEnd"/>
      <w:r w:rsidRPr="00E3718D">
        <w:t xml:space="preserve"> открылись</w:t>
      </w:r>
      <w:r w:rsidRPr="00E3718D">
        <w:rPr>
          <w:spacing w:val="79"/>
          <w:w w:val="150"/>
        </w:rPr>
        <w:t xml:space="preserve">  </w:t>
      </w:r>
      <w:r w:rsidRPr="00E3718D">
        <w:t>пункты</w:t>
      </w:r>
      <w:r w:rsidRPr="00E3718D">
        <w:rPr>
          <w:spacing w:val="79"/>
          <w:w w:val="150"/>
        </w:rPr>
        <w:t xml:space="preserve"> </w:t>
      </w:r>
      <w:r w:rsidRPr="00E3718D">
        <w:t>самовывоза:</w:t>
      </w:r>
      <w:r w:rsidRPr="00E3718D">
        <w:rPr>
          <w:spacing w:val="78"/>
          <w:w w:val="150"/>
        </w:rPr>
        <w:t xml:space="preserve"> </w:t>
      </w:r>
      <w:r w:rsidRPr="00E3718D">
        <w:t>«</w:t>
      </w:r>
      <w:proofErr w:type="spellStart"/>
      <w:r w:rsidRPr="00E3718D">
        <w:t>Wildberries</w:t>
      </w:r>
      <w:proofErr w:type="spellEnd"/>
      <w:r w:rsidRPr="00E3718D">
        <w:t>»</w:t>
      </w:r>
      <w:r w:rsidRPr="00E3718D">
        <w:rPr>
          <w:spacing w:val="79"/>
          <w:w w:val="150"/>
        </w:rPr>
        <w:t xml:space="preserve"> </w:t>
      </w:r>
      <w:r w:rsidRPr="00E3718D">
        <w:t>и</w:t>
      </w:r>
      <w:r w:rsidRPr="00E3718D">
        <w:rPr>
          <w:spacing w:val="80"/>
          <w:w w:val="150"/>
        </w:rPr>
        <w:t xml:space="preserve"> </w:t>
      </w:r>
      <w:r w:rsidRPr="00E3718D">
        <w:t>«</w:t>
      </w:r>
      <w:proofErr w:type="spellStart"/>
      <w:r w:rsidRPr="00E3718D">
        <w:t>Ozon</w:t>
      </w:r>
      <w:proofErr w:type="spellEnd"/>
      <w:r w:rsidRPr="00E3718D">
        <w:t>»,</w:t>
      </w:r>
      <w:r w:rsidRPr="00E3718D">
        <w:rPr>
          <w:spacing w:val="78"/>
          <w:w w:val="150"/>
        </w:rPr>
        <w:t xml:space="preserve"> </w:t>
      </w:r>
      <w:r w:rsidRPr="00E3718D">
        <w:t>а</w:t>
      </w:r>
      <w:r w:rsidRPr="00E3718D">
        <w:rPr>
          <w:spacing w:val="79"/>
          <w:w w:val="150"/>
        </w:rPr>
        <w:t xml:space="preserve"> </w:t>
      </w:r>
      <w:r w:rsidRPr="00E3718D">
        <w:t>так</w:t>
      </w:r>
      <w:r w:rsidRPr="00E3718D">
        <w:rPr>
          <w:spacing w:val="22"/>
        </w:rPr>
        <w:t xml:space="preserve">  </w:t>
      </w:r>
      <w:r w:rsidRPr="00E3718D">
        <w:t>же</w:t>
      </w:r>
      <w:r w:rsidRPr="00E3718D">
        <w:rPr>
          <w:spacing w:val="79"/>
          <w:w w:val="150"/>
        </w:rPr>
        <w:t xml:space="preserve"> </w:t>
      </w:r>
      <w:r w:rsidRPr="00E3718D">
        <w:rPr>
          <w:spacing w:val="-2"/>
        </w:rPr>
        <w:t>другие.</w:t>
      </w:r>
    </w:p>
    <w:p w:rsidR="00E36AB1" w:rsidRPr="00E3718D" w:rsidRDefault="00B65F75" w:rsidP="00E539D6">
      <w:pPr>
        <w:pStyle w:val="a3"/>
        <w:spacing w:before="1" w:line="276" w:lineRule="auto"/>
        <w:ind w:left="-567" w:firstLine="0"/>
      </w:pPr>
      <w:r w:rsidRPr="00E3718D">
        <w:t>«</w:t>
      </w:r>
      <w:proofErr w:type="spellStart"/>
      <w:r w:rsidRPr="00E3718D">
        <w:t>Wildberries</w:t>
      </w:r>
      <w:proofErr w:type="spellEnd"/>
      <w:r w:rsidRPr="00E3718D">
        <w:t>» и «</w:t>
      </w:r>
      <w:proofErr w:type="spellStart"/>
      <w:r w:rsidRPr="00E3718D">
        <w:t>Ozon</w:t>
      </w:r>
      <w:proofErr w:type="spellEnd"/>
      <w:r w:rsidRPr="00E3718D">
        <w:t xml:space="preserve">» - новая форма торговли в нашем </w:t>
      </w:r>
      <w:r w:rsidR="007200B5">
        <w:t>округе</w:t>
      </w:r>
      <w:r w:rsidRPr="00E3718D">
        <w:t>, представляющая собой интернет- магазины, предлагающие покупателям огромный ассортимент товаров с бесплатной доставкой в пункт самовывоза, с возможностью примерки, гарантией качества товара и беспроблемным его возвратом.</w:t>
      </w:r>
    </w:p>
    <w:p w:rsidR="00E36AB1" w:rsidRPr="000E45BB" w:rsidRDefault="00B65F75" w:rsidP="00E539D6">
      <w:pPr>
        <w:pStyle w:val="a3"/>
        <w:spacing w:line="276" w:lineRule="auto"/>
        <w:ind w:left="-567"/>
      </w:pPr>
      <w:r w:rsidRPr="000E45BB">
        <w:t>Оборот розничной торговли в 202</w:t>
      </w:r>
      <w:r w:rsidR="00B1121F">
        <w:t>5</w:t>
      </w:r>
      <w:r w:rsidRPr="000E45BB">
        <w:t xml:space="preserve"> году составил </w:t>
      </w:r>
      <w:r w:rsidR="00B1121F">
        <w:t>1118,4</w:t>
      </w:r>
      <w:r w:rsidRPr="000E45BB">
        <w:t xml:space="preserve"> млн. рублей, который увеличился на </w:t>
      </w:r>
      <w:r w:rsidR="00B1121F">
        <w:t>52,4</w:t>
      </w:r>
      <w:r w:rsidR="000E45BB" w:rsidRPr="000E45BB">
        <w:t xml:space="preserve"> </w:t>
      </w:r>
      <w:r w:rsidRPr="000E45BB">
        <w:t>% по сравнению с 20</w:t>
      </w:r>
      <w:r w:rsidR="000E45BB" w:rsidRPr="000E45BB">
        <w:t>2</w:t>
      </w:r>
      <w:r w:rsidR="00B1121F">
        <w:t>1</w:t>
      </w:r>
      <w:r w:rsidRPr="000E45BB">
        <w:t xml:space="preserve"> годом.</w:t>
      </w:r>
    </w:p>
    <w:p w:rsidR="00E36AB1" w:rsidRPr="000E45BB" w:rsidRDefault="00B65F75" w:rsidP="00E539D6">
      <w:pPr>
        <w:pStyle w:val="a3"/>
        <w:spacing w:line="276" w:lineRule="auto"/>
        <w:ind w:left="-567"/>
      </w:pPr>
      <w:r w:rsidRPr="000E45BB">
        <w:t>Оборот</w:t>
      </w:r>
      <w:r w:rsidRPr="000E45BB">
        <w:rPr>
          <w:spacing w:val="-5"/>
        </w:rPr>
        <w:t xml:space="preserve"> </w:t>
      </w:r>
      <w:r w:rsidRPr="000E45BB">
        <w:t>общественного</w:t>
      </w:r>
      <w:r w:rsidRPr="000E45BB">
        <w:rPr>
          <w:spacing w:val="-3"/>
        </w:rPr>
        <w:t xml:space="preserve"> </w:t>
      </w:r>
      <w:r w:rsidRPr="000E45BB">
        <w:t>питания</w:t>
      </w:r>
      <w:r w:rsidRPr="000E45BB">
        <w:rPr>
          <w:spacing w:val="-1"/>
        </w:rPr>
        <w:t xml:space="preserve"> </w:t>
      </w:r>
      <w:r w:rsidRPr="000E45BB">
        <w:t>в</w:t>
      </w:r>
      <w:r w:rsidRPr="000E45BB">
        <w:rPr>
          <w:spacing w:val="-4"/>
        </w:rPr>
        <w:t xml:space="preserve"> </w:t>
      </w:r>
      <w:r w:rsidRPr="000E45BB">
        <w:t>202</w:t>
      </w:r>
      <w:r w:rsidR="00B1121F">
        <w:t>5</w:t>
      </w:r>
      <w:r w:rsidRPr="000E45BB">
        <w:rPr>
          <w:spacing w:val="-2"/>
        </w:rPr>
        <w:t xml:space="preserve"> </w:t>
      </w:r>
      <w:r w:rsidRPr="000E45BB">
        <w:t>году</w:t>
      </w:r>
      <w:r w:rsidRPr="000E45BB">
        <w:rPr>
          <w:spacing w:val="-3"/>
        </w:rPr>
        <w:t xml:space="preserve"> </w:t>
      </w:r>
      <w:r w:rsidRPr="000E45BB">
        <w:t>по</w:t>
      </w:r>
      <w:r w:rsidRPr="000E45BB">
        <w:rPr>
          <w:spacing w:val="-1"/>
        </w:rPr>
        <w:t xml:space="preserve"> </w:t>
      </w:r>
      <w:r w:rsidRPr="000E45BB">
        <w:t>сравнению</w:t>
      </w:r>
      <w:r w:rsidRPr="000E45BB">
        <w:rPr>
          <w:spacing w:val="-4"/>
        </w:rPr>
        <w:t xml:space="preserve"> </w:t>
      </w:r>
      <w:r w:rsidRPr="000E45BB">
        <w:t>с</w:t>
      </w:r>
      <w:r w:rsidRPr="000E45BB">
        <w:rPr>
          <w:spacing w:val="-2"/>
        </w:rPr>
        <w:t xml:space="preserve"> </w:t>
      </w:r>
      <w:r w:rsidRPr="000E45BB">
        <w:t>20</w:t>
      </w:r>
      <w:r w:rsidR="000E45BB" w:rsidRPr="000E45BB">
        <w:t>2</w:t>
      </w:r>
      <w:r w:rsidR="00B1121F">
        <w:t>1</w:t>
      </w:r>
      <w:r w:rsidRPr="000E45BB">
        <w:rPr>
          <w:spacing w:val="-2"/>
        </w:rPr>
        <w:t xml:space="preserve"> </w:t>
      </w:r>
      <w:r w:rsidRPr="000E45BB">
        <w:t>годом</w:t>
      </w:r>
      <w:r w:rsidRPr="000E45BB">
        <w:rPr>
          <w:spacing w:val="-2"/>
        </w:rPr>
        <w:t xml:space="preserve"> </w:t>
      </w:r>
      <w:r w:rsidRPr="000E45BB">
        <w:t>так же увеличился на</w:t>
      </w:r>
      <w:r w:rsidRPr="000E45BB">
        <w:rPr>
          <w:spacing w:val="40"/>
        </w:rPr>
        <w:t xml:space="preserve"> </w:t>
      </w:r>
      <w:r w:rsidR="00B1121F">
        <w:rPr>
          <w:spacing w:val="40"/>
        </w:rPr>
        <w:t>73,0</w:t>
      </w:r>
      <w:r w:rsidRPr="000E45BB">
        <w:t xml:space="preserve">% и составил </w:t>
      </w:r>
      <w:r w:rsidR="00B1121F">
        <w:t>41</w:t>
      </w:r>
      <w:r w:rsidR="000E45BB" w:rsidRPr="000E45BB">
        <w:t>,7</w:t>
      </w:r>
      <w:r w:rsidRPr="000E45BB">
        <w:t xml:space="preserve"> </w:t>
      </w:r>
      <w:proofErr w:type="spellStart"/>
      <w:r w:rsidRPr="000E45BB">
        <w:t>млн.рублей</w:t>
      </w:r>
      <w:proofErr w:type="spellEnd"/>
      <w:r w:rsidRPr="000E45BB">
        <w:t>.</w:t>
      </w:r>
    </w:p>
    <w:p w:rsidR="00E36AB1" w:rsidRPr="00BB1865" w:rsidRDefault="00B65F75" w:rsidP="00E539D6">
      <w:pPr>
        <w:pStyle w:val="a3"/>
        <w:spacing w:line="276" w:lineRule="auto"/>
        <w:ind w:left="-567"/>
      </w:pPr>
      <w:r w:rsidRPr="00BB1865">
        <w:t xml:space="preserve">В </w:t>
      </w:r>
      <w:proofErr w:type="spellStart"/>
      <w:r w:rsidRPr="00BB1865">
        <w:t>Н</w:t>
      </w:r>
      <w:r w:rsidR="007200B5" w:rsidRPr="00BB1865">
        <w:t>емском</w:t>
      </w:r>
      <w:proofErr w:type="spellEnd"/>
      <w:r w:rsidR="007200B5" w:rsidRPr="00BB1865">
        <w:t xml:space="preserve"> муниципальном округе </w:t>
      </w:r>
      <w:r w:rsidRPr="00BB1865">
        <w:t xml:space="preserve">отрасль общественного питания представлена </w:t>
      </w:r>
      <w:r w:rsidR="002266BD">
        <w:t>11</w:t>
      </w:r>
      <w:r w:rsidRPr="00BB1865">
        <w:t xml:space="preserve"> </w:t>
      </w:r>
      <w:r w:rsidR="007200B5" w:rsidRPr="00BB1865">
        <w:t>объектами</w:t>
      </w:r>
      <w:r w:rsidRPr="00BB1865">
        <w:t xml:space="preserve">: </w:t>
      </w:r>
      <w:r w:rsidR="007200B5" w:rsidRPr="00BB1865">
        <w:t xml:space="preserve"> </w:t>
      </w:r>
      <w:r w:rsidRPr="00BB1865">
        <w:t>кафе</w:t>
      </w:r>
      <w:r w:rsidR="007200B5" w:rsidRPr="00BB1865">
        <w:t xml:space="preserve"> – </w:t>
      </w:r>
      <w:r w:rsidR="00DC635B" w:rsidRPr="00BB1865">
        <w:t>2</w:t>
      </w:r>
      <w:r w:rsidRPr="00BB1865">
        <w:t xml:space="preserve"> (</w:t>
      </w:r>
      <w:r w:rsidR="00DC635B" w:rsidRPr="00BB1865">
        <w:t>34</w:t>
      </w:r>
      <w:r w:rsidRPr="00BB1865">
        <w:t xml:space="preserve"> посадочных места, площадь зала обслуживания </w:t>
      </w:r>
      <w:r w:rsidR="00DC635B" w:rsidRPr="00BB1865">
        <w:t>97</w:t>
      </w:r>
      <w:r w:rsidRPr="00BB1865">
        <w:t xml:space="preserve"> </w:t>
      </w:r>
      <w:proofErr w:type="spellStart"/>
      <w:r w:rsidRPr="00BB1865">
        <w:t>кв.м</w:t>
      </w:r>
      <w:proofErr w:type="spellEnd"/>
      <w:r w:rsidRPr="00BB1865">
        <w:t xml:space="preserve">); столовые учебных заведений, организаций, предприятий – </w:t>
      </w:r>
      <w:r w:rsidR="00DC635B" w:rsidRPr="00BB1865">
        <w:t>5 (</w:t>
      </w:r>
      <w:r w:rsidRPr="00BB1865">
        <w:t>2</w:t>
      </w:r>
      <w:r w:rsidR="00DC635B" w:rsidRPr="00BB1865">
        <w:t>84</w:t>
      </w:r>
      <w:r w:rsidRPr="00BB1865">
        <w:t xml:space="preserve"> посадочных места, площадь зала обслуживания </w:t>
      </w:r>
      <w:r w:rsidR="00DC635B" w:rsidRPr="00BB1865">
        <w:t>355</w:t>
      </w:r>
      <w:r w:rsidRPr="00BB1865">
        <w:t xml:space="preserve"> </w:t>
      </w:r>
      <w:proofErr w:type="spellStart"/>
      <w:r w:rsidRPr="00BB1865">
        <w:t>кв.м</w:t>
      </w:r>
      <w:proofErr w:type="spellEnd"/>
      <w:r w:rsidRPr="00BB1865">
        <w:t xml:space="preserve">), общедоступные столовые, закусочные – </w:t>
      </w:r>
      <w:r w:rsidR="002266BD">
        <w:t>4</w:t>
      </w:r>
      <w:r w:rsidRPr="00BB1865">
        <w:t xml:space="preserve"> (</w:t>
      </w:r>
      <w:r w:rsidR="00EF5B26">
        <w:t>8</w:t>
      </w:r>
      <w:r w:rsidR="00DC635B" w:rsidRPr="00BB1865">
        <w:t>6</w:t>
      </w:r>
      <w:r w:rsidRPr="00BB1865">
        <w:t xml:space="preserve"> посадочных мест, площадь зала обслуживания </w:t>
      </w:r>
      <w:r w:rsidR="00EF5B26">
        <w:t>239</w:t>
      </w:r>
      <w:r w:rsidRPr="00BB1865">
        <w:t xml:space="preserve"> </w:t>
      </w:r>
      <w:proofErr w:type="spellStart"/>
      <w:r w:rsidRPr="00BB1865">
        <w:t>кв.м</w:t>
      </w:r>
      <w:proofErr w:type="spellEnd"/>
      <w:r w:rsidRPr="00BB1865">
        <w:t>).</w:t>
      </w:r>
    </w:p>
    <w:p w:rsidR="00E36AB1" w:rsidRPr="00E3718D" w:rsidRDefault="00B65F75" w:rsidP="00E539D6">
      <w:pPr>
        <w:pStyle w:val="a3"/>
        <w:spacing w:before="1"/>
        <w:ind w:left="-567" w:firstLine="0"/>
      </w:pPr>
      <w:r w:rsidRPr="00E3718D">
        <w:lastRenderedPageBreak/>
        <w:t>Основными</w:t>
      </w:r>
      <w:r w:rsidRPr="00E3718D">
        <w:rPr>
          <w:spacing w:val="-10"/>
        </w:rPr>
        <w:t xml:space="preserve"> </w:t>
      </w:r>
      <w:r w:rsidRPr="00E3718D">
        <w:t>целями</w:t>
      </w:r>
      <w:r w:rsidRPr="00E3718D">
        <w:rPr>
          <w:spacing w:val="-11"/>
        </w:rPr>
        <w:t xml:space="preserve"> </w:t>
      </w:r>
      <w:r w:rsidRPr="00E3718D">
        <w:t>дальнейшего</w:t>
      </w:r>
      <w:r w:rsidRPr="00E3718D">
        <w:rPr>
          <w:spacing w:val="-7"/>
        </w:rPr>
        <w:t xml:space="preserve"> </w:t>
      </w:r>
      <w:r w:rsidRPr="00E3718D">
        <w:t>развития</w:t>
      </w:r>
      <w:r w:rsidRPr="00E3718D">
        <w:rPr>
          <w:spacing w:val="-8"/>
        </w:rPr>
        <w:t xml:space="preserve"> </w:t>
      </w:r>
      <w:r w:rsidRPr="00E3718D">
        <w:t>сферы</w:t>
      </w:r>
      <w:r w:rsidRPr="00E3718D">
        <w:rPr>
          <w:spacing w:val="-8"/>
        </w:rPr>
        <w:t xml:space="preserve"> </w:t>
      </w:r>
      <w:r w:rsidRPr="00E3718D">
        <w:t>торговли</w:t>
      </w:r>
      <w:r w:rsidRPr="00E3718D">
        <w:rPr>
          <w:spacing w:val="-7"/>
        </w:rPr>
        <w:t xml:space="preserve"> </w:t>
      </w:r>
      <w:r w:rsidRPr="00E3718D">
        <w:rPr>
          <w:spacing w:val="-2"/>
        </w:rPr>
        <w:t>являются:</w:t>
      </w:r>
    </w:p>
    <w:p w:rsidR="00E36AB1" w:rsidRPr="00E3718D" w:rsidRDefault="00B65F75" w:rsidP="00E539D6">
      <w:pPr>
        <w:pStyle w:val="a5"/>
        <w:numPr>
          <w:ilvl w:val="0"/>
          <w:numId w:val="14"/>
        </w:numPr>
        <w:tabs>
          <w:tab w:val="left" w:pos="1924"/>
        </w:tabs>
        <w:spacing w:before="47" w:line="278" w:lineRule="auto"/>
        <w:ind w:left="-567" w:firstLine="921"/>
        <w:jc w:val="both"/>
        <w:rPr>
          <w:sz w:val="28"/>
        </w:rPr>
      </w:pPr>
      <w:r w:rsidRPr="00E3718D">
        <w:rPr>
          <w:sz w:val="28"/>
        </w:rPr>
        <w:t>создание условий для удовлетворения потребностей населения в качественных и безопасных товарах и услугах;</w:t>
      </w:r>
    </w:p>
    <w:p w:rsidR="00E36AB1" w:rsidRPr="00E3718D" w:rsidRDefault="00B65F75" w:rsidP="00E539D6">
      <w:pPr>
        <w:pStyle w:val="a5"/>
        <w:numPr>
          <w:ilvl w:val="0"/>
          <w:numId w:val="14"/>
        </w:numPr>
        <w:tabs>
          <w:tab w:val="left" w:pos="1791"/>
        </w:tabs>
        <w:spacing w:line="317" w:lineRule="exact"/>
        <w:ind w:left="-567" w:hanging="303"/>
        <w:jc w:val="both"/>
        <w:rPr>
          <w:sz w:val="28"/>
        </w:rPr>
      </w:pPr>
      <w:r w:rsidRPr="00E3718D">
        <w:rPr>
          <w:sz w:val="28"/>
        </w:rPr>
        <w:t>внедрение</w:t>
      </w:r>
      <w:r w:rsidRPr="00E3718D">
        <w:rPr>
          <w:spacing w:val="-10"/>
          <w:sz w:val="28"/>
        </w:rPr>
        <w:t xml:space="preserve"> </w:t>
      </w:r>
      <w:r w:rsidRPr="00E3718D">
        <w:rPr>
          <w:sz w:val="28"/>
        </w:rPr>
        <w:t>современных</w:t>
      </w:r>
      <w:r w:rsidRPr="00E3718D">
        <w:rPr>
          <w:spacing w:val="-7"/>
          <w:sz w:val="28"/>
        </w:rPr>
        <w:t xml:space="preserve"> </w:t>
      </w:r>
      <w:r w:rsidRPr="00E3718D">
        <w:rPr>
          <w:sz w:val="28"/>
        </w:rPr>
        <w:t>технологий</w:t>
      </w:r>
      <w:r w:rsidRPr="00E3718D">
        <w:rPr>
          <w:spacing w:val="-11"/>
          <w:sz w:val="28"/>
        </w:rPr>
        <w:t xml:space="preserve"> </w:t>
      </w:r>
      <w:r w:rsidRPr="00E3718D">
        <w:rPr>
          <w:sz w:val="28"/>
        </w:rPr>
        <w:t>при</w:t>
      </w:r>
      <w:r w:rsidRPr="00E3718D">
        <w:rPr>
          <w:spacing w:val="-8"/>
          <w:sz w:val="28"/>
        </w:rPr>
        <w:t xml:space="preserve"> </w:t>
      </w:r>
      <w:r w:rsidRPr="00E3718D">
        <w:rPr>
          <w:sz w:val="28"/>
        </w:rPr>
        <w:t>реализации</w:t>
      </w:r>
      <w:r w:rsidRPr="00E3718D">
        <w:rPr>
          <w:spacing w:val="-7"/>
          <w:sz w:val="28"/>
        </w:rPr>
        <w:t xml:space="preserve"> </w:t>
      </w:r>
      <w:r w:rsidRPr="00E3718D">
        <w:rPr>
          <w:spacing w:val="-2"/>
          <w:sz w:val="28"/>
        </w:rPr>
        <w:t>товаров;</w:t>
      </w:r>
    </w:p>
    <w:p w:rsidR="00E36AB1" w:rsidRPr="00E3718D" w:rsidRDefault="00B65F75" w:rsidP="00E539D6">
      <w:pPr>
        <w:pStyle w:val="a5"/>
        <w:numPr>
          <w:ilvl w:val="0"/>
          <w:numId w:val="14"/>
        </w:numPr>
        <w:tabs>
          <w:tab w:val="left" w:pos="1791"/>
        </w:tabs>
        <w:spacing w:before="48"/>
        <w:ind w:left="-567" w:hanging="303"/>
        <w:jc w:val="both"/>
        <w:rPr>
          <w:sz w:val="28"/>
        </w:rPr>
      </w:pPr>
      <w:r w:rsidRPr="00E3718D">
        <w:rPr>
          <w:sz w:val="28"/>
        </w:rPr>
        <w:t>стимулирование</w:t>
      </w:r>
      <w:r w:rsidRPr="00E3718D">
        <w:rPr>
          <w:spacing w:val="-10"/>
          <w:sz w:val="28"/>
        </w:rPr>
        <w:t xml:space="preserve"> </w:t>
      </w:r>
      <w:r w:rsidRPr="00E3718D">
        <w:rPr>
          <w:sz w:val="28"/>
        </w:rPr>
        <w:t>инвестиционной</w:t>
      </w:r>
      <w:r w:rsidRPr="00E3718D">
        <w:rPr>
          <w:spacing w:val="-10"/>
          <w:sz w:val="28"/>
        </w:rPr>
        <w:t xml:space="preserve"> </w:t>
      </w:r>
      <w:r w:rsidRPr="00E3718D">
        <w:rPr>
          <w:sz w:val="28"/>
        </w:rPr>
        <w:t>деятельности</w:t>
      </w:r>
      <w:r w:rsidRPr="00E3718D">
        <w:rPr>
          <w:spacing w:val="-7"/>
          <w:sz w:val="28"/>
        </w:rPr>
        <w:t xml:space="preserve"> </w:t>
      </w:r>
      <w:r w:rsidRPr="00E3718D">
        <w:rPr>
          <w:sz w:val="28"/>
        </w:rPr>
        <w:t>в</w:t>
      </w:r>
      <w:r w:rsidRPr="00E3718D">
        <w:rPr>
          <w:spacing w:val="-8"/>
          <w:sz w:val="28"/>
        </w:rPr>
        <w:t xml:space="preserve"> </w:t>
      </w:r>
      <w:r w:rsidRPr="00E3718D">
        <w:rPr>
          <w:sz w:val="28"/>
        </w:rPr>
        <w:t>сфере</w:t>
      </w:r>
      <w:r w:rsidRPr="00E3718D">
        <w:rPr>
          <w:spacing w:val="-7"/>
          <w:sz w:val="28"/>
        </w:rPr>
        <w:t xml:space="preserve"> </w:t>
      </w:r>
      <w:r w:rsidRPr="00E3718D">
        <w:rPr>
          <w:spacing w:val="-2"/>
          <w:sz w:val="28"/>
        </w:rPr>
        <w:t>торговли;</w:t>
      </w:r>
    </w:p>
    <w:p w:rsidR="00E36AB1" w:rsidRPr="00E3718D" w:rsidRDefault="00B65F75" w:rsidP="00E539D6">
      <w:pPr>
        <w:pStyle w:val="a5"/>
        <w:numPr>
          <w:ilvl w:val="0"/>
          <w:numId w:val="14"/>
        </w:numPr>
        <w:tabs>
          <w:tab w:val="left" w:pos="1799"/>
        </w:tabs>
        <w:spacing w:before="47" w:line="278" w:lineRule="auto"/>
        <w:ind w:left="-567" w:firstLine="921"/>
        <w:jc w:val="both"/>
        <w:rPr>
          <w:sz w:val="28"/>
        </w:rPr>
      </w:pPr>
      <w:r w:rsidRPr="00E3718D">
        <w:rPr>
          <w:sz w:val="28"/>
        </w:rPr>
        <w:t xml:space="preserve">расширение товарного ассортимента, в </w:t>
      </w:r>
      <w:proofErr w:type="spellStart"/>
      <w:r w:rsidRPr="00E3718D">
        <w:rPr>
          <w:sz w:val="28"/>
        </w:rPr>
        <w:t>т.ч</w:t>
      </w:r>
      <w:proofErr w:type="spellEnd"/>
      <w:r w:rsidRPr="00E3718D">
        <w:rPr>
          <w:sz w:val="28"/>
        </w:rPr>
        <w:t>. увеличение доли продукции собственного производства;</w:t>
      </w:r>
    </w:p>
    <w:p w:rsidR="00E36AB1" w:rsidRPr="00E3718D" w:rsidRDefault="00B65F75" w:rsidP="00E539D6">
      <w:pPr>
        <w:pStyle w:val="a5"/>
        <w:numPr>
          <w:ilvl w:val="0"/>
          <w:numId w:val="14"/>
        </w:numPr>
        <w:tabs>
          <w:tab w:val="left" w:pos="1898"/>
        </w:tabs>
        <w:spacing w:line="276" w:lineRule="auto"/>
        <w:ind w:left="-567" w:firstLine="921"/>
        <w:jc w:val="both"/>
        <w:rPr>
          <w:sz w:val="28"/>
        </w:rPr>
      </w:pPr>
      <w:r w:rsidRPr="00E3718D">
        <w:rPr>
          <w:sz w:val="28"/>
        </w:rPr>
        <w:t xml:space="preserve">совершенствование форм продажи товаров: по заявкам, в кредит, сезонная распродажа, а также уценка товаров, организация выездной торговли и </w:t>
      </w:r>
      <w:r w:rsidRPr="00E3718D">
        <w:rPr>
          <w:spacing w:val="-4"/>
          <w:sz w:val="28"/>
        </w:rPr>
        <w:t>т.д.</w:t>
      </w:r>
    </w:p>
    <w:p w:rsidR="00E36AB1" w:rsidRPr="00E3718D" w:rsidRDefault="00B65F75" w:rsidP="00E539D6">
      <w:pPr>
        <w:pStyle w:val="a3"/>
        <w:spacing w:line="276" w:lineRule="auto"/>
        <w:ind w:left="-567"/>
      </w:pPr>
      <w:r w:rsidRPr="00E3718D">
        <w:t xml:space="preserve">В структуре платных услуг населению </w:t>
      </w:r>
      <w:proofErr w:type="spellStart"/>
      <w:r w:rsidR="00E3718D" w:rsidRPr="00E3718D">
        <w:t>Немского</w:t>
      </w:r>
      <w:proofErr w:type="spellEnd"/>
      <w:r w:rsidRPr="00E3718D">
        <w:t xml:space="preserve"> муниципального</w:t>
      </w:r>
      <w:r w:rsidRPr="00E3718D">
        <w:rPr>
          <w:spacing w:val="40"/>
        </w:rPr>
        <w:t xml:space="preserve"> </w:t>
      </w:r>
      <w:r w:rsidR="00E3718D" w:rsidRPr="00E3718D">
        <w:rPr>
          <w:spacing w:val="40"/>
        </w:rPr>
        <w:t>округа</w:t>
      </w:r>
      <w:r w:rsidRPr="00E3718D">
        <w:t xml:space="preserve"> преобладают следующие: бытовые услуги (ремонт </w:t>
      </w:r>
      <w:r w:rsidR="00E3718D" w:rsidRPr="00E3718D">
        <w:t xml:space="preserve">и пошив одежды, </w:t>
      </w:r>
      <w:r w:rsidRPr="00E3718D">
        <w:rPr>
          <w:spacing w:val="-5"/>
        </w:rPr>
        <w:t xml:space="preserve"> </w:t>
      </w:r>
      <w:r w:rsidRPr="00E3718D">
        <w:t>парикмахерские,</w:t>
      </w:r>
      <w:r w:rsidRPr="00E3718D">
        <w:rPr>
          <w:spacing w:val="-5"/>
        </w:rPr>
        <w:t xml:space="preserve"> </w:t>
      </w:r>
      <w:r w:rsidRPr="00E3718D">
        <w:t>косметологические,</w:t>
      </w:r>
      <w:r w:rsidRPr="00E3718D">
        <w:rPr>
          <w:spacing w:val="-5"/>
        </w:rPr>
        <w:t xml:space="preserve"> </w:t>
      </w:r>
      <w:r w:rsidRPr="00E3718D">
        <w:t>фото,</w:t>
      </w:r>
      <w:r w:rsidRPr="00E3718D">
        <w:rPr>
          <w:spacing w:val="-5"/>
        </w:rPr>
        <w:t xml:space="preserve"> </w:t>
      </w:r>
      <w:r w:rsidRPr="00E3718D">
        <w:t>ритуальные</w:t>
      </w:r>
      <w:r w:rsidRPr="00E3718D">
        <w:rPr>
          <w:spacing w:val="-4"/>
        </w:rPr>
        <w:t xml:space="preserve"> </w:t>
      </w:r>
      <w:r w:rsidRPr="00E3718D">
        <w:t>и прочие бытовые услуги); коммунальные услуги; прочие услуги.</w:t>
      </w:r>
    </w:p>
    <w:p w:rsidR="00E36AB1" w:rsidRPr="005B4011" w:rsidRDefault="00B65F75" w:rsidP="00E539D6">
      <w:pPr>
        <w:pStyle w:val="a3"/>
        <w:spacing w:line="276" w:lineRule="auto"/>
        <w:ind w:left="-567"/>
      </w:pPr>
      <w:r w:rsidRPr="005B4011">
        <w:t>По состоянию на 01.01.202</w:t>
      </w:r>
      <w:r w:rsidR="00F3129D">
        <w:t>6</w:t>
      </w:r>
      <w:r w:rsidRPr="005B4011">
        <w:t xml:space="preserve"> г. на территории </w:t>
      </w:r>
      <w:proofErr w:type="spellStart"/>
      <w:r w:rsidRPr="005B4011">
        <w:t>Н</w:t>
      </w:r>
      <w:r w:rsidR="00BB1865" w:rsidRPr="005B4011">
        <w:t>емского</w:t>
      </w:r>
      <w:proofErr w:type="spellEnd"/>
      <w:r w:rsidR="00BB1865" w:rsidRPr="005B4011">
        <w:t xml:space="preserve"> муниципального округа</w:t>
      </w:r>
      <w:r w:rsidRPr="005B4011">
        <w:t xml:space="preserve"> осуществляют деятельность </w:t>
      </w:r>
      <w:r w:rsidR="00BB1865" w:rsidRPr="005B4011">
        <w:t>1</w:t>
      </w:r>
      <w:r w:rsidR="00F3129D">
        <w:t>6</w:t>
      </w:r>
      <w:r w:rsidRPr="005B4011">
        <w:t xml:space="preserve"> объект</w:t>
      </w:r>
      <w:r w:rsidR="00BB1865" w:rsidRPr="005B4011">
        <w:t>ов</w:t>
      </w:r>
      <w:r w:rsidRPr="005B4011">
        <w:t xml:space="preserve"> бытового обслуживания</w:t>
      </w:r>
      <w:r w:rsidRPr="005B4011">
        <w:rPr>
          <w:spacing w:val="40"/>
        </w:rPr>
        <w:t xml:space="preserve"> </w:t>
      </w:r>
      <w:r w:rsidRPr="005B4011">
        <w:t xml:space="preserve">населения, оказывающих услуги: из них  </w:t>
      </w:r>
      <w:r w:rsidR="00BB1865" w:rsidRPr="005B4011">
        <w:t>2</w:t>
      </w:r>
      <w:r w:rsidRPr="005B4011">
        <w:t xml:space="preserve"> – ремонт</w:t>
      </w:r>
      <w:r w:rsidRPr="005B4011">
        <w:rPr>
          <w:spacing w:val="-3"/>
        </w:rPr>
        <w:t xml:space="preserve"> </w:t>
      </w:r>
      <w:r w:rsidRPr="005B4011">
        <w:t>и</w:t>
      </w:r>
      <w:r w:rsidRPr="005B4011">
        <w:rPr>
          <w:spacing w:val="-2"/>
        </w:rPr>
        <w:t xml:space="preserve"> </w:t>
      </w:r>
      <w:r w:rsidRPr="005B4011">
        <w:t>пошив</w:t>
      </w:r>
      <w:r w:rsidRPr="005B4011">
        <w:rPr>
          <w:spacing w:val="-3"/>
        </w:rPr>
        <w:t xml:space="preserve"> </w:t>
      </w:r>
      <w:r w:rsidRPr="005B4011">
        <w:t>одежды;</w:t>
      </w:r>
      <w:r w:rsidRPr="005B4011">
        <w:rPr>
          <w:spacing w:val="-1"/>
        </w:rPr>
        <w:t xml:space="preserve"> </w:t>
      </w:r>
      <w:r w:rsidR="00F3129D">
        <w:rPr>
          <w:spacing w:val="-1"/>
        </w:rPr>
        <w:t>3</w:t>
      </w:r>
      <w:r w:rsidRPr="005B4011">
        <w:t xml:space="preserve"> – техобслуживание и ремонт автомототранспорта; </w:t>
      </w:r>
      <w:r w:rsidR="00F3129D">
        <w:t>9</w:t>
      </w:r>
      <w:r w:rsidRPr="005B4011">
        <w:t xml:space="preserve">– парикмахерских и косметические услуги; </w:t>
      </w:r>
      <w:r w:rsidR="00BB1865" w:rsidRPr="005B4011">
        <w:t>1</w:t>
      </w:r>
      <w:r w:rsidRPr="005B4011">
        <w:t xml:space="preserve"> – фотоателье; </w:t>
      </w:r>
      <w:r w:rsidR="00BB1865" w:rsidRPr="005B4011">
        <w:t>1</w:t>
      </w:r>
      <w:r w:rsidRPr="005B4011">
        <w:t>- ритуальные</w:t>
      </w:r>
      <w:r w:rsidRPr="005B4011">
        <w:rPr>
          <w:spacing w:val="-1"/>
        </w:rPr>
        <w:t xml:space="preserve"> </w:t>
      </w:r>
      <w:r w:rsidRPr="005B4011">
        <w:t xml:space="preserve">услуги; </w:t>
      </w:r>
      <w:r w:rsidR="005B4011" w:rsidRPr="005B4011">
        <w:t xml:space="preserve">Имеются </w:t>
      </w:r>
      <w:r w:rsidR="00BB1865" w:rsidRPr="005B4011">
        <w:t>2</w:t>
      </w:r>
      <w:r w:rsidRPr="005B4011">
        <w:t xml:space="preserve">  </w:t>
      </w:r>
      <w:r w:rsidR="00BB1865" w:rsidRPr="005B4011">
        <w:t>приемны</w:t>
      </w:r>
      <w:r w:rsidR="005B4011" w:rsidRPr="005B4011">
        <w:t>х</w:t>
      </w:r>
      <w:r w:rsidR="00BB1865" w:rsidRPr="005B4011">
        <w:t xml:space="preserve"> пункт</w:t>
      </w:r>
      <w:r w:rsidR="005B4011" w:rsidRPr="005B4011">
        <w:t>а</w:t>
      </w:r>
      <w:r w:rsidR="00BB1865" w:rsidRPr="005B4011">
        <w:t xml:space="preserve"> бытового обслуживания</w:t>
      </w:r>
      <w:r w:rsidR="005B4011" w:rsidRPr="005B4011">
        <w:t xml:space="preserve"> ( 1- фотоателье, 1- ритуальные услуги)</w:t>
      </w:r>
      <w:r w:rsidRPr="005B4011">
        <w:t>.</w:t>
      </w:r>
    </w:p>
    <w:p w:rsidR="00E36AB1" w:rsidRPr="00E3718D" w:rsidRDefault="00B65F75" w:rsidP="00E539D6">
      <w:pPr>
        <w:pStyle w:val="a3"/>
        <w:spacing w:line="278" w:lineRule="auto"/>
        <w:ind w:left="-567"/>
      </w:pPr>
      <w:r w:rsidRPr="00E3718D">
        <w:t xml:space="preserve">Основными целями и задачами экономического развития данной отрасли </w:t>
      </w:r>
      <w:r w:rsidRPr="00E3718D">
        <w:rPr>
          <w:spacing w:val="-2"/>
        </w:rPr>
        <w:t>является:</w:t>
      </w:r>
    </w:p>
    <w:p w:rsidR="00E36AB1" w:rsidRPr="00E3718D" w:rsidRDefault="00B65F75" w:rsidP="00E539D6">
      <w:pPr>
        <w:pStyle w:val="a3"/>
        <w:spacing w:line="276" w:lineRule="auto"/>
        <w:ind w:left="-567"/>
      </w:pPr>
      <w:r w:rsidRPr="00E3718D">
        <w:t xml:space="preserve">Обеспечение устойчивого развития бытового обслуживания населения как источника пополнения бюджета, инструмента создания новых рабочих мест, содействие созданию и поддержка предпринимательских структур, обеспечение насыщения рынка разнообразными видами бытовых услуг, повышение их </w:t>
      </w:r>
      <w:r w:rsidRPr="00E3718D">
        <w:rPr>
          <w:spacing w:val="-2"/>
        </w:rPr>
        <w:t>качества.</w:t>
      </w:r>
    </w:p>
    <w:p w:rsidR="00E36AB1" w:rsidRDefault="00077D9E" w:rsidP="00077D9E">
      <w:pPr>
        <w:pStyle w:val="2"/>
        <w:tabs>
          <w:tab w:val="left" w:pos="4010"/>
        </w:tabs>
        <w:spacing w:line="317" w:lineRule="exact"/>
        <w:ind w:left="3005"/>
      </w:pPr>
      <w:r>
        <w:t xml:space="preserve">1.4.4 </w:t>
      </w:r>
      <w:r w:rsidR="00B65F75">
        <w:t>Малое</w:t>
      </w:r>
      <w:r w:rsidR="00B65F75">
        <w:rPr>
          <w:spacing w:val="-4"/>
        </w:rPr>
        <w:t xml:space="preserve"> </w:t>
      </w:r>
      <w:r w:rsidR="00B65F75">
        <w:rPr>
          <w:spacing w:val="-2"/>
        </w:rPr>
        <w:t>предпринимательство</w:t>
      </w:r>
    </w:p>
    <w:p w:rsidR="00E36AB1" w:rsidRDefault="00E36AB1">
      <w:pPr>
        <w:pStyle w:val="a3"/>
        <w:spacing w:before="97"/>
        <w:ind w:left="0" w:firstLine="0"/>
        <w:jc w:val="left"/>
        <w:rPr>
          <w:b/>
        </w:rPr>
      </w:pPr>
    </w:p>
    <w:p w:rsidR="00E36AB1" w:rsidRPr="00402A6A" w:rsidRDefault="00B65F75" w:rsidP="00E539D6">
      <w:pPr>
        <w:pStyle w:val="a3"/>
        <w:spacing w:line="276" w:lineRule="auto"/>
        <w:ind w:left="-567"/>
      </w:pPr>
      <w:r w:rsidRPr="00402A6A">
        <w:t>Малое предпринимательство - неотъемлемый элемент современной рыночной системы хозяйствования, без которого экономика и общество в целом не могут нормально существовать и развиваться.</w:t>
      </w:r>
    </w:p>
    <w:p w:rsidR="00E36AB1" w:rsidRPr="00402A6A" w:rsidRDefault="00B65F75" w:rsidP="00E539D6">
      <w:pPr>
        <w:pStyle w:val="a3"/>
        <w:spacing w:before="1" w:line="276" w:lineRule="auto"/>
        <w:ind w:left="-567"/>
      </w:pPr>
      <w:r w:rsidRPr="00402A6A">
        <w:t>Малое и среднее предпринимательство создает новые рабочие места, наиболее динамично осваивает новые виды продукции и экономические ниши, развивается в отраслях, неконкурентоспособных для крупного бизнеса.</w:t>
      </w:r>
    </w:p>
    <w:p w:rsidR="00E36AB1" w:rsidRPr="00402A6A" w:rsidRDefault="00B65F75" w:rsidP="00E539D6">
      <w:pPr>
        <w:pStyle w:val="a3"/>
        <w:spacing w:line="276" w:lineRule="auto"/>
        <w:ind w:left="-567"/>
      </w:pPr>
      <w:r w:rsidRPr="00402A6A">
        <w:t xml:space="preserve">Активное развитие малого предпринимательства в конечном счете позволяет обеспечить достижение генеральных целей, закрепленных в Стратегии социально-экономического развития Кировской области </w:t>
      </w:r>
      <w:r w:rsidR="00402A6A" w:rsidRPr="00402A6A">
        <w:t>на период до</w:t>
      </w:r>
      <w:r w:rsidRPr="00402A6A">
        <w:t xml:space="preserve"> 203</w:t>
      </w:r>
      <w:r w:rsidR="00402A6A" w:rsidRPr="00402A6A">
        <w:t>6</w:t>
      </w:r>
      <w:r w:rsidRPr="00402A6A">
        <w:t xml:space="preserve"> год</w:t>
      </w:r>
      <w:r w:rsidR="00402A6A" w:rsidRPr="00402A6A">
        <w:t>а</w:t>
      </w:r>
      <w:r w:rsidRPr="00402A6A">
        <w:t xml:space="preserve">: повышение качества жизни населения, достижение прорыва в социально- </w:t>
      </w:r>
      <w:r w:rsidRPr="00402A6A">
        <w:lastRenderedPageBreak/>
        <w:t>экономическом развитии, создание условий для изменения качества социально- экономического</w:t>
      </w:r>
      <w:r w:rsidRPr="00402A6A">
        <w:rPr>
          <w:spacing w:val="-3"/>
        </w:rPr>
        <w:t xml:space="preserve"> </w:t>
      </w:r>
      <w:r w:rsidRPr="00402A6A">
        <w:t>развития</w:t>
      </w:r>
      <w:r w:rsidRPr="00402A6A">
        <w:rPr>
          <w:spacing w:val="-4"/>
        </w:rPr>
        <w:t xml:space="preserve"> </w:t>
      </w:r>
      <w:r w:rsidRPr="00402A6A">
        <w:t>на</w:t>
      </w:r>
      <w:r w:rsidRPr="00402A6A">
        <w:rPr>
          <w:spacing w:val="-4"/>
        </w:rPr>
        <w:t xml:space="preserve"> </w:t>
      </w:r>
      <w:r w:rsidRPr="00402A6A">
        <w:t>основе</w:t>
      </w:r>
      <w:r w:rsidRPr="00402A6A">
        <w:rPr>
          <w:spacing w:val="-4"/>
        </w:rPr>
        <w:t xml:space="preserve"> </w:t>
      </w:r>
      <w:r w:rsidRPr="00402A6A">
        <w:t>использования</w:t>
      </w:r>
      <w:r w:rsidRPr="00402A6A">
        <w:rPr>
          <w:spacing w:val="-4"/>
        </w:rPr>
        <w:t xml:space="preserve"> </w:t>
      </w:r>
      <w:r w:rsidRPr="00402A6A">
        <w:t>производственных</w:t>
      </w:r>
      <w:r w:rsidRPr="00402A6A">
        <w:rPr>
          <w:spacing w:val="-3"/>
        </w:rPr>
        <w:t xml:space="preserve"> </w:t>
      </w:r>
      <w:r w:rsidRPr="00402A6A">
        <w:t>мощностей, природных ресурсов и пространства Кировской области, создание условий для роста человеческого капитала.</w:t>
      </w:r>
    </w:p>
    <w:p w:rsidR="00E36AB1" w:rsidRPr="00402A6A" w:rsidRDefault="00B65F75" w:rsidP="00E539D6">
      <w:pPr>
        <w:pStyle w:val="a3"/>
        <w:spacing w:line="276" w:lineRule="auto"/>
        <w:ind w:left="-567"/>
      </w:pPr>
      <w:r w:rsidRPr="00402A6A">
        <w:t xml:space="preserve">Малое и среднее предпринимательство на территории </w:t>
      </w:r>
      <w:proofErr w:type="spellStart"/>
      <w:r w:rsidR="00402A6A" w:rsidRPr="00402A6A">
        <w:t>Немского</w:t>
      </w:r>
      <w:proofErr w:type="spellEnd"/>
      <w:r w:rsidRPr="00402A6A">
        <w:t xml:space="preserve"> муниципального </w:t>
      </w:r>
      <w:r w:rsidR="00402A6A" w:rsidRPr="00402A6A">
        <w:t>округа</w:t>
      </w:r>
      <w:r w:rsidRPr="00402A6A">
        <w:t xml:space="preserve"> (далее - МСП) обладает достаточным потенциалом, позволяющим обеспечить его дальнейшее развитие и расширение сферы его </w:t>
      </w:r>
      <w:r w:rsidRPr="00402A6A">
        <w:rPr>
          <w:spacing w:val="-2"/>
        </w:rPr>
        <w:t>деятельности.</w:t>
      </w:r>
    </w:p>
    <w:p w:rsidR="00E36AB1" w:rsidRPr="00402A6A" w:rsidRDefault="00B65F75" w:rsidP="00E539D6">
      <w:pPr>
        <w:pStyle w:val="a3"/>
        <w:spacing w:line="276" w:lineRule="auto"/>
        <w:ind w:left="-567"/>
      </w:pPr>
      <w:r w:rsidRPr="00402A6A">
        <w:t>Однако</w:t>
      </w:r>
      <w:r w:rsidRPr="00402A6A">
        <w:rPr>
          <w:spacing w:val="-3"/>
        </w:rPr>
        <w:t xml:space="preserve"> </w:t>
      </w:r>
      <w:r w:rsidRPr="00402A6A">
        <w:t>существует</w:t>
      </w:r>
      <w:r w:rsidRPr="00402A6A">
        <w:rPr>
          <w:spacing w:val="-4"/>
        </w:rPr>
        <w:t xml:space="preserve"> </w:t>
      </w:r>
      <w:r w:rsidRPr="00402A6A">
        <w:t>ряд факторов,</w:t>
      </w:r>
      <w:r w:rsidRPr="00402A6A">
        <w:rPr>
          <w:spacing w:val="-2"/>
        </w:rPr>
        <w:t xml:space="preserve"> </w:t>
      </w:r>
      <w:r w:rsidRPr="00402A6A">
        <w:t>сдерживающих</w:t>
      </w:r>
      <w:r w:rsidRPr="00402A6A">
        <w:rPr>
          <w:spacing w:val="-2"/>
        </w:rPr>
        <w:t xml:space="preserve"> </w:t>
      </w:r>
      <w:r w:rsidRPr="00402A6A">
        <w:t>процесс</w:t>
      </w:r>
      <w:r w:rsidRPr="00402A6A">
        <w:rPr>
          <w:spacing w:val="-4"/>
        </w:rPr>
        <w:t xml:space="preserve"> </w:t>
      </w:r>
      <w:r w:rsidRPr="00402A6A">
        <w:t>развития малого предпринимательства. Это сложности со сбытом продукции, недостаточность стартового капитала, трудности с материально-техническим оснащением малых предприятий, высокие тарифы на коммунальные услуги и электроэнергию, недостаток объективной информации о динамике и конъюнктуре рынка, на котором малому предприятию приходится функционировать, недостаток ликвидного обеспечения, административные преграды, часто встречающийся негативизм некоторых слоев населения, слабая общественная активность большинства</w:t>
      </w:r>
      <w:r w:rsidRPr="00402A6A">
        <w:rPr>
          <w:spacing w:val="80"/>
        </w:rPr>
        <w:t xml:space="preserve"> </w:t>
      </w:r>
      <w:r w:rsidRPr="00402A6A">
        <w:t>предпринимателей,</w:t>
      </w:r>
      <w:r w:rsidRPr="00402A6A">
        <w:rPr>
          <w:spacing w:val="80"/>
        </w:rPr>
        <w:t xml:space="preserve"> </w:t>
      </w:r>
      <w:r w:rsidRPr="00402A6A">
        <w:t>их</w:t>
      </w:r>
      <w:r w:rsidRPr="00402A6A">
        <w:rPr>
          <w:spacing w:val="80"/>
        </w:rPr>
        <w:t xml:space="preserve"> </w:t>
      </w:r>
      <w:r w:rsidRPr="00402A6A">
        <w:t>разобщенность,</w:t>
      </w:r>
      <w:r w:rsidRPr="00402A6A">
        <w:rPr>
          <w:spacing w:val="80"/>
        </w:rPr>
        <w:t xml:space="preserve"> </w:t>
      </w:r>
      <w:r w:rsidRPr="00402A6A">
        <w:t>недостаточная</w:t>
      </w:r>
      <w:r w:rsidRPr="00402A6A">
        <w:rPr>
          <w:spacing w:val="80"/>
        </w:rPr>
        <w:t xml:space="preserve"> </w:t>
      </w:r>
      <w:r w:rsidRPr="00402A6A">
        <w:t>развитость</w:t>
      </w:r>
    </w:p>
    <w:p w:rsidR="00E36AB1" w:rsidRPr="00402A6A" w:rsidRDefault="00B65F75" w:rsidP="00E539D6">
      <w:pPr>
        <w:pStyle w:val="a3"/>
        <w:spacing w:before="68"/>
        <w:ind w:left="-567" w:firstLine="0"/>
      </w:pPr>
      <w:r w:rsidRPr="00402A6A">
        <w:t>общественных</w:t>
      </w:r>
      <w:r w:rsidRPr="00402A6A">
        <w:rPr>
          <w:spacing w:val="-11"/>
        </w:rPr>
        <w:t xml:space="preserve"> </w:t>
      </w:r>
      <w:r w:rsidRPr="00402A6A">
        <w:t>объединений</w:t>
      </w:r>
      <w:r w:rsidRPr="00402A6A">
        <w:rPr>
          <w:spacing w:val="-8"/>
        </w:rPr>
        <w:t xml:space="preserve"> </w:t>
      </w:r>
      <w:r w:rsidRPr="00402A6A">
        <w:t>предпринимателей</w:t>
      </w:r>
      <w:r w:rsidRPr="00402A6A">
        <w:rPr>
          <w:spacing w:val="-11"/>
        </w:rPr>
        <w:t xml:space="preserve"> </w:t>
      </w:r>
      <w:r w:rsidRPr="00402A6A">
        <w:t>и</w:t>
      </w:r>
      <w:r w:rsidRPr="00402A6A">
        <w:rPr>
          <w:spacing w:val="-8"/>
        </w:rPr>
        <w:t xml:space="preserve"> </w:t>
      </w:r>
      <w:r w:rsidRPr="00402A6A">
        <w:t>другие</w:t>
      </w:r>
      <w:r w:rsidRPr="00402A6A">
        <w:rPr>
          <w:spacing w:val="-7"/>
        </w:rPr>
        <w:t xml:space="preserve"> </w:t>
      </w:r>
      <w:r w:rsidRPr="00402A6A">
        <w:rPr>
          <w:spacing w:val="-2"/>
        </w:rPr>
        <w:t>факторы.</w:t>
      </w:r>
    </w:p>
    <w:p w:rsidR="00E36AB1" w:rsidRPr="00402A6A" w:rsidRDefault="00B65F75" w:rsidP="00E539D6">
      <w:pPr>
        <w:pStyle w:val="a3"/>
        <w:spacing w:before="50" w:line="276" w:lineRule="auto"/>
        <w:ind w:left="-567"/>
      </w:pPr>
      <w:r w:rsidRPr="00402A6A">
        <w:t>Работа предприятий малого бизнеса охватывает практически все действующие на территории района отраслевые направления экономики.</w:t>
      </w:r>
    </w:p>
    <w:p w:rsidR="00BF76B6" w:rsidRDefault="00BF76B6" w:rsidP="00E539D6">
      <w:pPr>
        <w:spacing w:line="276" w:lineRule="auto"/>
        <w:ind w:left="-567"/>
        <w:jc w:val="both"/>
        <w:rPr>
          <w:sz w:val="28"/>
          <w:szCs w:val="28"/>
        </w:rPr>
      </w:pPr>
      <w:r>
        <w:rPr>
          <w:sz w:val="28"/>
          <w:szCs w:val="28"/>
        </w:rPr>
        <w:t xml:space="preserve">            На 3</w:t>
      </w:r>
      <w:r w:rsidRPr="00521CD1">
        <w:rPr>
          <w:sz w:val="28"/>
          <w:szCs w:val="28"/>
        </w:rPr>
        <w:t>1</w:t>
      </w:r>
      <w:r>
        <w:rPr>
          <w:sz w:val="28"/>
          <w:szCs w:val="28"/>
        </w:rPr>
        <w:t xml:space="preserve"> декабря  2025 года в </w:t>
      </w:r>
      <w:proofErr w:type="spellStart"/>
      <w:r>
        <w:rPr>
          <w:sz w:val="28"/>
          <w:szCs w:val="28"/>
        </w:rPr>
        <w:t>Немском</w:t>
      </w:r>
      <w:proofErr w:type="spellEnd"/>
      <w:r>
        <w:rPr>
          <w:sz w:val="28"/>
          <w:szCs w:val="28"/>
        </w:rPr>
        <w:t xml:space="preserve"> районе насчитывается  158 субъектов малого и среднего предпринимательства, в том числе 15 малых и средних предприятий, 143 индивидуальных предпринимателя,  включая глав крестьянских фермерских хозяйств. </w:t>
      </w:r>
    </w:p>
    <w:p w:rsidR="00BF76B6" w:rsidRPr="00CC360B" w:rsidRDefault="00BF76B6" w:rsidP="00E539D6">
      <w:pPr>
        <w:spacing w:line="276" w:lineRule="auto"/>
        <w:ind w:left="-567"/>
        <w:jc w:val="both"/>
        <w:rPr>
          <w:sz w:val="28"/>
          <w:szCs w:val="28"/>
        </w:rPr>
      </w:pPr>
      <w:r w:rsidRPr="005D72C8">
        <w:rPr>
          <w:sz w:val="28"/>
          <w:szCs w:val="28"/>
        </w:rPr>
        <w:t xml:space="preserve">          </w:t>
      </w:r>
      <w:r w:rsidRPr="00CC360B">
        <w:rPr>
          <w:sz w:val="28"/>
          <w:szCs w:val="28"/>
        </w:rPr>
        <w:t>2</w:t>
      </w:r>
      <w:r>
        <w:rPr>
          <w:sz w:val="28"/>
          <w:szCs w:val="28"/>
        </w:rPr>
        <w:t xml:space="preserve">6,6 </w:t>
      </w:r>
      <w:r w:rsidRPr="00CC360B">
        <w:rPr>
          <w:sz w:val="28"/>
          <w:szCs w:val="28"/>
        </w:rPr>
        <w:t>% (</w:t>
      </w:r>
      <w:r>
        <w:rPr>
          <w:sz w:val="28"/>
          <w:szCs w:val="28"/>
        </w:rPr>
        <w:t>42</w:t>
      </w:r>
      <w:r w:rsidRPr="00CC360B">
        <w:rPr>
          <w:sz w:val="28"/>
          <w:szCs w:val="28"/>
        </w:rPr>
        <w:t xml:space="preserve"> ед.) из </w:t>
      </w:r>
      <w:r>
        <w:rPr>
          <w:sz w:val="28"/>
          <w:szCs w:val="28"/>
        </w:rPr>
        <w:t>158</w:t>
      </w:r>
      <w:r w:rsidRPr="00CC360B">
        <w:rPr>
          <w:sz w:val="28"/>
          <w:szCs w:val="28"/>
        </w:rPr>
        <w:t xml:space="preserve"> субъект</w:t>
      </w:r>
      <w:r>
        <w:rPr>
          <w:sz w:val="28"/>
          <w:szCs w:val="28"/>
        </w:rPr>
        <w:t>ов</w:t>
      </w:r>
      <w:r w:rsidRPr="00CC360B">
        <w:rPr>
          <w:sz w:val="28"/>
          <w:szCs w:val="28"/>
        </w:rPr>
        <w:t xml:space="preserve"> малого и среднего предпринимательства  заняты в торговле</w:t>
      </w:r>
      <w:r>
        <w:rPr>
          <w:sz w:val="28"/>
          <w:szCs w:val="28"/>
        </w:rPr>
        <w:t xml:space="preserve"> и общепите</w:t>
      </w:r>
      <w:r w:rsidRPr="00CC360B">
        <w:rPr>
          <w:sz w:val="28"/>
          <w:szCs w:val="28"/>
        </w:rPr>
        <w:t xml:space="preserve">, </w:t>
      </w:r>
      <w:r>
        <w:rPr>
          <w:sz w:val="28"/>
          <w:szCs w:val="28"/>
        </w:rPr>
        <w:t>25,9%</w:t>
      </w:r>
      <w:r w:rsidRPr="00CC360B">
        <w:rPr>
          <w:sz w:val="28"/>
          <w:szCs w:val="28"/>
        </w:rPr>
        <w:t xml:space="preserve"> (</w:t>
      </w:r>
      <w:r>
        <w:rPr>
          <w:sz w:val="28"/>
          <w:szCs w:val="28"/>
        </w:rPr>
        <w:t>41</w:t>
      </w:r>
      <w:r w:rsidRPr="00CC360B">
        <w:rPr>
          <w:sz w:val="28"/>
          <w:szCs w:val="28"/>
        </w:rPr>
        <w:t xml:space="preserve"> ед.) – транспортировка и хранение, </w:t>
      </w:r>
      <w:r>
        <w:rPr>
          <w:sz w:val="28"/>
          <w:szCs w:val="28"/>
        </w:rPr>
        <w:t>13,3</w:t>
      </w:r>
      <w:r w:rsidRPr="00CC360B">
        <w:rPr>
          <w:sz w:val="28"/>
          <w:szCs w:val="28"/>
        </w:rPr>
        <w:t>%  (</w:t>
      </w:r>
      <w:r>
        <w:rPr>
          <w:sz w:val="28"/>
          <w:szCs w:val="28"/>
        </w:rPr>
        <w:t>21</w:t>
      </w:r>
      <w:r w:rsidRPr="00CC360B">
        <w:rPr>
          <w:sz w:val="28"/>
          <w:szCs w:val="28"/>
        </w:rPr>
        <w:t xml:space="preserve"> ед.) - в </w:t>
      </w:r>
      <w:r>
        <w:rPr>
          <w:sz w:val="28"/>
          <w:szCs w:val="28"/>
        </w:rPr>
        <w:t>промышленности</w:t>
      </w:r>
      <w:r w:rsidRPr="00CC360B">
        <w:rPr>
          <w:sz w:val="28"/>
          <w:szCs w:val="28"/>
        </w:rPr>
        <w:t xml:space="preserve">, </w:t>
      </w:r>
      <w:r>
        <w:rPr>
          <w:sz w:val="28"/>
          <w:szCs w:val="28"/>
        </w:rPr>
        <w:t>15,8</w:t>
      </w:r>
      <w:r w:rsidRPr="00CC360B">
        <w:rPr>
          <w:sz w:val="28"/>
          <w:szCs w:val="28"/>
        </w:rPr>
        <w:t xml:space="preserve"> % (</w:t>
      </w:r>
      <w:r>
        <w:rPr>
          <w:sz w:val="28"/>
          <w:szCs w:val="28"/>
        </w:rPr>
        <w:t>25</w:t>
      </w:r>
      <w:r w:rsidRPr="00CC360B">
        <w:rPr>
          <w:sz w:val="28"/>
          <w:szCs w:val="28"/>
        </w:rPr>
        <w:t xml:space="preserve"> ед.) - в сельском </w:t>
      </w:r>
      <w:r>
        <w:rPr>
          <w:sz w:val="28"/>
          <w:szCs w:val="28"/>
        </w:rPr>
        <w:t>и лесном хозяйствах</w:t>
      </w:r>
      <w:r w:rsidRPr="00CC360B">
        <w:rPr>
          <w:sz w:val="28"/>
          <w:szCs w:val="28"/>
        </w:rPr>
        <w:t xml:space="preserve">, </w:t>
      </w:r>
      <w:r>
        <w:rPr>
          <w:sz w:val="28"/>
          <w:szCs w:val="28"/>
        </w:rPr>
        <w:t>18,4</w:t>
      </w:r>
      <w:r w:rsidRPr="00CC360B">
        <w:rPr>
          <w:sz w:val="28"/>
          <w:szCs w:val="28"/>
        </w:rPr>
        <w:t>% (</w:t>
      </w:r>
      <w:r>
        <w:rPr>
          <w:sz w:val="28"/>
          <w:szCs w:val="28"/>
        </w:rPr>
        <w:t>29</w:t>
      </w:r>
      <w:r w:rsidRPr="00CC360B">
        <w:rPr>
          <w:sz w:val="28"/>
          <w:szCs w:val="28"/>
        </w:rPr>
        <w:t xml:space="preserve"> ед.) - приходится на остальные виды деятельности. </w:t>
      </w:r>
    </w:p>
    <w:p w:rsidR="00BF76B6" w:rsidRPr="00562625" w:rsidRDefault="00BF76B6" w:rsidP="00E539D6">
      <w:pPr>
        <w:shd w:val="clear" w:color="auto" w:fill="FFFFFF"/>
        <w:spacing w:line="276" w:lineRule="auto"/>
        <w:ind w:left="-567" w:firstLine="720"/>
        <w:jc w:val="both"/>
        <w:rPr>
          <w:color w:val="000000"/>
          <w:sz w:val="28"/>
        </w:rPr>
      </w:pPr>
      <w:r w:rsidRPr="00562625">
        <w:rPr>
          <w:sz w:val="28"/>
          <w:szCs w:val="28"/>
        </w:rPr>
        <w:t xml:space="preserve"> </w:t>
      </w:r>
      <w:r w:rsidRPr="00562625">
        <w:rPr>
          <w:color w:val="000000"/>
          <w:spacing w:val="-5"/>
          <w:sz w:val="28"/>
        </w:rPr>
        <w:t xml:space="preserve">Среднесписочная численность работников малых </w:t>
      </w:r>
      <w:r>
        <w:rPr>
          <w:color w:val="000000"/>
          <w:spacing w:val="-5"/>
          <w:sz w:val="28"/>
        </w:rPr>
        <w:t xml:space="preserve">и средних </w:t>
      </w:r>
      <w:r w:rsidRPr="00562625">
        <w:rPr>
          <w:color w:val="000000"/>
          <w:spacing w:val="-5"/>
          <w:sz w:val="28"/>
        </w:rPr>
        <w:t xml:space="preserve">предприятий </w:t>
      </w:r>
      <w:r w:rsidRPr="00562625">
        <w:rPr>
          <w:color w:val="000000"/>
          <w:spacing w:val="-1"/>
          <w:sz w:val="28"/>
        </w:rPr>
        <w:t xml:space="preserve"> </w:t>
      </w:r>
      <w:r>
        <w:rPr>
          <w:color w:val="000000"/>
          <w:spacing w:val="-1"/>
          <w:sz w:val="28"/>
        </w:rPr>
        <w:t xml:space="preserve"> </w:t>
      </w:r>
      <w:r w:rsidRPr="00562625">
        <w:rPr>
          <w:color w:val="000000"/>
          <w:spacing w:val="-1"/>
          <w:sz w:val="28"/>
        </w:rPr>
        <w:t xml:space="preserve"> составила </w:t>
      </w:r>
      <w:r>
        <w:rPr>
          <w:color w:val="000000"/>
          <w:spacing w:val="-1"/>
          <w:sz w:val="28"/>
        </w:rPr>
        <w:t>208</w:t>
      </w:r>
      <w:r w:rsidRPr="00562625">
        <w:rPr>
          <w:color w:val="000000"/>
          <w:spacing w:val="-1"/>
          <w:sz w:val="28"/>
        </w:rPr>
        <w:t xml:space="preserve"> человек. Наибольшее </w:t>
      </w:r>
      <w:r w:rsidRPr="00562625">
        <w:rPr>
          <w:color w:val="000000"/>
          <w:sz w:val="28"/>
        </w:rPr>
        <w:t xml:space="preserve">количество человек трудится в «сельском хозяйстве» </w:t>
      </w:r>
      <w:r>
        <w:rPr>
          <w:color w:val="000000"/>
          <w:sz w:val="28"/>
        </w:rPr>
        <w:t xml:space="preserve"> - 144 человек или 69,3%. В </w:t>
      </w:r>
      <w:r w:rsidRPr="00562625">
        <w:rPr>
          <w:color w:val="000000"/>
          <w:sz w:val="28"/>
        </w:rPr>
        <w:t>«</w:t>
      </w:r>
      <w:r>
        <w:rPr>
          <w:color w:val="000000"/>
          <w:sz w:val="28"/>
        </w:rPr>
        <w:t>промышленности</w:t>
      </w:r>
      <w:r w:rsidRPr="00562625">
        <w:rPr>
          <w:color w:val="000000"/>
          <w:sz w:val="28"/>
        </w:rPr>
        <w:t>»</w:t>
      </w:r>
      <w:r>
        <w:rPr>
          <w:color w:val="000000"/>
          <w:sz w:val="28"/>
        </w:rPr>
        <w:t xml:space="preserve"> занято </w:t>
      </w:r>
      <w:r w:rsidRPr="00562625">
        <w:rPr>
          <w:color w:val="000000"/>
          <w:sz w:val="28"/>
        </w:rPr>
        <w:t xml:space="preserve"> - </w:t>
      </w:r>
      <w:r>
        <w:rPr>
          <w:color w:val="000000"/>
          <w:sz w:val="28"/>
        </w:rPr>
        <w:t>55</w:t>
      </w:r>
      <w:r w:rsidRPr="00562625">
        <w:rPr>
          <w:color w:val="000000"/>
          <w:sz w:val="28"/>
        </w:rPr>
        <w:t xml:space="preserve"> человек или </w:t>
      </w:r>
      <w:r>
        <w:rPr>
          <w:color w:val="000000"/>
          <w:sz w:val="28"/>
        </w:rPr>
        <w:t>26,4</w:t>
      </w:r>
      <w:r w:rsidRPr="00562625">
        <w:rPr>
          <w:color w:val="000000"/>
          <w:sz w:val="28"/>
        </w:rPr>
        <w:t>%</w:t>
      </w:r>
      <w:r>
        <w:rPr>
          <w:color w:val="000000"/>
          <w:sz w:val="28"/>
        </w:rPr>
        <w:t>, в «торговле»</w:t>
      </w:r>
      <w:r w:rsidRPr="00562625">
        <w:rPr>
          <w:color w:val="000000"/>
          <w:spacing w:val="-4"/>
          <w:sz w:val="28"/>
        </w:rPr>
        <w:t xml:space="preserve"> - </w:t>
      </w:r>
      <w:r>
        <w:rPr>
          <w:color w:val="000000"/>
          <w:spacing w:val="-4"/>
          <w:sz w:val="28"/>
        </w:rPr>
        <w:t>4</w:t>
      </w:r>
      <w:r w:rsidRPr="00562625">
        <w:rPr>
          <w:color w:val="000000"/>
          <w:spacing w:val="-4"/>
          <w:sz w:val="28"/>
        </w:rPr>
        <w:t xml:space="preserve"> человек</w:t>
      </w:r>
      <w:r>
        <w:rPr>
          <w:color w:val="000000"/>
          <w:spacing w:val="-4"/>
          <w:sz w:val="28"/>
        </w:rPr>
        <w:t>а</w:t>
      </w:r>
      <w:r w:rsidRPr="00562625">
        <w:rPr>
          <w:color w:val="000000"/>
          <w:spacing w:val="-4"/>
          <w:sz w:val="28"/>
        </w:rPr>
        <w:t xml:space="preserve"> или  </w:t>
      </w:r>
      <w:r>
        <w:rPr>
          <w:color w:val="000000"/>
          <w:spacing w:val="-4"/>
          <w:sz w:val="28"/>
        </w:rPr>
        <w:t>1,9%,  2,4 работающих приходится на остальные виды деятельности</w:t>
      </w:r>
      <w:r w:rsidRPr="00562625">
        <w:rPr>
          <w:color w:val="000000"/>
          <w:spacing w:val="-4"/>
          <w:sz w:val="28"/>
        </w:rPr>
        <w:t>.</w:t>
      </w:r>
    </w:p>
    <w:p w:rsidR="00BF76B6" w:rsidRPr="00562625" w:rsidRDefault="00BF76B6" w:rsidP="00E539D6">
      <w:pPr>
        <w:shd w:val="clear" w:color="auto" w:fill="FFFFFF"/>
        <w:spacing w:line="276" w:lineRule="auto"/>
        <w:ind w:left="-567" w:firstLine="720"/>
        <w:jc w:val="both"/>
        <w:rPr>
          <w:color w:val="000000"/>
          <w:sz w:val="28"/>
        </w:rPr>
      </w:pPr>
      <w:r w:rsidRPr="00562625">
        <w:rPr>
          <w:color w:val="000000"/>
          <w:sz w:val="28"/>
        </w:rPr>
        <w:t xml:space="preserve"> </w:t>
      </w:r>
      <w:r w:rsidRPr="00562625">
        <w:rPr>
          <w:color w:val="000000"/>
          <w:spacing w:val="-1"/>
          <w:sz w:val="28"/>
        </w:rPr>
        <w:t xml:space="preserve"> В целом численность работающих на </w:t>
      </w:r>
      <w:r w:rsidRPr="00562625">
        <w:rPr>
          <w:color w:val="000000"/>
          <w:sz w:val="28"/>
        </w:rPr>
        <w:t xml:space="preserve">малых </w:t>
      </w:r>
      <w:r>
        <w:rPr>
          <w:color w:val="000000"/>
          <w:sz w:val="28"/>
        </w:rPr>
        <w:t xml:space="preserve">и средних </w:t>
      </w:r>
      <w:r w:rsidRPr="00562625">
        <w:rPr>
          <w:color w:val="000000"/>
          <w:sz w:val="28"/>
        </w:rPr>
        <w:t xml:space="preserve">предприятиях </w:t>
      </w:r>
      <w:r>
        <w:rPr>
          <w:color w:val="000000"/>
          <w:sz w:val="28"/>
        </w:rPr>
        <w:t>уменьшилась</w:t>
      </w:r>
      <w:r w:rsidRPr="00562625">
        <w:rPr>
          <w:color w:val="000000"/>
          <w:sz w:val="28"/>
        </w:rPr>
        <w:t xml:space="preserve"> по сравнению с</w:t>
      </w:r>
      <w:r>
        <w:rPr>
          <w:color w:val="000000"/>
          <w:sz w:val="28"/>
        </w:rPr>
        <w:t xml:space="preserve"> соответствующим периодом </w:t>
      </w:r>
      <w:r w:rsidRPr="00562625">
        <w:rPr>
          <w:color w:val="000000"/>
          <w:sz w:val="28"/>
        </w:rPr>
        <w:t>прошл</w:t>
      </w:r>
      <w:r>
        <w:rPr>
          <w:color w:val="000000"/>
          <w:sz w:val="28"/>
        </w:rPr>
        <w:t>ого</w:t>
      </w:r>
      <w:r w:rsidRPr="00562625">
        <w:rPr>
          <w:color w:val="000000"/>
          <w:sz w:val="28"/>
        </w:rPr>
        <w:t xml:space="preserve"> год</w:t>
      </w:r>
      <w:r>
        <w:rPr>
          <w:color w:val="000000"/>
          <w:sz w:val="28"/>
        </w:rPr>
        <w:t>а</w:t>
      </w:r>
      <w:r w:rsidRPr="00562625">
        <w:rPr>
          <w:color w:val="000000"/>
          <w:sz w:val="28"/>
        </w:rPr>
        <w:t xml:space="preserve"> на </w:t>
      </w:r>
      <w:r>
        <w:rPr>
          <w:color w:val="000000"/>
          <w:sz w:val="28"/>
        </w:rPr>
        <w:t>8</w:t>
      </w:r>
      <w:r w:rsidRPr="00562625">
        <w:rPr>
          <w:color w:val="000000"/>
          <w:sz w:val="28"/>
        </w:rPr>
        <w:t xml:space="preserve"> человек.  </w:t>
      </w:r>
      <w:r>
        <w:rPr>
          <w:color w:val="000000"/>
          <w:sz w:val="28"/>
        </w:rPr>
        <w:t>Сокращение</w:t>
      </w:r>
      <w:r w:rsidRPr="00562625">
        <w:rPr>
          <w:color w:val="000000"/>
          <w:sz w:val="28"/>
        </w:rPr>
        <w:t xml:space="preserve">  среднеспис</w:t>
      </w:r>
      <w:r>
        <w:rPr>
          <w:color w:val="000000"/>
          <w:sz w:val="28"/>
        </w:rPr>
        <w:t xml:space="preserve">очной численности  произошло  </w:t>
      </w:r>
      <w:r w:rsidRPr="00562625">
        <w:rPr>
          <w:color w:val="000000"/>
          <w:sz w:val="28"/>
        </w:rPr>
        <w:t xml:space="preserve">   в </w:t>
      </w:r>
      <w:r>
        <w:rPr>
          <w:color w:val="000000"/>
          <w:sz w:val="28"/>
        </w:rPr>
        <w:t xml:space="preserve">промышленности – на 7 человек, в торговле – на 1 человека. </w:t>
      </w:r>
      <w:r w:rsidRPr="00562625">
        <w:rPr>
          <w:color w:val="000000"/>
          <w:sz w:val="28"/>
        </w:rPr>
        <w:t xml:space="preserve">Фонд заработной платы составил </w:t>
      </w:r>
      <w:r>
        <w:rPr>
          <w:color w:val="000000"/>
          <w:sz w:val="28"/>
        </w:rPr>
        <w:t>155,7</w:t>
      </w:r>
      <w:r w:rsidRPr="00562625">
        <w:rPr>
          <w:color w:val="000000"/>
          <w:sz w:val="28"/>
        </w:rPr>
        <w:t xml:space="preserve"> млн. руб. или на </w:t>
      </w:r>
      <w:r>
        <w:rPr>
          <w:color w:val="000000"/>
          <w:sz w:val="28"/>
        </w:rPr>
        <w:t>12,4</w:t>
      </w:r>
      <w:r w:rsidRPr="00562625">
        <w:rPr>
          <w:color w:val="000000"/>
          <w:sz w:val="28"/>
        </w:rPr>
        <w:t xml:space="preserve">% </w:t>
      </w:r>
      <w:r>
        <w:rPr>
          <w:color w:val="000000"/>
          <w:sz w:val="28"/>
        </w:rPr>
        <w:t>больше</w:t>
      </w:r>
      <w:r w:rsidRPr="00562625">
        <w:rPr>
          <w:color w:val="000000"/>
          <w:sz w:val="28"/>
        </w:rPr>
        <w:t>, чем за</w:t>
      </w:r>
      <w:r>
        <w:rPr>
          <w:color w:val="000000"/>
          <w:sz w:val="28"/>
        </w:rPr>
        <w:t xml:space="preserve"> </w:t>
      </w:r>
      <w:r>
        <w:rPr>
          <w:color w:val="000000"/>
          <w:spacing w:val="-1"/>
          <w:sz w:val="28"/>
        </w:rPr>
        <w:t xml:space="preserve">  </w:t>
      </w:r>
      <w:r w:rsidRPr="00562625">
        <w:rPr>
          <w:color w:val="000000"/>
          <w:spacing w:val="-1"/>
          <w:sz w:val="28"/>
        </w:rPr>
        <w:t>20</w:t>
      </w:r>
      <w:r>
        <w:rPr>
          <w:color w:val="000000"/>
          <w:spacing w:val="-1"/>
          <w:sz w:val="28"/>
        </w:rPr>
        <w:t>24</w:t>
      </w:r>
      <w:r w:rsidRPr="00562625">
        <w:rPr>
          <w:color w:val="000000"/>
          <w:spacing w:val="-1"/>
          <w:sz w:val="28"/>
        </w:rPr>
        <w:t xml:space="preserve"> год</w:t>
      </w:r>
      <w:r>
        <w:rPr>
          <w:color w:val="000000"/>
          <w:spacing w:val="-1"/>
          <w:sz w:val="28"/>
        </w:rPr>
        <w:t>,</w:t>
      </w:r>
      <w:r w:rsidRPr="00562625">
        <w:rPr>
          <w:color w:val="000000"/>
          <w:spacing w:val="-1"/>
          <w:sz w:val="28"/>
        </w:rPr>
        <w:t xml:space="preserve"> </w:t>
      </w:r>
      <w:r>
        <w:rPr>
          <w:color w:val="000000"/>
          <w:spacing w:val="-1"/>
          <w:sz w:val="28"/>
        </w:rPr>
        <w:t>с</w:t>
      </w:r>
      <w:r w:rsidRPr="00562625">
        <w:rPr>
          <w:color w:val="000000"/>
          <w:spacing w:val="-1"/>
          <w:sz w:val="28"/>
        </w:rPr>
        <w:t xml:space="preserve">реднемесячная заработная плата  </w:t>
      </w:r>
      <w:r>
        <w:rPr>
          <w:color w:val="000000"/>
          <w:spacing w:val="-1"/>
          <w:sz w:val="28"/>
        </w:rPr>
        <w:t>62391</w:t>
      </w:r>
      <w:r w:rsidRPr="00562625">
        <w:rPr>
          <w:color w:val="000000"/>
          <w:spacing w:val="-4"/>
          <w:sz w:val="28"/>
        </w:rPr>
        <w:t xml:space="preserve">  рубл</w:t>
      </w:r>
      <w:r>
        <w:rPr>
          <w:color w:val="000000"/>
          <w:spacing w:val="-4"/>
          <w:sz w:val="28"/>
        </w:rPr>
        <w:t>ь</w:t>
      </w:r>
      <w:r w:rsidRPr="00562625">
        <w:rPr>
          <w:color w:val="000000"/>
          <w:spacing w:val="-4"/>
          <w:sz w:val="28"/>
        </w:rPr>
        <w:t xml:space="preserve"> (</w:t>
      </w:r>
      <w:r w:rsidRPr="00562625">
        <w:rPr>
          <w:spacing w:val="-4"/>
          <w:sz w:val="28"/>
        </w:rPr>
        <w:t xml:space="preserve">на </w:t>
      </w:r>
      <w:r>
        <w:rPr>
          <w:spacing w:val="-4"/>
          <w:sz w:val="28"/>
        </w:rPr>
        <w:t>17,0</w:t>
      </w:r>
      <w:r w:rsidRPr="00562625">
        <w:rPr>
          <w:spacing w:val="-4"/>
          <w:sz w:val="28"/>
        </w:rPr>
        <w:t>%</w:t>
      </w:r>
      <w:r w:rsidRPr="00562625">
        <w:rPr>
          <w:color w:val="000000"/>
          <w:spacing w:val="-4"/>
          <w:sz w:val="28"/>
        </w:rPr>
        <w:t xml:space="preserve"> выше </w:t>
      </w:r>
      <w:r w:rsidRPr="00562625">
        <w:rPr>
          <w:color w:val="000000"/>
          <w:sz w:val="28"/>
        </w:rPr>
        <w:t xml:space="preserve">прошлого года), в </w:t>
      </w:r>
      <w:r w:rsidRPr="00562625">
        <w:rPr>
          <w:color w:val="000000"/>
          <w:sz w:val="28"/>
        </w:rPr>
        <w:lastRenderedPageBreak/>
        <w:t>том числе в</w:t>
      </w:r>
      <w:r w:rsidRPr="00562625">
        <w:rPr>
          <w:color w:val="000000"/>
          <w:spacing w:val="-4"/>
          <w:sz w:val="28"/>
        </w:rPr>
        <w:t xml:space="preserve"> «</w:t>
      </w:r>
      <w:r>
        <w:rPr>
          <w:color w:val="000000"/>
          <w:spacing w:val="-4"/>
          <w:sz w:val="28"/>
        </w:rPr>
        <w:t>промышленности</w:t>
      </w:r>
      <w:r w:rsidRPr="00562625">
        <w:rPr>
          <w:color w:val="000000"/>
          <w:spacing w:val="-4"/>
          <w:sz w:val="28"/>
        </w:rPr>
        <w:t xml:space="preserve">» - </w:t>
      </w:r>
      <w:r>
        <w:rPr>
          <w:color w:val="000000"/>
          <w:spacing w:val="-4"/>
          <w:sz w:val="28"/>
        </w:rPr>
        <w:t>32009 р</w:t>
      </w:r>
      <w:r w:rsidRPr="00562625">
        <w:rPr>
          <w:color w:val="000000"/>
          <w:spacing w:val="-4"/>
          <w:sz w:val="28"/>
        </w:rPr>
        <w:t>убл</w:t>
      </w:r>
      <w:r>
        <w:rPr>
          <w:color w:val="000000"/>
          <w:spacing w:val="-4"/>
          <w:sz w:val="28"/>
        </w:rPr>
        <w:t>ей</w:t>
      </w:r>
      <w:r w:rsidRPr="00562625">
        <w:rPr>
          <w:color w:val="000000"/>
          <w:spacing w:val="-4"/>
          <w:sz w:val="28"/>
        </w:rPr>
        <w:t xml:space="preserve">, </w:t>
      </w:r>
      <w:r w:rsidRPr="00562625">
        <w:rPr>
          <w:color w:val="000000"/>
          <w:sz w:val="28"/>
        </w:rPr>
        <w:t xml:space="preserve">в «торговле» - </w:t>
      </w:r>
      <w:r>
        <w:rPr>
          <w:color w:val="000000"/>
          <w:sz w:val="28"/>
        </w:rPr>
        <w:t>52571</w:t>
      </w:r>
      <w:r w:rsidRPr="00562625">
        <w:rPr>
          <w:color w:val="000000"/>
          <w:sz w:val="28"/>
        </w:rPr>
        <w:t xml:space="preserve"> рубл</w:t>
      </w:r>
      <w:r>
        <w:rPr>
          <w:color w:val="000000"/>
          <w:sz w:val="28"/>
        </w:rPr>
        <w:t>ь</w:t>
      </w:r>
      <w:r w:rsidRPr="00562625">
        <w:rPr>
          <w:color w:val="000000"/>
          <w:sz w:val="28"/>
        </w:rPr>
        <w:t xml:space="preserve">, в «сельском хозяйстве» - </w:t>
      </w:r>
      <w:r>
        <w:rPr>
          <w:color w:val="000000"/>
          <w:sz w:val="28"/>
        </w:rPr>
        <w:t>75404</w:t>
      </w:r>
      <w:r w:rsidRPr="00562625">
        <w:rPr>
          <w:color w:val="000000"/>
          <w:spacing w:val="-4"/>
          <w:sz w:val="28"/>
        </w:rPr>
        <w:t xml:space="preserve"> рубл</w:t>
      </w:r>
      <w:r>
        <w:rPr>
          <w:color w:val="000000"/>
          <w:spacing w:val="-4"/>
          <w:sz w:val="28"/>
        </w:rPr>
        <w:t>я</w:t>
      </w:r>
      <w:r w:rsidRPr="00562625">
        <w:rPr>
          <w:color w:val="000000"/>
          <w:spacing w:val="-4"/>
          <w:sz w:val="28"/>
        </w:rPr>
        <w:t>.</w:t>
      </w:r>
    </w:p>
    <w:p w:rsidR="00BF76B6" w:rsidRPr="00B7711A" w:rsidRDefault="00BF76B6" w:rsidP="00E539D6">
      <w:pPr>
        <w:shd w:val="clear" w:color="auto" w:fill="FFFFFF"/>
        <w:spacing w:line="276" w:lineRule="auto"/>
        <w:ind w:left="-567" w:firstLine="720"/>
        <w:jc w:val="both"/>
        <w:rPr>
          <w:color w:val="000000"/>
          <w:spacing w:val="-5"/>
          <w:sz w:val="28"/>
        </w:rPr>
      </w:pPr>
      <w:r w:rsidRPr="00562625">
        <w:rPr>
          <w:color w:val="000000"/>
          <w:spacing w:val="-2"/>
          <w:sz w:val="28"/>
        </w:rPr>
        <w:t>Объём продукции (работ, услуг), отгруженной малыми</w:t>
      </w:r>
      <w:r>
        <w:rPr>
          <w:color w:val="000000"/>
          <w:spacing w:val="-2"/>
          <w:sz w:val="28"/>
        </w:rPr>
        <w:t xml:space="preserve"> и средними</w:t>
      </w:r>
      <w:r w:rsidRPr="00562625">
        <w:rPr>
          <w:color w:val="000000"/>
          <w:spacing w:val="-2"/>
          <w:sz w:val="28"/>
        </w:rPr>
        <w:t xml:space="preserve"> предприятиями составил </w:t>
      </w:r>
      <w:r>
        <w:rPr>
          <w:color w:val="000000"/>
          <w:spacing w:val="-2"/>
          <w:sz w:val="28"/>
        </w:rPr>
        <w:t>585,8</w:t>
      </w:r>
      <w:r w:rsidRPr="00562625">
        <w:rPr>
          <w:color w:val="000000"/>
          <w:spacing w:val="-2"/>
          <w:sz w:val="28"/>
        </w:rPr>
        <w:t xml:space="preserve"> млн. </w:t>
      </w:r>
      <w:r w:rsidRPr="00562625">
        <w:rPr>
          <w:color w:val="000000"/>
          <w:sz w:val="28"/>
        </w:rPr>
        <w:t xml:space="preserve">рублей, что </w:t>
      </w:r>
      <w:r>
        <w:rPr>
          <w:color w:val="000000"/>
          <w:sz w:val="28"/>
        </w:rPr>
        <w:t>на 4,3% выше</w:t>
      </w:r>
      <w:r w:rsidRPr="00562625">
        <w:rPr>
          <w:color w:val="000000"/>
          <w:sz w:val="28"/>
        </w:rPr>
        <w:t xml:space="preserve"> </w:t>
      </w:r>
      <w:r>
        <w:rPr>
          <w:color w:val="000000"/>
          <w:sz w:val="28"/>
        </w:rPr>
        <w:t xml:space="preserve">уровня </w:t>
      </w:r>
      <w:r w:rsidRPr="00562625">
        <w:rPr>
          <w:color w:val="000000"/>
          <w:sz w:val="28"/>
        </w:rPr>
        <w:t xml:space="preserve">  </w:t>
      </w:r>
      <w:r>
        <w:rPr>
          <w:color w:val="000000"/>
          <w:sz w:val="28"/>
        </w:rPr>
        <w:t xml:space="preserve"> </w:t>
      </w:r>
      <w:r w:rsidRPr="00562625">
        <w:rPr>
          <w:color w:val="000000"/>
          <w:sz w:val="28"/>
        </w:rPr>
        <w:t xml:space="preserve"> 20</w:t>
      </w:r>
      <w:r>
        <w:rPr>
          <w:color w:val="000000"/>
          <w:sz w:val="28"/>
        </w:rPr>
        <w:t>24</w:t>
      </w:r>
      <w:r w:rsidRPr="00562625">
        <w:rPr>
          <w:color w:val="000000"/>
          <w:sz w:val="28"/>
        </w:rPr>
        <w:t xml:space="preserve"> года. </w:t>
      </w:r>
      <w:r>
        <w:rPr>
          <w:color w:val="000000"/>
          <w:sz w:val="28"/>
        </w:rPr>
        <w:t>Рост</w:t>
      </w:r>
      <w:r w:rsidRPr="00562625">
        <w:rPr>
          <w:color w:val="000000"/>
          <w:spacing w:val="-5"/>
          <w:sz w:val="28"/>
        </w:rPr>
        <w:t xml:space="preserve"> объёма отгруженной продукции (работ и услуг) в фактических ценах </w:t>
      </w:r>
      <w:r>
        <w:rPr>
          <w:color w:val="000000"/>
          <w:spacing w:val="-5"/>
          <w:sz w:val="28"/>
        </w:rPr>
        <w:t xml:space="preserve">имеет место  в сельском хозяйстве на 8,9%,  снижение в промышленности – на 7,8%, в управлении недвижимым имуществом -  на 14,5%. </w:t>
      </w:r>
    </w:p>
    <w:p w:rsidR="00BF76B6" w:rsidRPr="00562625" w:rsidRDefault="00BF76B6" w:rsidP="00E539D6">
      <w:pPr>
        <w:shd w:val="clear" w:color="auto" w:fill="FFFFFF"/>
        <w:spacing w:line="276" w:lineRule="auto"/>
        <w:ind w:left="-567" w:firstLine="720"/>
        <w:jc w:val="both"/>
      </w:pPr>
      <w:r w:rsidRPr="00562625">
        <w:rPr>
          <w:color w:val="000000"/>
          <w:spacing w:val="-3"/>
          <w:sz w:val="28"/>
        </w:rPr>
        <w:t xml:space="preserve">Удельный вес валового продукта, отгруженного малыми </w:t>
      </w:r>
      <w:r>
        <w:rPr>
          <w:color w:val="000000"/>
          <w:spacing w:val="-3"/>
          <w:sz w:val="28"/>
        </w:rPr>
        <w:t xml:space="preserve">и средними </w:t>
      </w:r>
      <w:r w:rsidRPr="00562625">
        <w:rPr>
          <w:color w:val="000000"/>
          <w:sz w:val="28"/>
        </w:rPr>
        <w:t xml:space="preserve">предприятиями за  </w:t>
      </w:r>
      <w:r>
        <w:rPr>
          <w:color w:val="000000"/>
          <w:sz w:val="28"/>
        </w:rPr>
        <w:t>январь-декабрь 2025</w:t>
      </w:r>
      <w:r w:rsidRPr="00562625">
        <w:rPr>
          <w:color w:val="000000"/>
          <w:sz w:val="28"/>
        </w:rPr>
        <w:t xml:space="preserve"> год</w:t>
      </w:r>
      <w:r>
        <w:rPr>
          <w:color w:val="000000"/>
          <w:sz w:val="28"/>
        </w:rPr>
        <w:t>а</w:t>
      </w:r>
      <w:r w:rsidRPr="00562625">
        <w:rPr>
          <w:color w:val="000000"/>
          <w:sz w:val="28"/>
        </w:rPr>
        <w:t xml:space="preserve"> от общего объема </w:t>
      </w:r>
      <w:r w:rsidRPr="00562625">
        <w:rPr>
          <w:color w:val="000000"/>
          <w:spacing w:val="-6"/>
          <w:sz w:val="28"/>
        </w:rPr>
        <w:t>продукции (</w:t>
      </w:r>
      <w:r>
        <w:rPr>
          <w:color w:val="000000"/>
          <w:spacing w:val="-6"/>
          <w:sz w:val="28"/>
        </w:rPr>
        <w:t xml:space="preserve">585,8 </w:t>
      </w:r>
      <w:r w:rsidRPr="00562625">
        <w:rPr>
          <w:color w:val="000000"/>
          <w:spacing w:val="-6"/>
          <w:sz w:val="28"/>
        </w:rPr>
        <w:t>млн. руб.) составил:</w:t>
      </w:r>
    </w:p>
    <w:p w:rsidR="00BF76B6" w:rsidRPr="00562625" w:rsidRDefault="00BF76B6" w:rsidP="00E539D6">
      <w:pPr>
        <w:shd w:val="clear" w:color="auto" w:fill="FFFFFF"/>
        <w:spacing w:line="276" w:lineRule="auto"/>
        <w:ind w:left="-567" w:firstLine="720"/>
        <w:jc w:val="both"/>
      </w:pPr>
      <w:r w:rsidRPr="00562625">
        <w:rPr>
          <w:color w:val="000000"/>
          <w:spacing w:val="-4"/>
          <w:sz w:val="28"/>
        </w:rPr>
        <w:t xml:space="preserve">-   </w:t>
      </w:r>
      <w:r>
        <w:rPr>
          <w:color w:val="000000"/>
          <w:spacing w:val="-4"/>
          <w:sz w:val="28"/>
        </w:rPr>
        <w:t xml:space="preserve">Промышленность </w:t>
      </w:r>
      <w:r w:rsidRPr="00562625">
        <w:rPr>
          <w:color w:val="000000"/>
          <w:spacing w:val="-4"/>
          <w:sz w:val="28"/>
        </w:rPr>
        <w:t xml:space="preserve"> </w:t>
      </w:r>
      <w:r>
        <w:rPr>
          <w:color w:val="000000"/>
          <w:spacing w:val="-4"/>
          <w:sz w:val="28"/>
        </w:rPr>
        <w:t>22,0</w:t>
      </w:r>
      <w:r w:rsidRPr="00562625">
        <w:rPr>
          <w:color w:val="000000"/>
          <w:spacing w:val="-4"/>
          <w:sz w:val="28"/>
        </w:rPr>
        <w:t xml:space="preserve">% или </w:t>
      </w:r>
      <w:r>
        <w:rPr>
          <w:color w:val="000000"/>
          <w:spacing w:val="-4"/>
          <w:sz w:val="28"/>
        </w:rPr>
        <w:t xml:space="preserve"> 128,8</w:t>
      </w:r>
      <w:r w:rsidRPr="00562625">
        <w:rPr>
          <w:color w:val="000000"/>
          <w:spacing w:val="-4"/>
          <w:sz w:val="28"/>
        </w:rPr>
        <w:t xml:space="preserve"> млн. руб.</w:t>
      </w:r>
    </w:p>
    <w:p w:rsidR="00BF76B6" w:rsidRDefault="00BF76B6" w:rsidP="00E539D6">
      <w:pPr>
        <w:shd w:val="clear" w:color="auto" w:fill="FFFFFF"/>
        <w:spacing w:line="276" w:lineRule="auto"/>
        <w:ind w:left="-567" w:firstLine="720"/>
        <w:jc w:val="both"/>
      </w:pPr>
      <w:r w:rsidRPr="00562625">
        <w:rPr>
          <w:color w:val="000000"/>
          <w:spacing w:val="-5"/>
          <w:sz w:val="28"/>
        </w:rPr>
        <w:t xml:space="preserve">-   Сельское хозяйство </w:t>
      </w:r>
      <w:r>
        <w:rPr>
          <w:color w:val="000000"/>
          <w:spacing w:val="-5"/>
          <w:sz w:val="28"/>
        </w:rPr>
        <w:t>76,5</w:t>
      </w:r>
      <w:r w:rsidRPr="00562625">
        <w:rPr>
          <w:color w:val="000000"/>
          <w:spacing w:val="-5"/>
          <w:sz w:val="28"/>
        </w:rPr>
        <w:t xml:space="preserve"> % или </w:t>
      </w:r>
      <w:r>
        <w:rPr>
          <w:color w:val="000000"/>
          <w:spacing w:val="-5"/>
          <w:sz w:val="28"/>
        </w:rPr>
        <w:t>448,3</w:t>
      </w:r>
      <w:r w:rsidRPr="00562625">
        <w:rPr>
          <w:color w:val="000000"/>
          <w:spacing w:val="-5"/>
          <w:sz w:val="28"/>
        </w:rPr>
        <w:t xml:space="preserve"> млн. руб.</w:t>
      </w:r>
    </w:p>
    <w:p w:rsidR="00BF76B6" w:rsidRPr="0042183D" w:rsidRDefault="00BF76B6" w:rsidP="00E539D6">
      <w:pPr>
        <w:shd w:val="clear" w:color="auto" w:fill="FFFFFF"/>
        <w:spacing w:line="276" w:lineRule="auto"/>
        <w:ind w:left="-567" w:firstLine="720"/>
        <w:jc w:val="both"/>
      </w:pPr>
      <w:r w:rsidRPr="00562625">
        <w:rPr>
          <w:color w:val="000000"/>
          <w:spacing w:val="-4"/>
          <w:sz w:val="28"/>
        </w:rPr>
        <w:t xml:space="preserve">- </w:t>
      </w:r>
      <w:r>
        <w:rPr>
          <w:color w:val="000000"/>
          <w:spacing w:val="-4"/>
          <w:sz w:val="28"/>
        </w:rPr>
        <w:t xml:space="preserve"> </w:t>
      </w:r>
      <w:r w:rsidRPr="00562625">
        <w:rPr>
          <w:color w:val="000000"/>
          <w:spacing w:val="-4"/>
          <w:sz w:val="28"/>
        </w:rPr>
        <w:t xml:space="preserve"> Прочие </w:t>
      </w:r>
      <w:r>
        <w:rPr>
          <w:color w:val="000000"/>
          <w:spacing w:val="-4"/>
          <w:sz w:val="28"/>
        </w:rPr>
        <w:t>2,5</w:t>
      </w:r>
      <w:r w:rsidRPr="00562625">
        <w:rPr>
          <w:color w:val="000000"/>
          <w:spacing w:val="-4"/>
          <w:sz w:val="28"/>
        </w:rPr>
        <w:t xml:space="preserve"> % или</w:t>
      </w:r>
      <w:r>
        <w:rPr>
          <w:color w:val="000000"/>
          <w:spacing w:val="-4"/>
          <w:sz w:val="28"/>
        </w:rPr>
        <w:t xml:space="preserve"> 8,7</w:t>
      </w:r>
      <w:r w:rsidRPr="00562625">
        <w:rPr>
          <w:color w:val="000000"/>
          <w:spacing w:val="-4"/>
          <w:sz w:val="28"/>
        </w:rPr>
        <w:t xml:space="preserve"> млн. руб.</w:t>
      </w:r>
    </w:p>
    <w:p w:rsidR="00BF76B6" w:rsidRPr="00562625" w:rsidRDefault="00BF76B6" w:rsidP="00E539D6">
      <w:pPr>
        <w:shd w:val="clear" w:color="auto" w:fill="FFFFFF"/>
        <w:spacing w:before="326" w:line="276" w:lineRule="auto"/>
        <w:ind w:left="-567"/>
        <w:jc w:val="both"/>
      </w:pPr>
      <w:r>
        <w:t xml:space="preserve">            </w:t>
      </w:r>
      <w:r w:rsidRPr="00562625">
        <w:rPr>
          <w:color w:val="000000"/>
          <w:spacing w:val="-4"/>
          <w:sz w:val="28"/>
        </w:rPr>
        <w:t xml:space="preserve">Из </w:t>
      </w:r>
      <w:r>
        <w:rPr>
          <w:color w:val="000000"/>
          <w:spacing w:val="-4"/>
          <w:sz w:val="28"/>
        </w:rPr>
        <w:t xml:space="preserve"> 4 работавших в 2025 году </w:t>
      </w:r>
      <w:r w:rsidRPr="00562625">
        <w:rPr>
          <w:color w:val="000000"/>
          <w:spacing w:val="-4"/>
          <w:sz w:val="28"/>
        </w:rPr>
        <w:t xml:space="preserve"> предприятий </w:t>
      </w:r>
      <w:r>
        <w:rPr>
          <w:color w:val="000000"/>
          <w:spacing w:val="-4"/>
          <w:sz w:val="28"/>
        </w:rPr>
        <w:t xml:space="preserve"> промышленности </w:t>
      </w:r>
      <w:r w:rsidRPr="00562625">
        <w:rPr>
          <w:color w:val="000000"/>
          <w:spacing w:val="-4"/>
          <w:sz w:val="28"/>
        </w:rPr>
        <w:t>основной объём (</w:t>
      </w:r>
      <w:r>
        <w:rPr>
          <w:color w:val="000000"/>
          <w:spacing w:val="-4"/>
          <w:sz w:val="28"/>
        </w:rPr>
        <w:t>98,7</w:t>
      </w:r>
      <w:r w:rsidRPr="00562625">
        <w:rPr>
          <w:color w:val="000000"/>
          <w:spacing w:val="-4"/>
          <w:sz w:val="28"/>
        </w:rPr>
        <w:t xml:space="preserve">%) </w:t>
      </w:r>
      <w:r w:rsidRPr="00562625">
        <w:rPr>
          <w:color w:val="000000"/>
          <w:spacing w:val="-5"/>
          <w:sz w:val="28"/>
        </w:rPr>
        <w:t xml:space="preserve">приходится на лесоперерабатывающую промышленность,  </w:t>
      </w:r>
      <w:r>
        <w:rPr>
          <w:color w:val="000000"/>
          <w:spacing w:val="-5"/>
          <w:sz w:val="28"/>
        </w:rPr>
        <w:t xml:space="preserve">1,3 </w:t>
      </w:r>
      <w:r w:rsidRPr="00562625">
        <w:rPr>
          <w:color w:val="000000"/>
          <w:spacing w:val="-5"/>
          <w:sz w:val="28"/>
        </w:rPr>
        <w:t xml:space="preserve">% - на </w:t>
      </w:r>
      <w:r>
        <w:rPr>
          <w:color w:val="000000"/>
          <w:spacing w:val="-2"/>
          <w:sz w:val="28"/>
        </w:rPr>
        <w:t>теплоснабжение.</w:t>
      </w:r>
    </w:p>
    <w:p w:rsidR="00BF76B6" w:rsidRDefault="00BF76B6" w:rsidP="00E539D6">
      <w:pPr>
        <w:shd w:val="clear" w:color="auto" w:fill="FFFFFF"/>
        <w:spacing w:line="276" w:lineRule="auto"/>
        <w:ind w:left="-567" w:firstLine="720"/>
        <w:jc w:val="both"/>
        <w:rPr>
          <w:color w:val="000000"/>
          <w:spacing w:val="-3"/>
          <w:sz w:val="28"/>
        </w:rPr>
      </w:pPr>
      <w:r w:rsidRPr="00562625">
        <w:rPr>
          <w:color w:val="000000"/>
          <w:sz w:val="28"/>
        </w:rPr>
        <w:t xml:space="preserve">Выручка от реализации товаров, продукции, работ и услуг в </w:t>
      </w:r>
      <w:r w:rsidRPr="00562625">
        <w:rPr>
          <w:color w:val="000000"/>
          <w:spacing w:val="-4"/>
          <w:sz w:val="28"/>
        </w:rPr>
        <w:t xml:space="preserve">целом по малым </w:t>
      </w:r>
      <w:r>
        <w:rPr>
          <w:color w:val="000000"/>
          <w:spacing w:val="-4"/>
          <w:sz w:val="28"/>
        </w:rPr>
        <w:t xml:space="preserve">и средним предприятиям </w:t>
      </w:r>
      <w:r w:rsidRPr="00562625">
        <w:rPr>
          <w:color w:val="000000"/>
          <w:spacing w:val="-4"/>
          <w:sz w:val="28"/>
        </w:rPr>
        <w:t xml:space="preserve"> </w:t>
      </w:r>
      <w:r>
        <w:rPr>
          <w:color w:val="000000"/>
          <w:spacing w:val="-4"/>
          <w:sz w:val="28"/>
        </w:rPr>
        <w:t xml:space="preserve"> </w:t>
      </w:r>
      <w:r w:rsidRPr="00562625">
        <w:rPr>
          <w:color w:val="000000"/>
          <w:spacing w:val="-4"/>
          <w:sz w:val="28"/>
        </w:rPr>
        <w:t xml:space="preserve">составила </w:t>
      </w:r>
      <w:r>
        <w:rPr>
          <w:color w:val="000000"/>
          <w:spacing w:val="-4"/>
          <w:sz w:val="28"/>
        </w:rPr>
        <w:t xml:space="preserve">622,0 </w:t>
      </w:r>
      <w:r w:rsidRPr="00562625">
        <w:rPr>
          <w:color w:val="000000"/>
          <w:spacing w:val="-4"/>
          <w:sz w:val="28"/>
        </w:rPr>
        <w:t xml:space="preserve">млн. руб. или </w:t>
      </w:r>
      <w:r>
        <w:rPr>
          <w:color w:val="000000"/>
          <w:spacing w:val="-4"/>
          <w:sz w:val="28"/>
        </w:rPr>
        <w:t xml:space="preserve"> 104,5</w:t>
      </w:r>
      <w:r w:rsidRPr="00562625">
        <w:rPr>
          <w:color w:val="000000"/>
          <w:spacing w:val="-4"/>
          <w:sz w:val="28"/>
        </w:rPr>
        <w:t xml:space="preserve">%  </w:t>
      </w:r>
      <w:r w:rsidRPr="00562625">
        <w:rPr>
          <w:color w:val="000000"/>
          <w:spacing w:val="-3"/>
          <w:sz w:val="28"/>
        </w:rPr>
        <w:t xml:space="preserve">к  </w:t>
      </w:r>
      <w:r>
        <w:rPr>
          <w:color w:val="000000"/>
          <w:spacing w:val="-3"/>
          <w:sz w:val="28"/>
        </w:rPr>
        <w:t xml:space="preserve">  </w:t>
      </w:r>
      <w:r w:rsidRPr="00562625">
        <w:rPr>
          <w:color w:val="000000"/>
          <w:spacing w:val="-3"/>
          <w:sz w:val="28"/>
        </w:rPr>
        <w:t>20</w:t>
      </w:r>
      <w:r>
        <w:rPr>
          <w:color w:val="000000"/>
          <w:spacing w:val="-3"/>
          <w:sz w:val="28"/>
        </w:rPr>
        <w:t>24</w:t>
      </w:r>
      <w:r w:rsidRPr="00562625">
        <w:rPr>
          <w:color w:val="000000"/>
          <w:spacing w:val="-3"/>
          <w:sz w:val="28"/>
        </w:rPr>
        <w:t xml:space="preserve"> год</w:t>
      </w:r>
      <w:r>
        <w:rPr>
          <w:color w:val="000000"/>
          <w:spacing w:val="-3"/>
          <w:sz w:val="28"/>
        </w:rPr>
        <w:t xml:space="preserve">у, в том числе </w:t>
      </w:r>
    </w:p>
    <w:p w:rsidR="00BF76B6" w:rsidRDefault="00BF76B6" w:rsidP="00E539D6">
      <w:pPr>
        <w:shd w:val="clear" w:color="auto" w:fill="FFFFFF"/>
        <w:spacing w:line="276" w:lineRule="auto"/>
        <w:ind w:left="-567" w:firstLine="720"/>
        <w:jc w:val="both"/>
        <w:rPr>
          <w:color w:val="000000"/>
          <w:spacing w:val="-3"/>
          <w:sz w:val="28"/>
        </w:rPr>
      </w:pPr>
      <w:r>
        <w:rPr>
          <w:color w:val="000000"/>
          <w:spacing w:val="-3"/>
          <w:sz w:val="28"/>
        </w:rPr>
        <w:t>-промышленность 137,0 млн. руб. – 98,0% к 2024 году;</w:t>
      </w:r>
    </w:p>
    <w:p w:rsidR="00BF76B6" w:rsidRDefault="00BF76B6" w:rsidP="00E539D6">
      <w:pPr>
        <w:shd w:val="clear" w:color="auto" w:fill="FFFFFF"/>
        <w:spacing w:line="276" w:lineRule="auto"/>
        <w:ind w:left="-567" w:firstLine="720"/>
        <w:jc w:val="both"/>
        <w:rPr>
          <w:color w:val="000000"/>
          <w:spacing w:val="-3"/>
          <w:sz w:val="28"/>
        </w:rPr>
      </w:pPr>
      <w:r>
        <w:rPr>
          <w:color w:val="000000"/>
          <w:spacing w:val="-3"/>
          <w:sz w:val="28"/>
        </w:rPr>
        <w:t>-торговля  28,1  млн. руб. – 105,5% к 2024 году;</w:t>
      </w:r>
    </w:p>
    <w:p w:rsidR="00BF76B6" w:rsidRDefault="00BF76B6" w:rsidP="00E539D6">
      <w:pPr>
        <w:shd w:val="clear" w:color="auto" w:fill="FFFFFF"/>
        <w:spacing w:line="276" w:lineRule="auto"/>
        <w:ind w:left="-567" w:firstLine="720"/>
        <w:jc w:val="both"/>
        <w:rPr>
          <w:color w:val="000000"/>
          <w:spacing w:val="-3"/>
          <w:sz w:val="28"/>
        </w:rPr>
      </w:pPr>
      <w:r>
        <w:rPr>
          <w:color w:val="000000"/>
          <w:spacing w:val="-3"/>
          <w:sz w:val="28"/>
        </w:rPr>
        <w:t>-сельское хозяйство 448,2  млн. руб. – 107,1% к 2024 году;</w:t>
      </w:r>
    </w:p>
    <w:p w:rsidR="00BF76B6" w:rsidRDefault="00BF76B6" w:rsidP="00E539D6">
      <w:pPr>
        <w:shd w:val="clear" w:color="auto" w:fill="FFFFFF"/>
        <w:spacing w:line="276" w:lineRule="auto"/>
        <w:ind w:left="-567" w:firstLine="720"/>
        <w:jc w:val="both"/>
        <w:rPr>
          <w:color w:val="000000"/>
          <w:spacing w:val="-3"/>
          <w:sz w:val="28"/>
        </w:rPr>
      </w:pPr>
      <w:r>
        <w:rPr>
          <w:color w:val="000000"/>
          <w:spacing w:val="-3"/>
          <w:sz w:val="28"/>
        </w:rPr>
        <w:t>-прочие виды  8,7 млн. руб. – 85,5% к 2024 году.</w:t>
      </w:r>
    </w:p>
    <w:p w:rsidR="00BF76B6" w:rsidRPr="002C0A81" w:rsidRDefault="00BF76B6" w:rsidP="00E539D6">
      <w:pPr>
        <w:shd w:val="clear" w:color="auto" w:fill="FFFFFF"/>
        <w:spacing w:line="276" w:lineRule="auto"/>
        <w:ind w:left="-567"/>
        <w:jc w:val="both"/>
        <w:rPr>
          <w:spacing w:val="-2"/>
          <w:sz w:val="28"/>
          <w:szCs w:val="28"/>
        </w:rPr>
      </w:pPr>
      <w:r>
        <w:rPr>
          <w:color w:val="000000"/>
          <w:spacing w:val="-3"/>
          <w:sz w:val="28"/>
        </w:rPr>
        <w:t xml:space="preserve">        </w:t>
      </w:r>
      <w:r w:rsidRPr="00562625">
        <w:rPr>
          <w:color w:val="000000"/>
          <w:sz w:val="28"/>
        </w:rPr>
        <w:t>За январь-</w:t>
      </w:r>
      <w:r>
        <w:rPr>
          <w:color w:val="000000"/>
          <w:sz w:val="28"/>
        </w:rPr>
        <w:t xml:space="preserve">декабрь </w:t>
      </w:r>
      <w:r w:rsidRPr="00562625">
        <w:rPr>
          <w:color w:val="000000"/>
          <w:sz w:val="28"/>
        </w:rPr>
        <w:t>20</w:t>
      </w:r>
      <w:r>
        <w:rPr>
          <w:color w:val="000000"/>
          <w:sz w:val="28"/>
        </w:rPr>
        <w:t>25</w:t>
      </w:r>
      <w:r w:rsidRPr="00562625">
        <w:rPr>
          <w:color w:val="000000"/>
          <w:sz w:val="28"/>
        </w:rPr>
        <w:t xml:space="preserve"> года  сальдированный финансовый результат составил</w:t>
      </w:r>
      <w:r w:rsidRPr="00562625">
        <w:rPr>
          <w:color w:val="000000"/>
          <w:spacing w:val="-4"/>
          <w:sz w:val="28"/>
        </w:rPr>
        <w:t xml:space="preserve">   </w:t>
      </w:r>
      <w:r>
        <w:rPr>
          <w:color w:val="000000"/>
          <w:spacing w:val="-4"/>
          <w:sz w:val="28"/>
        </w:rPr>
        <w:t xml:space="preserve">94,4 </w:t>
      </w:r>
      <w:r w:rsidRPr="002C0A81">
        <w:rPr>
          <w:spacing w:val="-4"/>
          <w:sz w:val="28"/>
        </w:rPr>
        <w:t>млн. рублей (получена прибыль), п</w:t>
      </w:r>
      <w:r w:rsidRPr="002C0A81">
        <w:rPr>
          <w:spacing w:val="-3"/>
          <w:sz w:val="28"/>
        </w:rPr>
        <w:t xml:space="preserve">рибыль прибыльных предприятий  </w:t>
      </w:r>
      <w:r>
        <w:rPr>
          <w:spacing w:val="-3"/>
          <w:sz w:val="28"/>
        </w:rPr>
        <w:t>101,5</w:t>
      </w:r>
      <w:r w:rsidRPr="002C0A81">
        <w:rPr>
          <w:spacing w:val="-3"/>
          <w:sz w:val="28"/>
        </w:rPr>
        <w:t xml:space="preserve"> </w:t>
      </w:r>
      <w:r w:rsidRPr="00562625">
        <w:rPr>
          <w:color w:val="000000"/>
          <w:spacing w:val="-3"/>
          <w:sz w:val="28"/>
        </w:rPr>
        <w:t xml:space="preserve">млн. руб., убыток </w:t>
      </w:r>
      <w:r>
        <w:rPr>
          <w:color w:val="000000"/>
          <w:spacing w:val="-3"/>
          <w:sz w:val="28"/>
        </w:rPr>
        <w:t xml:space="preserve">7,1 </w:t>
      </w:r>
      <w:r w:rsidRPr="00562625">
        <w:rPr>
          <w:color w:val="000000"/>
          <w:spacing w:val="-3"/>
          <w:sz w:val="28"/>
        </w:rPr>
        <w:t>млн. руб</w:t>
      </w:r>
      <w:r>
        <w:rPr>
          <w:color w:val="000000"/>
          <w:spacing w:val="-3"/>
          <w:sz w:val="28"/>
        </w:rPr>
        <w:t>.</w:t>
      </w:r>
      <w:r w:rsidRPr="00562625">
        <w:rPr>
          <w:color w:val="000000"/>
          <w:spacing w:val="-3"/>
          <w:sz w:val="28"/>
        </w:rPr>
        <w:t xml:space="preserve"> </w:t>
      </w:r>
      <w:r w:rsidRPr="00562625">
        <w:rPr>
          <w:color w:val="000000"/>
          <w:spacing w:val="-4"/>
          <w:sz w:val="28"/>
        </w:rPr>
        <w:t xml:space="preserve"> (За соответствующий период </w:t>
      </w:r>
      <w:r w:rsidRPr="00562625">
        <w:rPr>
          <w:color w:val="000000"/>
          <w:spacing w:val="-3"/>
          <w:sz w:val="28"/>
        </w:rPr>
        <w:t>прошлого года  был получен</w:t>
      </w:r>
      <w:r>
        <w:rPr>
          <w:color w:val="000000"/>
          <w:spacing w:val="-3"/>
          <w:sz w:val="28"/>
        </w:rPr>
        <w:t>а</w:t>
      </w:r>
      <w:r w:rsidRPr="00562625">
        <w:rPr>
          <w:color w:val="000000"/>
          <w:spacing w:val="-3"/>
          <w:sz w:val="28"/>
        </w:rPr>
        <w:t xml:space="preserve"> </w:t>
      </w:r>
      <w:r>
        <w:rPr>
          <w:color w:val="000000"/>
          <w:spacing w:val="-3"/>
          <w:sz w:val="28"/>
        </w:rPr>
        <w:t>прибыль</w:t>
      </w:r>
      <w:r w:rsidRPr="00562625">
        <w:rPr>
          <w:color w:val="000000"/>
          <w:spacing w:val="-3"/>
          <w:sz w:val="28"/>
        </w:rPr>
        <w:t xml:space="preserve"> в размере </w:t>
      </w:r>
      <w:r>
        <w:rPr>
          <w:color w:val="000000"/>
          <w:spacing w:val="-3"/>
          <w:sz w:val="28"/>
        </w:rPr>
        <w:t>168,2</w:t>
      </w:r>
      <w:r w:rsidRPr="00562625">
        <w:rPr>
          <w:color w:val="000000"/>
          <w:spacing w:val="-3"/>
          <w:sz w:val="28"/>
        </w:rPr>
        <w:t xml:space="preserve"> млн. рублей</w:t>
      </w:r>
      <w:r>
        <w:rPr>
          <w:color w:val="000000"/>
          <w:spacing w:val="-3"/>
          <w:sz w:val="28"/>
        </w:rPr>
        <w:t xml:space="preserve"> </w:t>
      </w:r>
      <w:r w:rsidRPr="00562625">
        <w:rPr>
          <w:color w:val="000000"/>
          <w:spacing w:val="-3"/>
          <w:sz w:val="28"/>
        </w:rPr>
        <w:t xml:space="preserve">- сальдированный результат). </w:t>
      </w:r>
      <w:r w:rsidRPr="002C0A81">
        <w:rPr>
          <w:spacing w:val="-3"/>
          <w:sz w:val="28"/>
        </w:rPr>
        <w:t xml:space="preserve">Наибольший </w:t>
      </w:r>
      <w:r w:rsidRPr="002C0A81">
        <w:rPr>
          <w:sz w:val="28"/>
        </w:rPr>
        <w:t xml:space="preserve">размер прибыли получен в «сельском хозяйстве» - </w:t>
      </w:r>
      <w:r>
        <w:rPr>
          <w:sz w:val="28"/>
        </w:rPr>
        <w:t>88,5</w:t>
      </w:r>
      <w:r w:rsidRPr="002C0A81">
        <w:rPr>
          <w:sz w:val="28"/>
        </w:rPr>
        <w:t xml:space="preserve"> млн. </w:t>
      </w:r>
      <w:r w:rsidRPr="002C0A81">
        <w:rPr>
          <w:spacing w:val="-2"/>
          <w:sz w:val="28"/>
        </w:rPr>
        <w:t>рублей (</w:t>
      </w:r>
      <w:r>
        <w:rPr>
          <w:spacing w:val="-2"/>
          <w:sz w:val="28"/>
        </w:rPr>
        <w:t>87,2</w:t>
      </w:r>
      <w:r w:rsidRPr="002C0A81">
        <w:rPr>
          <w:spacing w:val="-2"/>
          <w:sz w:val="28"/>
        </w:rPr>
        <w:t xml:space="preserve">%), в  промышленности прибыль прибыльных предприятий составила </w:t>
      </w:r>
      <w:r>
        <w:rPr>
          <w:spacing w:val="-2"/>
          <w:sz w:val="28"/>
        </w:rPr>
        <w:t>11,0</w:t>
      </w:r>
      <w:r w:rsidRPr="002C0A81">
        <w:rPr>
          <w:spacing w:val="-2"/>
          <w:sz w:val="28"/>
        </w:rPr>
        <w:t xml:space="preserve"> млн. рублей (</w:t>
      </w:r>
      <w:r>
        <w:rPr>
          <w:spacing w:val="-2"/>
          <w:sz w:val="28"/>
        </w:rPr>
        <w:t>10,8</w:t>
      </w:r>
      <w:r w:rsidRPr="002C0A81">
        <w:rPr>
          <w:spacing w:val="-2"/>
          <w:sz w:val="28"/>
        </w:rPr>
        <w:t xml:space="preserve">%), в торговле   </w:t>
      </w:r>
      <w:r>
        <w:rPr>
          <w:spacing w:val="-2"/>
          <w:sz w:val="28"/>
        </w:rPr>
        <w:t>1,0</w:t>
      </w:r>
      <w:r w:rsidRPr="002C0A81">
        <w:rPr>
          <w:spacing w:val="-2"/>
          <w:sz w:val="28"/>
        </w:rPr>
        <w:t xml:space="preserve"> млн. рублей (</w:t>
      </w:r>
      <w:r>
        <w:rPr>
          <w:spacing w:val="-2"/>
          <w:sz w:val="28"/>
        </w:rPr>
        <w:t>1,0</w:t>
      </w:r>
      <w:r w:rsidRPr="002C0A81">
        <w:rPr>
          <w:spacing w:val="-2"/>
          <w:sz w:val="28"/>
        </w:rPr>
        <w:t>%)</w:t>
      </w:r>
      <w:r>
        <w:rPr>
          <w:spacing w:val="-2"/>
          <w:sz w:val="28"/>
        </w:rPr>
        <w:t>, в прочих видах 1,0 млн. руб</w:t>
      </w:r>
      <w:r w:rsidRPr="002C0A81">
        <w:rPr>
          <w:spacing w:val="-2"/>
          <w:sz w:val="28"/>
        </w:rPr>
        <w:t xml:space="preserve">.  </w:t>
      </w:r>
      <w:r>
        <w:rPr>
          <w:spacing w:val="-2"/>
          <w:sz w:val="28"/>
        </w:rPr>
        <w:t>7,1</w:t>
      </w:r>
      <w:r w:rsidRPr="002C0A81">
        <w:rPr>
          <w:spacing w:val="-2"/>
          <w:sz w:val="28"/>
        </w:rPr>
        <w:t xml:space="preserve"> млн. рублей убытка  приходится на  </w:t>
      </w:r>
      <w:r>
        <w:rPr>
          <w:spacing w:val="-2"/>
          <w:sz w:val="28"/>
        </w:rPr>
        <w:t>промышленность</w:t>
      </w:r>
      <w:r w:rsidRPr="002C0A81">
        <w:rPr>
          <w:spacing w:val="-2"/>
          <w:sz w:val="28"/>
        </w:rPr>
        <w:t>.</w:t>
      </w:r>
    </w:p>
    <w:p w:rsidR="00BF76B6" w:rsidRPr="00875B0A" w:rsidRDefault="00BF76B6" w:rsidP="00E539D6">
      <w:pPr>
        <w:ind w:left="-567"/>
        <w:jc w:val="both"/>
        <w:rPr>
          <w:color w:val="000000"/>
          <w:spacing w:val="-2"/>
          <w:sz w:val="28"/>
          <w:szCs w:val="28"/>
        </w:rPr>
      </w:pPr>
    </w:p>
    <w:p w:rsidR="00E36AB1" w:rsidRDefault="00B65F75" w:rsidP="00C359FC">
      <w:pPr>
        <w:pStyle w:val="2"/>
        <w:ind w:left="1304"/>
        <w:jc w:val="both"/>
      </w:pPr>
      <w:r>
        <w:t>Количество</w:t>
      </w:r>
      <w:r>
        <w:rPr>
          <w:spacing w:val="-8"/>
        </w:rPr>
        <w:t xml:space="preserve"> </w:t>
      </w:r>
      <w:r>
        <w:t>субъектов</w:t>
      </w:r>
      <w:r>
        <w:rPr>
          <w:spacing w:val="-10"/>
        </w:rPr>
        <w:t xml:space="preserve"> </w:t>
      </w:r>
      <w:r>
        <w:t>малого</w:t>
      </w:r>
      <w:r>
        <w:rPr>
          <w:spacing w:val="-5"/>
        </w:rPr>
        <w:t xml:space="preserve"> </w:t>
      </w:r>
      <w:r>
        <w:rPr>
          <w:spacing w:val="-2"/>
        </w:rPr>
        <w:t>предпринимательства</w:t>
      </w:r>
    </w:p>
    <w:p w:rsidR="00E36AB1" w:rsidRDefault="00B65F75" w:rsidP="00E539D6">
      <w:pPr>
        <w:pStyle w:val="a3"/>
        <w:spacing w:before="48" w:after="47"/>
        <w:ind w:left="7370" w:firstLine="0"/>
      </w:pPr>
      <w:r>
        <w:t>Таблица</w:t>
      </w:r>
      <w:r>
        <w:rPr>
          <w:spacing w:val="-6"/>
        </w:rPr>
        <w:t xml:space="preserve"> </w:t>
      </w:r>
      <w:r>
        <w:t>№</w:t>
      </w:r>
      <w:r>
        <w:rPr>
          <w:spacing w:val="-5"/>
        </w:rPr>
        <w:t xml:space="preserve"> 1</w:t>
      </w:r>
      <w:r w:rsidR="00CA734E">
        <w:rPr>
          <w:spacing w:val="-5"/>
        </w:rPr>
        <w:t>1</w:t>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709"/>
        <w:gridCol w:w="992"/>
        <w:gridCol w:w="992"/>
        <w:gridCol w:w="992"/>
        <w:gridCol w:w="993"/>
        <w:gridCol w:w="992"/>
        <w:gridCol w:w="1134"/>
      </w:tblGrid>
      <w:tr w:rsidR="00E539D6" w:rsidTr="00E539D6">
        <w:trPr>
          <w:trHeight w:val="1031"/>
        </w:trPr>
        <w:tc>
          <w:tcPr>
            <w:tcW w:w="3686" w:type="dxa"/>
          </w:tcPr>
          <w:p w:rsidR="00A019F7" w:rsidRDefault="00A019F7">
            <w:pPr>
              <w:pStyle w:val="TableParagraph"/>
              <w:spacing w:before="2"/>
              <w:ind w:left="1260"/>
              <w:rPr>
                <w:sz w:val="26"/>
              </w:rPr>
            </w:pPr>
            <w:r>
              <w:rPr>
                <w:spacing w:val="-2"/>
                <w:sz w:val="26"/>
              </w:rPr>
              <w:t>Показатели</w:t>
            </w:r>
          </w:p>
        </w:tc>
        <w:tc>
          <w:tcPr>
            <w:tcW w:w="709" w:type="dxa"/>
          </w:tcPr>
          <w:p w:rsidR="00A019F7" w:rsidRDefault="00A019F7">
            <w:pPr>
              <w:pStyle w:val="TableParagraph"/>
              <w:spacing w:before="2"/>
              <w:ind w:left="113"/>
              <w:rPr>
                <w:sz w:val="26"/>
              </w:rPr>
            </w:pPr>
            <w:proofErr w:type="spellStart"/>
            <w:r>
              <w:rPr>
                <w:spacing w:val="-2"/>
                <w:sz w:val="26"/>
              </w:rPr>
              <w:t>Ед.изм</w:t>
            </w:r>
            <w:proofErr w:type="spellEnd"/>
          </w:p>
        </w:tc>
        <w:tc>
          <w:tcPr>
            <w:tcW w:w="992" w:type="dxa"/>
          </w:tcPr>
          <w:p w:rsidR="00A019F7" w:rsidRDefault="00A019F7" w:rsidP="00EE1208">
            <w:pPr>
              <w:pStyle w:val="TableParagraph"/>
              <w:spacing w:before="2"/>
              <w:ind w:left="14" w:right="2"/>
              <w:jc w:val="center"/>
              <w:rPr>
                <w:sz w:val="26"/>
              </w:rPr>
            </w:pPr>
            <w:r>
              <w:rPr>
                <w:spacing w:val="-4"/>
                <w:sz w:val="26"/>
              </w:rPr>
              <w:t>2021</w:t>
            </w:r>
          </w:p>
        </w:tc>
        <w:tc>
          <w:tcPr>
            <w:tcW w:w="992" w:type="dxa"/>
          </w:tcPr>
          <w:p w:rsidR="00A019F7" w:rsidRDefault="00A019F7" w:rsidP="00EE1208">
            <w:pPr>
              <w:pStyle w:val="TableParagraph"/>
              <w:spacing w:before="2"/>
              <w:ind w:left="14" w:right="4"/>
              <w:jc w:val="center"/>
              <w:rPr>
                <w:sz w:val="26"/>
              </w:rPr>
            </w:pPr>
            <w:r>
              <w:rPr>
                <w:spacing w:val="-4"/>
                <w:sz w:val="26"/>
              </w:rPr>
              <w:t>2022</w:t>
            </w:r>
          </w:p>
        </w:tc>
        <w:tc>
          <w:tcPr>
            <w:tcW w:w="992" w:type="dxa"/>
          </w:tcPr>
          <w:p w:rsidR="00A019F7" w:rsidRDefault="00A019F7" w:rsidP="00EE1208">
            <w:pPr>
              <w:pStyle w:val="TableParagraph"/>
              <w:spacing w:before="2"/>
              <w:ind w:left="14"/>
              <w:jc w:val="center"/>
              <w:rPr>
                <w:sz w:val="26"/>
              </w:rPr>
            </w:pPr>
            <w:r>
              <w:rPr>
                <w:spacing w:val="-4"/>
                <w:sz w:val="26"/>
              </w:rPr>
              <w:t>2023</w:t>
            </w:r>
          </w:p>
        </w:tc>
        <w:tc>
          <w:tcPr>
            <w:tcW w:w="993" w:type="dxa"/>
          </w:tcPr>
          <w:p w:rsidR="00A019F7" w:rsidRDefault="00A019F7" w:rsidP="00EE1208">
            <w:pPr>
              <w:pStyle w:val="TableParagraph"/>
              <w:spacing w:before="2"/>
              <w:ind w:left="17" w:right="4"/>
              <w:jc w:val="center"/>
              <w:rPr>
                <w:sz w:val="26"/>
              </w:rPr>
            </w:pPr>
            <w:r>
              <w:rPr>
                <w:spacing w:val="-4"/>
                <w:sz w:val="26"/>
              </w:rPr>
              <w:t>2024</w:t>
            </w:r>
          </w:p>
        </w:tc>
        <w:tc>
          <w:tcPr>
            <w:tcW w:w="992" w:type="dxa"/>
          </w:tcPr>
          <w:p w:rsidR="00A019F7" w:rsidRDefault="00A019F7">
            <w:pPr>
              <w:pStyle w:val="TableParagraph"/>
              <w:spacing w:before="2"/>
              <w:ind w:left="17" w:right="4"/>
              <w:jc w:val="center"/>
              <w:rPr>
                <w:sz w:val="26"/>
              </w:rPr>
            </w:pPr>
            <w:r>
              <w:rPr>
                <w:sz w:val="26"/>
              </w:rPr>
              <w:t>2025</w:t>
            </w:r>
          </w:p>
        </w:tc>
        <w:tc>
          <w:tcPr>
            <w:tcW w:w="1134" w:type="dxa"/>
          </w:tcPr>
          <w:p w:rsidR="00A019F7" w:rsidRDefault="00A019F7">
            <w:pPr>
              <w:pStyle w:val="TableParagraph"/>
              <w:spacing w:before="2"/>
              <w:ind w:left="17" w:right="4"/>
              <w:jc w:val="center"/>
              <w:rPr>
                <w:sz w:val="26"/>
              </w:rPr>
            </w:pPr>
            <w:r>
              <w:rPr>
                <w:sz w:val="26"/>
              </w:rPr>
              <w:t>2025</w:t>
            </w:r>
            <w:r>
              <w:rPr>
                <w:spacing w:val="-7"/>
                <w:sz w:val="26"/>
              </w:rPr>
              <w:t xml:space="preserve"> </w:t>
            </w:r>
            <w:r>
              <w:rPr>
                <w:spacing w:val="-10"/>
                <w:sz w:val="26"/>
              </w:rPr>
              <w:t>к</w:t>
            </w:r>
          </w:p>
          <w:p w:rsidR="00A019F7" w:rsidRDefault="00A019F7">
            <w:pPr>
              <w:pStyle w:val="TableParagraph"/>
              <w:spacing w:before="44"/>
              <w:ind w:left="17"/>
              <w:jc w:val="center"/>
              <w:rPr>
                <w:sz w:val="26"/>
              </w:rPr>
            </w:pPr>
            <w:r>
              <w:rPr>
                <w:spacing w:val="-2"/>
                <w:sz w:val="26"/>
              </w:rPr>
              <w:t>2021,</w:t>
            </w:r>
          </w:p>
          <w:p w:rsidR="00A019F7" w:rsidRDefault="00A019F7">
            <w:pPr>
              <w:pStyle w:val="TableParagraph"/>
              <w:spacing w:before="44"/>
              <w:ind w:left="17" w:right="3"/>
              <w:jc w:val="center"/>
              <w:rPr>
                <w:sz w:val="26"/>
              </w:rPr>
            </w:pPr>
            <w:r>
              <w:rPr>
                <w:sz w:val="26"/>
              </w:rPr>
              <w:t>в</w:t>
            </w:r>
            <w:r>
              <w:rPr>
                <w:spacing w:val="-3"/>
                <w:sz w:val="26"/>
              </w:rPr>
              <w:t xml:space="preserve"> </w:t>
            </w:r>
            <w:r>
              <w:rPr>
                <w:spacing w:val="-10"/>
                <w:sz w:val="26"/>
              </w:rPr>
              <w:t>%</w:t>
            </w:r>
          </w:p>
        </w:tc>
      </w:tr>
      <w:tr w:rsidR="00E539D6" w:rsidTr="00E539D6">
        <w:trPr>
          <w:trHeight w:val="688"/>
        </w:trPr>
        <w:tc>
          <w:tcPr>
            <w:tcW w:w="3686" w:type="dxa"/>
          </w:tcPr>
          <w:p w:rsidR="00A019F7" w:rsidRDefault="00A019F7">
            <w:pPr>
              <w:pStyle w:val="TableParagraph"/>
              <w:tabs>
                <w:tab w:val="left" w:pos="1331"/>
                <w:tab w:val="left" w:pos="2907"/>
              </w:tabs>
              <w:spacing w:before="2"/>
              <w:ind w:left="108"/>
              <w:rPr>
                <w:sz w:val="26"/>
              </w:rPr>
            </w:pPr>
            <w:r>
              <w:rPr>
                <w:spacing w:val="-2"/>
                <w:sz w:val="26"/>
              </w:rPr>
              <w:lastRenderedPageBreak/>
              <w:t>Кол-</w:t>
            </w:r>
            <w:r>
              <w:rPr>
                <w:spacing w:val="-5"/>
                <w:sz w:val="26"/>
              </w:rPr>
              <w:t>во</w:t>
            </w:r>
            <w:r>
              <w:rPr>
                <w:sz w:val="26"/>
              </w:rPr>
              <w:tab/>
            </w:r>
            <w:r>
              <w:rPr>
                <w:spacing w:val="-2"/>
                <w:sz w:val="26"/>
              </w:rPr>
              <w:t>субъектов</w:t>
            </w:r>
            <w:r>
              <w:rPr>
                <w:sz w:val="26"/>
              </w:rPr>
              <w:tab/>
            </w:r>
            <w:r>
              <w:rPr>
                <w:spacing w:val="-2"/>
                <w:sz w:val="26"/>
              </w:rPr>
              <w:t>малого</w:t>
            </w:r>
          </w:p>
          <w:p w:rsidR="00A019F7" w:rsidRDefault="00A019F7">
            <w:pPr>
              <w:pStyle w:val="TableParagraph"/>
              <w:spacing w:before="44"/>
              <w:ind w:left="108"/>
              <w:rPr>
                <w:sz w:val="26"/>
              </w:rPr>
            </w:pPr>
            <w:r>
              <w:rPr>
                <w:spacing w:val="-2"/>
                <w:sz w:val="26"/>
              </w:rPr>
              <w:t>предпринимательства,</w:t>
            </w:r>
            <w:r>
              <w:rPr>
                <w:spacing w:val="13"/>
                <w:sz w:val="26"/>
              </w:rPr>
              <w:t xml:space="preserve"> </w:t>
            </w:r>
            <w:r>
              <w:rPr>
                <w:spacing w:val="-2"/>
                <w:sz w:val="26"/>
              </w:rPr>
              <w:t>всего</w:t>
            </w:r>
          </w:p>
        </w:tc>
        <w:tc>
          <w:tcPr>
            <w:tcW w:w="709" w:type="dxa"/>
          </w:tcPr>
          <w:p w:rsidR="00A019F7" w:rsidRDefault="00A019F7">
            <w:pPr>
              <w:pStyle w:val="TableParagraph"/>
              <w:spacing w:before="2"/>
              <w:ind w:left="108"/>
              <w:rPr>
                <w:sz w:val="26"/>
              </w:rPr>
            </w:pPr>
            <w:r>
              <w:rPr>
                <w:spacing w:val="-5"/>
                <w:sz w:val="26"/>
              </w:rPr>
              <w:t>ед.</w:t>
            </w:r>
          </w:p>
        </w:tc>
        <w:tc>
          <w:tcPr>
            <w:tcW w:w="992" w:type="dxa"/>
          </w:tcPr>
          <w:p w:rsidR="00A019F7" w:rsidRDefault="00A019F7">
            <w:pPr>
              <w:pStyle w:val="TableParagraph"/>
              <w:spacing w:before="2"/>
              <w:ind w:left="14" w:right="7"/>
              <w:jc w:val="center"/>
              <w:rPr>
                <w:sz w:val="26"/>
              </w:rPr>
            </w:pPr>
            <w:r>
              <w:rPr>
                <w:sz w:val="26"/>
              </w:rPr>
              <w:t>154</w:t>
            </w:r>
          </w:p>
        </w:tc>
        <w:tc>
          <w:tcPr>
            <w:tcW w:w="992" w:type="dxa"/>
          </w:tcPr>
          <w:p w:rsidR="00A019F7" w:rsidRDefault="00A019F7">
            <w:pPr>
              <w:pStyle w:val="TableParagraph"/>
              <w:spacing w:before="2"/>
              <w:ind w:left="14" w:right="4"/>
              <w:jc w:val="center"/>
              <w:rPr>
                <w:sz w:val="26"/>
              </w:rPr>
            </w:pPr>
            <w:r>
              <w:rPr>
                <w:sz w:val="26"/>
              </w:rPr>
              <w:t>145</w:t>
            </w:r>
          </w:p>
        </w:tc>
        <w:tc>
          <w:tcPr>
            <w:tcW w:w="992" w:type="dxa"/>
          </w:tcPr>
          <w:p w:rsidR="00A019F7" w:rsidRDefault="00A019F7">
            <w:pPr>
              <w:pStyle w:val="TableParagraph"/>
              <w:spacing w:before="2"/>
              <w:ind w:left="14" w:right="5"/>
              <w:jc w:val="center"/>
              <w:rPr>
                <w:sz w:val="26"/>
              </w:rPr>
            </w:pPr>
            <w:r>
              <w:rPr>
                <w:sz w:val="26"/>
              </w:rPr>
              <w:t>147</w:t>
            </w:r>
          </w:p>
        </w:tc>
        <w:tc>
          <w:tcPr>
            <w:tcW w:w="993" w:type="dxa"/>
          </w:tcPr>
          <w:p w:rsidR="00A019F7" w:rsidRDefault="00A019F7">
            <w:pPr>
              <w:pStyle w:val="TableParagraph"/>
              <w:spacing w:before="2"/>
              <w:ind w:left="17" w:right="4"/>
              <w:jc w:val="center"/>
              <w:rPr>
                <w:sz w:val="26"/>
              </w:rPr>
            </w:pPr>
            <w:r>
              <w:rPr>
                <w:sz w:val="26"/>
              </w:rPr>
              <w:t>138</w:t>
            </w:r>
          </w:p>
        </w:tc>
        <w:tc>
          <w:tcPr>
            <w:tcW w:w="992" w:type="dxa"/>
          </w:tcPr>
          <w:p w:rsidR="00A019F7" w:rsidRPr="00CE2E2B" w:rsidRDefault="00A019F7">
            <w:pPr>
              <w:pStyle w:val="TableParagraph"/>
              <w:spacing w:before="2"/>
              <w:ind w:left="17" w:right="5"/>
              <w:jc w:val="center"/>
              <w:rPr>
                <w:sz w:val="26"/>
              </w:rPr>
            </w:pPr>
            <w:r>
              <w:rPr>
                <w:sz w:val="26"/>
              </w:rPr>
              <w:t>155</w:t>
            </w:r>
          </w:p>
        </w:tc>
        <w:tc>
          <w:tcPr>
            <w:tcW w:w="1134" w:type="dxa"/>
          </w:tcPr>
          <w:p w:rsidR="00A019F7" w:rsidRPr="00CE2E2B" w:rsidRDefault="00A019F7">
            <w:pPr>
              <w:pStyle w:val="TableParagraph"/>
              <w:spacing w:before="2"/>
              <w:ind w:left="17" w:right="5"/>
              <w:jc w:val="center"/>
              <w:rPr>
                <w:sz w:val="26"/>
              </w:rPr>
            </w:pPr>
            <w:r>
              <w:rPr>
                <w:sz w:val="26"/>
              </w:rPr>
              <w:t>100</w:t>
            </w:r>
            <w:r w:rsidRPr="00CE2E2B">
              <w:rPr>
                <w:sz w:val="26"/>
              </w:rPr>
              <w:t>,6</w:t>
            </w:r>
          </w:p>
        </w:tc>
      </w:tr>
      <w:tr w:rsidR="00E539D6" w:rsidTr="00E539D6">
        <w:trPr>
          <w:trHeight w:val="688"/>
        </w:trPr>
        <w:tc>
          <w:tcPr>
            <w:tcW w:w="3686" w:type="dxa"/>
          </w:tcPr>
          <w:p w:rsidR="00A019F7" w:rsidRDefault="00A019F7">
            <w:pPr>
              <w:pStyle w:val="TableParagraph"/>
              <w:spacing w:line="298" w:lineRule="exact"/>
              <w:ind w:left="108"/>
              <w:rPr>
                <w:sz w:val="26"/>
              </w:rPr>
            </w:pPr>
            <w:r>
              <w:rPr>
                <w:sz w:val="26"/>
              </w:rPr>
              <w:t>Малые</w:t>
            </w:r>
            <w:r>
              <w:rPr>
                <w:spacing w:val="62"/>
                <w:sz w:val="26"/>
              </w:rPr>
              <w:t xml:space="preserve"> </w:t>
            </w:r>
            <w:r>
              <w:rPr>
                <w:sz w:val="26"/>
              </w:rPr>
              <w:t>предприятия</w:t>
            </w:r>
            <w:r>
              <w:rPr>
                <w:spacing w:val="64"/>
                <w:sz w:val="26"/>
              </w:rPr>
              <w:t xml:space="preserve"> </w:t>
            </w:r>
            <w:r>
              <w:rPr>
                <w:sz w:val="26"/>
              </w:rPr>
              <w:t>(с</w:t>
            </w:r>
            <w:r>
              <w:rPr>
                <w:spacing w:val="63"/>
                <w:sz w:val="26"/>
              </w:rPr>
              <w:t xml:space="preserve"> </w:t>
            </w:r>
            <w:r>
              <w:rPr>
                <w:spacing w:val="-2"/>
                <w:sz w:val="26"/>
              </w:rPr>
              <w:t>учетом</w:t>
            </w:r>
          </w:p>
          <w:p w:rsidR="00A019F7" w:rsidRDefault="00A019F7">
            <w:pPr>
              <w:pStyle w:val="TableParagraph"/>
              <w:spacing w:before="44"/>
              <w:ind w:left="108"/>
              <w:rPr>
                <w:sz w:val="26"/>
              </w:rPr>
            </w:pPr>
            <w:proofErr w:type="spellStart"/>
            <w:r>
              <w:rPr>
                <w:spacing w:val="-2"/>
                <w:sz w:val="26"/>
              </w:rPr>
              <w:t>микропредприятий</w:t>
            </w:r>
            <w:proofErr w:type="spellEnd"/>
            <w:r>
              <w:rPr>
                <w:spacing w:val="-2"/>
                <w:sz w:val="26"/>
              </w:rPr>
              <w:t>),</w:t>
            </w:r>
            <w:r>
              <w:rPr>
                <w:spacing w:val="11"/>
                <w:sz w:val="26"/>
              </w:rPr>
              <w:t xml:space="preserve"> </w:t>
            </w:r>
            <w:r>
              <w:rPr>
                <w:spacing w:val="-4"/>
                <w:sz w:val="26"/>
              </w:rPr>
              <w:t>всего</w:t>
            </w:r>
          </w:p>
        </w:tc>
        <w:tc>
          <w:tcPr>
            <w:tcW w:w="709" w:type="dxa"/>
          </w:tcPr>
          <w:p w:rsidR="00A019F7" w:rsidRDefault="00A019F7">
            <w:pPr>
              <w:pStyle w:val="TableParagraph"/>
              <w:spacing w:line="298" w:lineRule="exact"/>
              <w:ind w:left="108"/>
              <w:rPr>
                <w:sz w:val="26"/>
              </w:rPr>
            </w:pPr>
            <w:r>
              <w:rPr>
                <w:spacing w:val="-5"/>
                <w:sz w:val="26"/>
              </w:rPr>
              <w:t>ед.</w:t>
            </w:r>
          </w:p>
        </w:tc>
        <w:tc>
          <w:tcPr>
            <w:tcW w:w="992" w:type="dxa"/>
          </w:tcPr>
          <w:p w:rsidR="00A019F7" w:rsidRDefault="00A019F7">
            <w:pPr>
              <w:pStyle w:val="TableParagraph"/>
              <w:spacing w:line="298" w:lineRule="exact"/>
              <w:ind w:left="14" w:right="2"/>
              <w:jc w:val="center"/>
              <w:rPr>
                <w:sz w:val="26"/>
              </w:rPr>
            </w:pPr>
            <w:r>
              <w:rPr>
                <w:sz w:val="26"/>
              </w:rPr>
              <w:t>21</w:t>
            </w:r>
          </w:p>
        </w:tc>
        <w:tc>
          <w:tcPr>
            <w:tcW w:w="992" w:type="dxa"/>
          </w:tcPr>
          <w:p w:rsidR="00A019F7" w:rsidRDefault="00A019F7">
            <w:pPr>
              <w:pStyle w:val="TableParagraph"/>
              <w:spacing w:line="298" w:lineRule="exact"/>
              <w:ind w:left="14" w:right="4"/>
              <w:jc w:val="center"/>
              <w:rPr>
                <w:sz w:val="26"/>
              </w:rPr>
            </w:pPr>
            <w:r>
              <w:rPr>
                <w:sz w:val="26"/>
              </w:rPr>
              <w:t>20</w:t>
            </w:r>
          </w:p>
        </w:tc>
        <w:tc>
          <w:tcPr>
            <w:tcW w:w="992" w:type="dxa"/>
          </w:tcPr>
          <w:p w:rsidR="00A019F7" w:rsidRDefault="00A019F7" w:rsidP="003D03B8">
            <w:pPr>
              <w:pStyle w:val="TableParagraph"/>
              <w:spacing w:line="298" w:lineRule="exact"/>
              <w:ind w:left="14"/>
              <w:jc w:val="center"/>
              <w:rPr>
                <w:sz w:val="26"/>
              </w:rPr>
            </w:pPr>
            <w:r>
              <w:rPr>
                <w:sz w:val="26"/>
              </w:rPr>
              <w:t>17</w:t>
            </w:r>
          </w:p>
        </w:tc>
        <w:tc>
          <w:tcPr>
            <w:tcW w:w="993" w:type="dxa"/>
          </w:tcPr>
          <w:p w:rsidR="00A019F7" w:rsidRDefault="00A019F7" w:rsidP="0091598F">
            <w:pPr>
              <w:pStyle w:val="TableParagraph"/>
              <w:spacing w:line="298" w:lineRule="exact"/>
              <w:ind w:left="17" w:right="4"/>
              <w:jc w:val="center"/>
              <w:rPr>
                <w:sz w:val="26"/>
              </w:rPr>
            </w:pPr>
            <w:r>
              <w:rPr>
                <w:sz w:val="26"/>
              </w:rPr>
              <w:t>16</w:t>
            </w:r>
          </w:p>
        </w:tc>
        <w:tc>
          <w:tcPr>
            <w:tcW w:w="992" w:type="dxa"/>
          </w:tcPr>
          <w:p w:rsidR="00A019F7" w:rsidRPr="00CE2E2B" w:rsidRDefault="00A019F7" w:rsidP="00A019F7">
            <w:pPr>
              <w:pStyle w:val="TableParagraph"/>
              <w:spacing w:line="298" w:lineRule="exact"/>
              <w:ind w:left="17" w:right="5"/>
              <w:jc w:val="center"/>
              <w:rPr>
                <w:sz w:val="26"/>
              </w:rPr>
            </w:pPr>
            <w:r>
              <w:rPr>
                <w:sz w:val="26"/>
              </w:rPr>
              <w:t>16</w:t>
            </w:r>
          </w:p>
        </w:tc>
        <w:tc>
          <w:tcPr>
            <w:tcW w:w="1134" w:type="dxa"/>
          </w:tcPr>
          <w:p w:rsidR="00A019F7" w:rsidRPr="00CE2E2B" w:rsidRDefault="00A019F7" w:rsidP="00A019F7">
            <w:pPr>
              <w:pStyle w:val="TableParagraph"/>
              <w:spacing w:line="298" w:lineRule="exact"/>
              <w:ind w:left="17" w:right="5"/>
              <w:jc w:val="center"/>
              <w:rPr>
                <w:sz w:val="26"/>
              </w:rPr>
            </w:pPr>
            <w:r>
              <w:rPr>
                <w:sz w:val="26"/>
              </w:rPr>
              <w:t>76,2</w:t>
            </w:r>
          </w:p>
        </w:tc>
      </w:tr>
      <w:tr w:rsidR="00E539D6" w:rsidTr="00E539D6">
        <w:trPr>
          <w:trHeight w:val="686"/>
        </w:trPr>
        <w:tc>
          <w:tcPr>
            <w:tcW w:w="3686" w:type="dxa"/>
          </w:tcPr>
          <w:p w:rsidR="00A019F7" w:rsidRDefault="00A019F7">
            <w:pPr>
              <w:pStyle w:val="TableParagraph"/>
              <w:spacing w:line="298" w:lineRule="exact"/>
              <w:ind w:left="108"/>
              <w:rPr>
                <w:sz w:val="26"/>
              </w:rPr>
            </w:pPr>
            <w:r>
              <w:rPr>
                <w:spacing w:val="-2"/>
                <w:sz w:val="26"/>
              </w:rPr>
              <w:t>Индивидуальные</w:t>
            </w:r>
          </w:p>
          <w:p w:rsidR="00A019F7" w:rsidRDefault="00A019F7">
            <w:pPr>
              <w:pStyle w:val="TableParagraph"/>
              <w:spacing w:before="44"/>
              <w:ind w:left="108"/>
              <w:rPr>
                <w:sz w:val="26"/>
              </w:rPr>
            </w:pPr>
            <w:r>
              <w:rPr>
                <w:spacing w:val="-2"/>
                <w:sz w:val="26"/>
              </w:rPr>
              <w:t>предприниматели,</w:t>
            </w:r>
            <w:r>
              <w:rPr>
                <w:spacing w:val="4"/>
                <w:sz w:val="26"/>
              </w:rPr>
              <w:t xml:space="preserve"> </w:t>
            </w:r>
            <w:r>
              <w:rPr>
                <w:spacing w:val="-2"/>
                <w:sz w:val="26"/>
              </w:rPr>
              <w:t>всего</w:t>
            </w:r>
          </w:p>
        </w:tc>
        <w:tc>
          <w:tcPr>
            <w:tcW w:w="709" w:type="dxa"/>
          </w:tcPr>
          <w:p w:rsidR="00A019F7" w:rsidRDefault="00A019F7">
            <w:pPr>
              <w:pStyle w:val="TableParagraph"/>
              <w:spacing w:line="298" w:lineRule="exact"/>
              <w:ind w:left="108"/>
              <w:rPr>
                <w:sz w:val="26"/>
              </w:rPr>
            </w:pPr>
            <w:r>
              <w:rPr>
                <w:spacing w:val="-5"/>
                <w:sz w:val="26"/>
              </w:rPr>
              <w:t>ед.</w:t>
            </w:r>
          </w:p>
        </w:tc>
        <w:tc>
          <w:tcPr>
            <w:tcW w:w="992" w:type="dxa"/>
          </w:tcPr>
          <w:p w:rsidR="00A019F7" w:rsidRDefault="00A019F7">
            <w:pPr>
              <w:pStyle w:val="TableParagraph"/>
              <w:spacing w:line="298" w:lineRule="exact"/>
              <w:ind w:left="14" w:right="7"/>
              <w:jc w:val="center"/>
              <w:rPr>
                <w:sz w:val="26"/>
              </w:rPr>
            </w:pPr>
            <w:r>
              <w:rPr>
                <w:sz w:val="26"/>
              </w:rPr>
              <w:t>133</w:t>
            </w:r>
          </w:p>
        </w:tc>
        <w:tc>
          <w:tcPr>
            <w:tcW w:w="992" w:type="dxa"/>
          </w:tcPr>
          <w:p w:rsidR="00A019F7" w:rsidRDefault="00A019F7" w:rsidP="0091598F">
            <w:pPr>
              <w:pStyle w:val="TableParagraph"/>
              <w:spacing w:line="298" w:lineRule="exact"/>
              <w:ind w:left="14" w:right="4"/>
              <w:jc w:val="center"/>
              <w:rPr>
                <w:sz w:val="26"/>
              </w:rPr>
            </w:pPr>
            <w:r>
              <w:rPr>
                <w:sz w:val="26"/>
              </w:rPr>
              <w:t>125</w:t>
            </w:r>
          </w:p>
        </w:tc>
        <w:tc>
          <w:tcPr>
            <w:tcW w:w="992" w:type="dxa"/>
          </w:tcPr>
          <w:p w:rsidR="00A019F7" w:rsidRDefault="00A019F7" w:rsidP="0091598F">
            <w:pPr>
              <w:pStyle w:val="TableParagraph"/>
              <w:spacing w:line="298" w:lineRule="exact"/>
              <w:ind w:left="14" w:right="5"/>
              <w:jc w:val="center"/>
              <w:rPr>
                <w:sz w:val="26"/>
              </w:rPr>
            </w:pPr>
            <w:r>
              <w:rPr>
                <w:sz w:val="26"/>
              </w:rPr>
              <w:t>130</w:t>
            </w:r>
          </w:p>
        </w:tc>
        <w:tc>
          <w:tcPr>
            <w:tcW w:w="993" w:type="dxa"/>
          </w:tcPr>
          <w:p w:rsidR="00A019F7" w:rsidRDefault="00A019F7">
            <w:pPr>
              <w:pStyle w:val="TableParagraph"/>
              <w:spacing w:line="298" w:lineRule="exact"/>
              <w:ind w:left="17" w:right="4"/>
              <w:jc w:val="center"/>
              <w:rPr>
                <w:sz w:val="26"/>
              </w:rPr>
            </w:pPr>
            <w:r>
              <w:rPr>
                <w:sz w:val="26"/>
              </w:rPr>
              <w:t>122</w:t>
            </w:r>
          </w:p>
        </w:tc>
        <w:tc>
          <w:tcPr>
            <w:tcW w:w="992" w:type="dxa"/>
          </w:tcPr>
          <w:p w:rsidR="00A019F7" w:rsidRPr="00CE2E2B" w:rsidRDefault="00A019F7">
            <w:pPr>
              <w:pStyle w:val="TableParagraph"/>
              <w:spacing w:line="298" w:lineRule="exact"/>
              <w:ind w:left="17" w:right="5"/>
              <w:jc w:val="center"/>
              <w:rPr>
                <w:sz w:val="26"/>
              </w:rPr>
            </w:pPr>
            <w:r>
              <w:rPr>
                <w:sz w:val="26"/>
              </w:rPr>
              <w:t>139</w:t>
            </w:r>
          </w:p>
        </w:tc>
        <w:tc>
          <w:tcPr>
            <w:tcW w:w="1134" w:type="dxa"/>
          </w:tcPr>
          <w:p w:rsidR="00A019F7" w:rsidRPr="00CE2E2B" w:rsidRDefault="00A019F7" w:rsidP="00A019F7">
            <w:pPr>
              <w:pStyle w:val="TableParagraph"/>
              <w:spacing w:line="298" w:lineRule="exact"/>
              <w:ind w:left="17" w:right="5"/>
              <w:jc w:val="center"/>
              <w:rPr>
                <w:sz w:val="26"/>
              </w:rPr>
            </w:pPr>
            <w:r>
              <w:rPr>
                <w:sz w:val="26"/>
              </w:rPr>
              <w:t>104,5</w:t>
            </w:r>
          </w:p>
        </w:tc>
      </w:tr>
      <w:tr w:rsidR="00E539D6" w:rsidTr="00E539D6">
        <w:trPr>
          <w:trHeight w:val="1032"/>
        </w:trPr>
        <w:tc>
          <w:tcPr>
            <w:tcW w:w="3686" w:type="dxa"/>
          </w:tcPr>
          <w:p w:rsidR="00A019F7" w:rsidRDefault="00A019F7">
            <w:pPr>
              <w:pStyle w:val="TableParagraph"/>
              <w:ind w:left="108"/>
              <w:rPr>
                <w:sz w:val="26"/>
              </w:rPr>
            </w:pPr>
            <w:r>
              <w:rPr>
                <w:sz w:val="26"/>
              </w:rPr>
              <w:t>Численность</w:t>
            </w:r>
            <w:r>
              <w:rPr>
                <w:spacing w:val="56"/>
                <w:w w:val="150"/>
                <w:sz w:val="26"/>
              </w:rPr>
              <w:t xml:space="preserve"> </w:t>
            </w:r>
            <w:r>
              <w:rPr>
                <w:sz w:val="26"/>
              </w:rPr>
              <w:t>занятых</w:t>
            </w:r>
            <w:r>
              <w:rPr>
                <w:spacing w:val="57"/>
                <w:w w:val="150"/>
                <w:sz w:val="26"/>
              </w:rPr>
              <w:t xml:space="preserve"> </w:t>
            </w:r>
            <w:r>
              <w:rPr>
                <w:sz w:val="26"/>
              </w:rPr>
              <w:t>в</w:t>
            </w:r>
            <w:r>
              <w:rPr>
                <w:spacing w:val="58"/>
                <w:w w:val="150"/>
                <w:sz w:val="26"/>
              </w:rPr>
              <w:t xml:space="preserve"> </w:t>
            </w:r>
            <w:r>
              <w:rPr>
                <w:spacing w:val="-2"/>
                <w:sz w:val="26"/>
              </w:rPr>
              <w:t>сфере</w:t>
            </w:r>
          </w:p>
          <w:p w:rsidR="00A019F7" w:rsidRDefault="00A019F7">
            <w:pPr>
              <w:pStyle w:val="TableParagraph"/>
              <w:tabs>
                <w:tab w:val="left" w:pos="1190"/>
              </w:tabs>
              <w:spacing w:before="5" w:line="340" w:lineRule="atLeast"/>
              <w:ind w:left="108" w:right="100"/>
              <w:rPr>
                <w:sz w:val="26"/>
              </w:rPr>
            </w:pPr>
            <w:r>
              <w:rPr>
                <w:spacing w:val="-2"/>
                <w:sz w:val="26"/>
              </w:rPr>
              <w:t>малого</w:t>
            </w:r>
            <w:r>
              <w:rPr>
                <w:sz w:val="26"/>
              </w:rPr>
              <w:tab/>
            </w:r>
            <w:r>
              <w:rPr>
                <w:spacing w:val="-2"/>
                <w:sz w:val="26"/>
              </w:rPr>
              <w:t>предпринимательства, всего</w:t>
            </w:r>
          </w:p>
        </w:tc>
        <w:tc>
          <w:tcPr>
            <w:tcW w:w="709" w:type="dxa"/>
          </w:tcPr>
          <w:p w:rsidR="00A019F7" w:rsidRDefault="00A019F7">
            <w:pPr>
              <w:pStyle w:val="TableParagraph"/>
              <w:ind w:left="108"/>
              <w:rPr>
                <w:sz w:val="26"/>
              </w:rPr>
            </w:pPr>
            <w:r>
              <w:rPr>
                <w:spacing w:val="-4"/>
                <w:sz w:val="26"/>
              </w:rPr>
              <w:t>чел.</w:t>
            </w:r>
          </w:p>
        </w:tc>
        <w:tc>
          <w:tcPr>
            <w:tcW w:w="992" w:type="dxa"/>
          </w:tcPr>
          <w:p w:rsidR="00A019F7" w:rsidRDefault="00A019F7">
            <w:pPr>
              <w:pStyle w:val="TableParagraph"/>
              <w:ind w:left="14" w:right="7"/>
              <w:jc w:val="center"/>
              <w:rPr>
                <w:sz w:val="26"/>
              </w:rPr>
            </w:pPr>
            <w:r>
              <w:rPr>
                <w:sz w:val="26"/>
              </w:rPr>
              <w:t>470</w:t>
            </w:r>
          </w:p>
        </w:tc>
        <w:tc>
          <w:tcPr>
            <w:tcW w:w="992" w:type="dxa"/>
          </w:tcPr>
          <w:p w:rsidR="00A019F7" w:rsidRDefault="00A019F7">
            <w:pPr>
              <w:pStyle w:val="TableParagraph"/>
              <w:ind w:left="14" w:right="4"/>
              <w:jc w:val="center"/>
              <w:rPr>
                <w:sz w:val="26"/>
              </w:rPr>
            </w:pPr>
            <w:r>
              <w:rPr>
                <w:sz w:val="26"/>
              </w:rPr>
              <w:t>432</w:t>
            </w:r>
          </w:p>
        </w:tc>
        <w:tc>
          <w:tcPr>
            <w:tcW w:w="992" w:type="dxa"/>
          </w:tcPr>
          <w:p w:rsidR="00A019F7" w:rsidRDefault="00A019F7" w:rsidP="0091598F">
            <w:pPr>
              <w:pStyle w:val="TableParagraph"/>
              <w:ind w:left="14" w:right="5"/>
              <w:jc w:val="center"/>
              <w:rPr>
                <w:sz w:val="26"/>
              </w:rPr>
            </w:pPr>
            <w:r>
              <w:rPr>
                <w:sz w:val="26"/>
              </w:rPr>
              <w:t>429</w:t>
            </w:r>
          </w:p>
        </w:tc>
        <w:tc>
          <w:tcPr>
            <w:tcW w:w="993" w:type="dxa"/>
          </w:tcPr>
          <w:p w:rsidR="00A019F7" w:rsidRDefault="00A019F7">
            <w:pPr>
              <w:pStyle w:val="TableParagraph"/>
              <w:ind w:left="17" w:right="4"/>
              <w:jc w:val="center"/>
              <w:rPr>
                <w:sz w:val="26"/>
              </w:rPr>
            </w:pPr>
            <w:r>
              <w:rPr>
                <w:sz w:val="26"/>
              </w:rPr>
              <w:t>404</w:t>
            </w:r>
          </w:p>
        </w:tc>
        <w:tc>
          <w:tcPr>
            <w:tcW w:w="992" w:type="dxa"/>
          </w:tcPr>
          <w:p w:rsidR="00A019F7" w:rsidRPr="00CE2E2B" w:rsidRDefault="00A019F7">
            <w:pPr>
              <w:pStyle w:val="TableParagraph"/>
              <w:ind w:left="17" w:right="5"/>
              <w:jc w:val="center"/>
              <w:rPr>
                <w:sz w:val="26"/>
              </w:rPr>
            </w:pPr>
            <w:r>
              <w:rPr>
                <w:sz w:val="26"/>
              </w:rPr>
              <w:t>412</w:t>
            </w:r>
          </w:p>
        </w:tc>
        <w:tc>
          <w:tcPr>
            <w:tcW w:w="1134" w:type="dxa"/>
          </w:tcPr>
          <w:p w:rsidR="00A019F7" w:rsidRPr="00CE2E2B" w:rsidRDefault="00A019F7" w:rsidP="00A019F7">
            <w:pPr>
              <w:pStyle w:val="TableParagraph"/>
              <w:ind w:left="17" w:right="5"/>
              <w:jc w:val="center"/>
              <w:rPr>
                <w:sz w:val="26"/>
              </w:rPr>
            </w:pPr>
            <w:r w:rsidRPr="00CE2E2B">
              <w:rPr>
                <w:sz w:val="26"/>
              </w:rPr>
              <w:t>8</w:t>
            </w:r>
            <w:r>
              <w:rPr>
                <w:sz w:val="26"/>
              </w:rPr>
              <w:t>7</w:t>
            </w:r>
            <w:r w:rsidRPr="00CE2E2B">
              <w:rPr>
                <w:sz w:val="26"/>
              </w:rPr>
              <w:t>,7</w:t>
            </w:r>
          </w:p>
        </w:tc>
      </w:tr>
      <w:tr w:rsidR="00E539D6" w:rsidTr="00E539D6">
        <w:trPr>
          <w:trHeight w:val="688"/>
        </w:trPr>
        <w:tc>
          <w:tcPr>
            <w:tcW w:w="3686" w:type="dxa"/>
          </w:tcPr>
          <w:p w:rsidR="00A019F7" w:rsidRDefault="00A019F7">
            <w:pPr>
              <w:pStyle w:val="TableParagraph"/>
              <w:tabs>
                <w:tab w:val="left" w:pos="2003"/>
              </w:tabs>
              <w:spacing w:line="298" w:lineRule="exact"/>
              <w:ind w:left="108"/>
              <w:rPr>
                <w:sz w:val="26"/>
              </w:rPr>
            </w:pPr>
            <w:r>
              <w:rPr>
                <w:spacing w:val="-2"/>
                <w:sz w:val="26"/>
              </w:rPr>
              <w:t>Количество</w:t>
            </w:r>
            <w:r>
              <w:rPr>
                <w:sz w:val="26"/>
              </w:rPr>
              <w:tab/>
            </w:r>
            <w:r>
              <w:rPr>
                <w:spacing w:val="-2"/>
                <w:sz w:val="26"/>
              </w:rPr>
              <w:t>«</w:t>
            </w:r>
            <w:proofErr w:type="spellStart"/>
            <w:r>
              <w:rPr>
                <w:spacing w:val="-2"/>
                <w:sz w:val="26"/>
              </w:rPr>
              <w:t>самозанятых</w:t>
            </w:r>
            <w:proofErr w:type="spellEnd"/>
            <w:r>
              <w:rPr>
                <w:spacing w:val="-2"/>
                <w:sz w:val="26"/>
              </w:rPr>
              <w:t>»</w:t>
            </w:r>
          </w:p>
          <w:p w:rsidR="00A019F7" w:rsidRDefault="00A019F7">
            <w:pPr>
              <w:pStyle w:val="TableParagraph"/>
              <w:spacing w:before="46"/>
              <w:ind w:left="108"/>
              <w:rPr>
                <w:sz w:val="26"/>
              </w:rPr>
            </w:pPr>
            <w:r>
              <w:rPr>
                <w:spacing w:val="-2"/>
                <w:sz w:val="26"/>
              </w:rPr>
              <w:t>граждан</w:t>
            </w:r>
          </w:p>
        </w:tc>
        <w:tc>
          <w:tcPr>
            <w:tcW w:w="709" w:type="dxa"/>
          </w:tcPr>
          <w:p w:rsidR="00A019F7" w:rsidRDefault="00A019F7">
            <w:pPr>
              <w:pStyle w:val="TableParagraph"/>
              <w:spacing w:line="298" w:lineRule="exact"/>
              <w:ind w:left="108"/>
              <w:rPr>
                <w:sz w:val="26"/>
              </w:rPr>
            </w:pPr>
            <w:r>
              <w:rPr>
                <w:spacing w:val="-4"/>
                <w:sz w:val="26"/>
              </w:rPr>
              <w:t>чел.</w:t>
            </w:r>
          </w:p>
        </w:tc>
        <w:tc>
          <w:tcPr>
            <w:tcW w:w="992" w:type="dxa"/>
          </w:tcPr>
          <w:p w:rsidR="00A019F7" w:rsidRDefault="00A019F7">
            <w:pPr>
              <w:pStyle w:val="TableParagraph"/>
              <w:spacing w:line="298" w:lineRule="exact"/>
              <w:ind w:left="14" w:right="2"/>
              <w:jc w:val="center"/>
              <w:rPr>
                <w:sz w:val="26"/>
              </w:rPr>
            </w:pPr>
            <w:r>
              <w:rPr>
                <w:sz w:val="26"/>
              </w:rPr>
              <w:t>58</w:t>
            </w:r>
          </w:p>
        </w:tc>
        <w:tc>
          <w:tcPr>
            <w:tcW w:w="992" w:type="dxa"/>
          </w:tcPr>
          <w:p w:rsidR="00A019F7" w:rsidRDefault="00A019F7">
            <w:pPr>
              <w:pStyle w:val="TableParagraph"/>
              <w:spacing w:line="298" w:lineRule="exact"/>
              <w:ind w:left="14" w:right="4"/>
              <w:jc w:val="center"/>
              <w:rPr>
                <w:sz w:val="26"/>
              </w:rPr>
            </w:pPr>
            <w:r>
              <w:rPr>
                <w:sz w:val="26"/>
              </w:rPr>
              <w:t>65</w:t>
            </w:r>
          </w:p>
        </w:tc>
        <w:tc>
          <w:tcPr>
            <w:tcW w:w="992" w:type="dxa"/>
          </w:tcPr>
          <w:p w:rsidR="00A019F7" w:rsidRDefault="00A019F7">
            <w:pPr>
              <w:pStyle w:val="TableParagraph"/>
              <w:spacing w:line="298" w:lineRule="exact"/>
              <w:ind w:left="14" w:right="5"/>
              <w:jc w:val="center"/>
              <w:rPr>
                <w:sz w:val="26"/>
              </w:rPr>
            </w:pPr>
            <w:r>
              <w:rPr>
                <w:sz w:val="26"/>
              </w:rPr>
              <w:t>68</w:t>
            </w:r>
          </w:p>
        </w:tc>
        <w:tc>
          <w:tcPr>
            <w:tcW w:w="993" w:type="dxa"/>
          </w:tcPr>
          <w:p w:rsidR="00A019F7" w:rsidRDefault="00A019F7">
            <w:pPr>
              <w:pStyle w:val="TableParagraph"/>
              <w:spacing w:line="298" w:lineRule="exact"/>
              <w:ind w:left="17" w:right="4"/>
              <w:jc w:val="center"/>
              <w:rPr>
                <w:sz w:val="26"/>
              </w:rPr>
            </w:pPr>
            <w:r>
              <w:rPr>
                <w:sz w:val="26"/>
              </w:rPr>
              <w:t>79</w:t>
            </w:r>
          </w:p>
        </w:tc>
        <w:tc>
          <w:tcPr>
            <w:tcW w:w="992" w:type="dxa"/>
          </w:tcPr>
          <w:p w:rsidR="00A019F7" w:rsidRPr="00CE2E2B" w:rsidRDefault="00A019F7">
            <w:pPr>
              <w:pStyle w:val="TableParagraph"/>
              <w:spacing w:line="298" w:lineRule="exact"/>
              <w:ind w:left="17" w:right="3"/>
              <w:jc w:val="center"/>
              <w:rPr>
                <w:spacing w:val="-10"/>
                <w:sz w:val="26"/>
              </w:rPr>
            </w:pPr>
            <w:r>
              <w:rPr>
                <w:spacing w:val="-10"/>
                <w:sz w:val="26"/>
              </w:rPr>
              <w:t>96</w:t>
            </w:r>
          </w:p>
        </w:tc>
        <w:tc>
          <w:tcPr>
            <w:tcW w:w="1134" w:type="dxa"/>
          </w:tcPr>
          <w:p w:rsidR="00A019F7" w:rsidRPr="00CE2E2B" w:rsidRDefault="00A019F7" w:rsidP="00A019F7">
            <w:pPr>
              <w:pStyle w:val="TableParagraph"/>
              <w:spacing w:line="298" w:lineRule="exact"/>
              <w:ind w:left="17" w:right="3"/>
              <w:jc w:val="center"/>
              <w:rPr>
                <w:sz w:val="26"/>
              </w:rPr>
            </w:pPr>
            <w:r>
              <w:rPr>
                <w:spacing w:val="-10"/>
                <w:sz w:val="26"/>
              </w:rPr>
              <w:t>165,5</w:t>
            </w:r>
          </w:p>
        </w:tc>
      </w:tr>
    </w:tbl>
    <w:p w:rsidR="00E36AB1" w:rsidRDefault="00B65F75">
      <w:pPr>
        <w:pStyle w:val="2"/>
        <w:spacing w:before="316"/>
        <w:ind w:left="532"/>
        <w:jc w:val="center"/>
      </w:pPr>
      <w:r>
        <w:t>Оборот</w:t>
      </w:r>
      <w:r>
        <w:rPr>
          <w:spacing w:val="-5"/>
        </w:rPr>
        <w:t xml:space="preserve"> </w:t>
      </w:r>
      <w:r>
        <w:t>субъектов</w:t>
      </w:r>
      <w:r>
        <w:rPr>
          <w:spacing w:val="-9"/>
        </w:rPr>
        <w:t xml:space="preserve"> </w:t>
      </w:r>
      <w:r>
        <w:t>малого</w:t>
      </w:r>
      <w:r>
        <w:rPr>
          <w:spacing w:val="-4"/>
        </w:rPr>
        <w:t xml:space="preserve"> </w:t>
      </w:r>
      <w:r>
        <w:rPr>
          <w:spacing w:val="-2"/>
        </w:rPr>
        <w:t>предпринимательства</w:t>
      </w:r>
    </w:p>
    <w:p w:rsidR="00E36AB1" w:rsidRDefault="00B65F75" w:rsidP="00E539D6">
      <w:pPr>
        <w:pStyle w:val="a3"/>
        <w:spacing w:before="50" w:after="48"/>
        <w:ind w:left="7370" w:right="142" w:firstLine="0"/>
      </w:pPr>
      <w:r>
        <w:t>Таблица</w:t>
      </w:r>
      <w:r>
        <w:rPr>
          <w:spacing w:val="-6"/>
        </w:rPr>
        <w:t xml:space="preserve"> </w:t>
      </w:r>
      <w:r>
        <w:t>№</w:t>
      </w:r>
      <w:r>
        <w:rPr>
          <w:spacing w:val="-5"/>
        </w:rPr>
        <w:t xml:space="preserve"> 1</w:t>
      </w:r>
      <w:r w:rsidR="00CA734E">
        <w:rPr>
          <w:spacing w:val="-5"/>
        </w:rPr>
        <w:t>2</w:t>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709"/>
        <w:gridCol w:w="992"/>
        <w:gridCol w:w="992"/>
        <w:gridCol w:w="992"/>
        <w:gridCol w:w="993"/>
        <w:gridCol w:w="992"/>
        <w:gridCol w:w="1134"/>
      </w:tblGrid>
      <w:tr w:rsidR="00392819" w:rsidTr="00E539D6">
        <w:trPr>
          <w:trHeight w:val="1031"/>
        </w:trPr>
        <w:tc>
          <w:tcPr>
            <w:tcW w:w="3686" w:type="dxa"/>
          </w:tcPr>
          <w:p w:rsidR="00392819" w:rsidRDefault="00392819">
            <w:pPr>
              <w:pStyle w:val="TableParagraph"/>
              <w:spacing w:line="298" w:lineRule="exact"/>
              <w:ind w:left="5"/>
              <w:jc w:val="center"/>
              <w:rPr>
                <w:sz w:val="26"/>
              </w:rPr>
            </w:pPr>
            <w:r>
              <w:rPr>
                <w:spacing w:val="-2"/>
                <w:sz w:val="26"/>
              </w:rPr>
              <w:t>Показатели</w:t>
            </w:r>
          </w:p>
        </w:tc>
        <w:tc>
          <w:tcPr>
            <w:tcW w:w="709" w:type="dxa"/>
          </w:tcPr>
          <w:p w:rsidR="00392819" w:rsidRDefault="00392819">
            <w:pPr>
              <w:pStyle w:val="TableParagraph"/>
              <w:spacing w:line="298" w:lineRule="exact"/>
              <w:ind w:left="43" w:right="37"/>
              <w:jc w:val="center"/>
              <w:rPr>
                <w:sz w:val="26"/>
              </w:rPr>
            </w:pPr>
            <w:r>
              <w:rPr>
                <w:sz w:val="26"/>
              </w:rPr>
              <w:t>Ед.</w:t>
            </w:r>
            <w:r>
              <w:rPr>
                <w:spacing w:val="-5"/>
                <w:sz w:val="26"/>
              </w:rPr>
              <w:t xml:space="preserve"> </w:t>
            </w:r>
            <w:r>
              <w:rPr>
                <w:spacing w:val="-4"/>
                <w:sz w:val="26"/>
              </w:rPr>
              <w:t>изм.</w:t>
            </w:r>
          </w:p>
        </w:tc>
        <w:tc>
          <w:tcPr>
            <w:tcW w:w="992" w:type="dxa"/>
          </w:tcPr>
          <w:p w:rsidR="00392819" w:rsidRDefault="00392819" w:rsidP="000A4CF4">
            <w:pPr>
              <w:pStyle w:val="TableParagraph"/>
              <w:spacing w:line="298" w:lineRule="exact"/>
              <w:ind w:left="11" w:right="5"/>
              <w:jc w:val="center"/>
              <w:rPr>
                <w:sz w:val="26"/>
              </w:rPr>
            </w:pPr>
            <w:r>
              <w:rPr>
                <w:spacing w:val="-4"/>
                <w:sz w:val="26"/>
              </w:rPr>
              <w:t>2021</w:t>
            </w:r>
          </w:p>
        </w:tc>
        <w:tc>
          <w:tcPr>
            <w:tcW w:w="992" w:type="dxa"/>
          </w:tcPr>
          <w:p w:rsidR="00392819" w:rsidRDefault="00392819" w:rsidP="000A4CF4">
            <w:pPr>
              <w:pStyle w:val="TableParagraph"/>
              <w:spacing w:line="298" w:lineRule="exact"/>
              <w:ind w:left="10" w:right="5"/>
              <w:jc w:val="center"/>
              <w:rPr>
                <w:sz w:val="26"/>
              </w:rPr>
            </w:pPr>
            <w:r>
              <w:rPr>
                <w:spacing w:val="-4"/>
                <w:sz w:val="26"/>
              </w:rPr>
              <w:t>2022</w:t>
            </w:r>
          </w:p>
        </w:tc>
        <w:tc>
          <w:tcPr>
            <w:tcW w:w="992" w:type="dxa"/>
          </w:tcPr>
          <w:p w:rsidR="00392819" w:rsidRDefault="00392819" w:rsidP="000A4CF4">
            <w:pPr>
              <w:pStyle w:val="TableParagraph"/>
              <w:spacing w:line="298" w:lineRule="exact"/>
              <w:ind w:left="12" w:right="4"/>
              <w:jc w:val="center"/>
              <w:rPr>
                <w:sz w:val="26"/>
              </w:rPr>
            </w:pPr>
            <w:r>
              <w:rPr>
                <w:spacing w:val="-4"/>
                <w:sz w:val="26"/>
              </w:rPr>
              <w:t>2023</w:t>
            </w:r>
          </w:p>
        </w:tc>
        <w:tc>
          <w:tcPr>
            <w:tcW w:w="993" w:type="dxa"/>
          </w:tcPr>
          <w:p w:rsidR="00392819" w:rsidRDefault="00392819" w:rsidP="000A4CF4">
            <w:pPr>
              <w:pStyle w:val="TableParagraph"/>
              <w:spacing w:line="298" w:lineRule="exact"/>
              <w:ind w:left="12" w:right="10"/>
              <w:jc w:val="center"/>
              <w:rPr>
                <w:sz w:val="26"/>
              </w:rPr>
            </w:pPr>
            <w:r>
              <w:rPr>
                <w:spacing w:val="-4"/>
                <w:sz w:val="26"/>
              </w:rPr>
              <w:t>2024</w:t>
            </w:r>
          </w:p>
        </w:tc>
        <w:tc>
          <w:tcPr>
            <w:tcW w:w="992" w:type="dxa"/>
          </w:tcPr>
          <w:p w:rsidR="00392819" w:rsidRDefault="00392819">
            <w:pPr>
              <w:pStyle w:val="TableParagraph"/>
              <w:spacing w:line="298" w:lineRule="exact"/>
              <w:ind w:left="12" w:right="7"/>
              <w:jc w:val="center"/>
              <w:rPr>
                <w:sz w:val="26"/>
              </w:rPr>
            </w:pPr>
            <w:r>
              <w:rPr>
                <w:sz w:val="26"/>
              </w:rPr>
              <w:t>2025</w:t>
            </w:r>
          </w:p>
        </w:tc>
        <w:tc>
          <w:tcPr>
            <w:tcW w:w="1134" w:type="dxa"/>
          </w:tcPr>
          <w:p w:rsidR="00392819" w:rsidRDefault="00392819">
            <w:pPr>
              <w:pStyle w:val="TableParagraph"/>
              <w:spacing w:line="298" w:lineRule="exact"/>
              <w:ind w:left="12" w:right="7"/>
              <w:jc w:val="center"/>
              <w:rPr>
                <w:sz w:val="26"/>
              </w:rPr>
            </w:pPr>
            <w:r>
              <w:rPr>
                <w:sz w:val="26"/>
              </w:rPr>
              <w:t>2025</w:t>
            </w:r>
            <w:r>
              <w:rPr>
                <w:spacing w:val="-7"/>
                <w:sz w:val="26"/>
              </w:rPr>
              <w:t xml:space="preserve"> </w:t>
            </w:r>
            <w:r>
              <w:rPr>
                <w:spacing w:val="-10"/>
                <w:sz w:val="26"/>
              </w:rPr>
              <w:t>к</w:t>
            </w:r>
          </w:p>
          <w:p w:rsidR="00392819" w:rsidRDefault="00392819">
            <w:pPr>
              <w:pStyle w:val="TableParagraph"/>
              <w:spacing w:before="44"/>
              <w:ind w:left="12" w:right="6"/>
              <w:jc w:val="center"/>
              <w:rPr>
                <w:sz w:val="26"/>
              </w:rPr>
            </w:pPr>
            <w:r>
              <w:rPr>
                <w:sz w:val="26"/>
              </w:rPr>
              <w:t>2021</w:t>
            </w:r>
            <w:r>
              <w:rPr>
                <w:spacing w:val="-7"/>
                <w:sz w:val="26"/>
              </w:rPr>
              <w:t xml:space="preserve"> </w:t>
            </w:r>
            <w:r>
              <w:rPr>
                <w:spacing w:val="-12"/>
                <w:sz w:val="26"/>
              </w:rPr>
              <w:t>,</w:t>
            </w:r>
          </w:p>
          <w:p w:rsidR="00392819" w:rsidRDefault="00392819">
            <w:pPr>
              <w:pStyle w:val="TableParagraph"/>
              <w:spacing w:before="47"/>
              <w:ind w:left="12" w:right="5"/>
              <w:jc w:val="center"/>
              <w:rPr>
                <w:sz w:val="26"/>
              </w:rPr>
            </w:pPr>
            <w:r>
              <w:rPr>
                <w:sz w:val="26"/>
              </w:rPr>
              <w:t>в</w:t>
            </w:r>
            <w:r>
              <w:rPr>
                <w:spacing w:val="-3"/>
                <w:sz w:val="26"/>
              </w:rPr>
              <w:t xml:space="preserve"> </w:t>
            </w:r>
            <w:r>
              <w:rPr>
                <w:spacing w:val="-10"/>
                <w:sz w:val="26"/>
              </w:rPr>
              <w:t>%</w:t>
            </w:r>
          </w:p>
        </w:tc>
      </w:tr>
      <w:tr w:rsidR="00392819" w:rsidTr="00E539D6">
        <w:trPr>
          <w:trHeight w:val="686"/>
        </w:trPr>
        <w:tc>
          <w:tcPr>
            <w:tcW w:w="3686" w:type="dxa"/>
          </w:tcPr>
          <w:p w:rsidR="00392819" w:rsidRDefault="00392819">
            <w:pPr>
              <w:pStyle w:val="TableParagraph"/>
              <w:tabs>
                <w:tab w:val="left" w:pos="1144"/>
                <w:tab w:val="left" w:pos="2483"/>
              </w:tabs>
              <w:spacing w:line="298" w:lineRule="exact"/>
              <w:ind w:left="108"/>
              <w:rPr>
                <w:sz w:val="26"/>
              </w:rPr>
            </w:pPr>
            <w:r>
              <w:rPr>
                <w:spacing w:val="-2"/>
                <w:sz w:val="26"/>
              </w:rPr>
              <w:t>Оборот</w:t>
            </w:r>
            <w:r>
              <w:rPr>
                <w:sz w:val="26"/>
              </w:rPr>
              <w:tab/>
            </w:r>
            <w:r>
              <w:rPr>
                <w:spacing w:val="-2"/>
                <w:sz w:val="26"/>
              </w:rPr>
              <w:t>субъектов</w:t>
            </w:r>
            <w:r>
              <w:rPr>
                <w:sz w:val="26"/>
              </w:rPr>
              <w:tab/>
            </w:r>
            <w:r>
              <w:rPr>
                <w:spacing w:val="-2"/>
                <w:sz w:val="26"/>
              </w:rPr>
              <w:t>малого</w:t>
            </w:r>
          </w:p>
          <w:p w:rsidR="00392819" w:rsidRDefault="00392819">
            <w:pPr>
              <w:pStyle w:val="TableParagraph"/>
              <w:spacing w:before="44"/>
              <w:ind w:left="108"/>
              <w:rPr>
                <w:sz w:val="26"/>
              </w:rPr>
            </w:pPr>
            <w:r>
              <w:rPr>
                <w:spacing w:val="-2"/>
                <w:sz w:val="26"/>
              </w:rPr>
              <w:t>предпринимательства,</w:t>
            </w:r>
            <w:r>
              <w:rPr>
                <w:spacing w:val="13"/>
                <w:sz w:val="26"/>
              </w:rPr>
              <w:t xml:space="preserve"> </w:t>
            </w:r>
            <w:r>
              <w:rPr>
                <w:spacing w:val="-2"/>
                <w:sz w:val="26"/>
              </w:rPr>
              <w:t>всего</w:t>
            </w:r>
          </w:p>
        </w:tc>
        <w:tc>
          <w:tcPr>
            <w:tcW w:w="709" w:type="dxa"/>
          </w:tcPr>
          <w:p w:rsidR="00392819" w:rsidRDefault="00392819">
            <w:pPr>
              <w:pStyle w:val="TableParagraph"/>
              <w:spacing w:line="298" w:lineRule="exact"/>
              <w:ind w:right="18"/>
              <w:jc w:val="center"/>
              <w:rPr>
                <w:sz w:val="26"/>
              </w:rPr>
            </w:pPr>
            <w:proofErr w:type="spellStart"/>
            <w:r>
              <w:rPr>
                <w:spacing w:val="-2"/>
                <w:sz w:val="26"/>
              </w:rPr>
              <w:t>млн.руб</w:t>
            </w:r>
            <w:proofErr w:type="spellEnd"/>
          </w:p>
        </w:tc>
        <w:tc>
          <w:tcPr>
            <w:tcW w:w="992" w:type="dxa"/>
          </w:tcPr>
          <w:p w:rsidR="00392819" w:rsidRDefault="00392819">
            <w:pPr>
              <w:pStyle w:val="TableParagraph"/>
              <w:spacing w:line="298" w:lineRule="exact"/>
              <w:ind w:left="11" w:right="8"/>
              <w:jc w:val="center"/>
              <w:rPr>
                <w:sz w:val="26"/>
              </w:rPr>
            </w:pPr>
            <w:r>
              <w:rPr>
                <w:sz w:val="26"/>
              </w:rPr>
              <w:t>449,7</w:t>
            </w:r>
          </w:p>
        </w:tc>
        <w:tc>
          <w:tcPr>
            <w:tcW w:w="992" w:type="dxa"/>
          </w:tcPr>
          <w:p w:rsidR="00392819" w:rsidRDefault="00392819">
            <w:pPr>
              <w:pStyle w:val="TableParagraph"/>
              <w:spacing w:line="298" w:lineRule="exact"/>
              <w:ind w:left="10" w:right="7"/>
              <w:jc w:val="center"/>
              <w:rPr>
                <w:sz w:val="26"/>
              </w:rPr>
            </w:pPr>
            <w:r>
              <w:rPr>
                <w:sz w:val="26"/>
              </w:rPr>
              <w:t>470,7</w:t>
            </w:r>
          </w:p>
        </w:tc>
        <w:tc>
          <w:tcPr>
            <w:tcW w:w="992" w:type="dxa"/>
          </w:tcPr>
          <w:p w:rsidR="00392819" w:rsidRDefault="00392819">
            <w:pPr>
              <w:pStyle w:val="TableParagraph"/>
              <w:spacing w:line="298" w:lineRule="exact"/>
              <w:ind w:left="12" w:right="4"/>
              <w:jc w:val="center"/>
              <w:rPr>
                <w:sz w:val="26"/>
              </w:rPr>
            </w:pPr>
            <w:r>
              <w:rPr>
                <w:sz w:val="26"/>
              </w:rPr>
              <w:t>440,4</w:t>
            </w:r>
          </w:p>
        </w:tc>
        <w:tc>
          <w:tcPr>
            <w:tcW w:w="993" w:type="dxa"/>
          </w:tcPr>
          <w:p w:rsidR="00392819" w:rsidRDefault="00392819">
            <w:pPr>
              <w:pStyle w:val="TableParagraph"/>
              <w:spacing w:line="298" w:lineRule="exact"/>
              <w:ind w:left="12" w:right="8"/>
              <w:jc w:val="center"/>
              <w:rPr>
                <w:sz w:val="26"/>
              </w:rPr>
            </w:pPr>
            <w:r>
              <w:rPr>
                <w:sz w:val="26"/>
              </w:rPr>
              <w:t>501,8</w:t>
            </w:r>
          </w:p>
        </w:tc>
        <w:tc>
          <w:tcPr>
            <w:tcW w:w="992" w:type="dxa"/>
          </w:tcPr>
          <w:p w:rsidR="00392819" w:rsidRDefault="00392819">
            <w:pPr>
              <w:pStyle w:val="TableParagraph"/>
              <w:spacing w:line="298" w:lineRule="exact"/>
              <w:ind w:left="12" w:right="8"/>
              <w:jc w:val="center"/>
              <w:rPr>
                <w:sz w:val="26"/>
              </w:rPr>
            </w:pPr>
            <w:r>
              <w:rPr>
                <w:sz w:val="26"/>
              </w:rPr>
              <w:t>489,1</w:t>
            </w:r>
          </w:p>
        </w:tc>
        <w:tc>
          <w:tcPr>
            <w:tcW w:w="1134" w:type="dxa"/>
          </w:tcPr>
          <w:p w:rsidR="00392819" w:rsidRDefault="00392819" w:rsidP="00392819">
            <w:pPr>
              <w:pStyle w:val="TableParagraph"/>
              <w:spacing w:line="298" w:lineRule="exact"/>
              <w:ind w:left="12" w:right="8"/>
              <w:jc w:val="center"/>
              <w:rPr>
                <w:sz w:val="26"/>
              </w:rPr>
            </w:pPr>
            <w:r>
              <w:rPr>
                <w:sz w:val="26"/>
              </w:rPr>
              <w:t>108,7</w:t>
            </w:r>
          </w:p>
        </w:tc>
      </w:tr>
      <w:tr w:rsidR="00392819" w:rsidTr="00E539D6">
        <w:trPr>
          <w:trHeight w:val="688"/>
        </w:trPr>
        <w:tc>
          <w:tcPr>
            <w:tcW w:w="3686" w:type="dxa"/>
          </w:tcPr>
          <w:p w:rsidR="00392819" w:rsidRDefault="00392819">
            <w:pPr>
              <w:pStyle w:val="TableParagraph"/>
              <w:tabs>
                <w:tab w:val="left" w:pos="655"/>
                <w:tab w:val="left" w:pos="1403"/>
                <w:tab w:val="left" w:pos="2545"/>
              </w:tabs>
              <w:spacing w:before="2"/>
              <w:ind w:left="108"/>
              <w:rPr>
                <w:sz w:val="26"/>
              </w:rPr>
            </w:pPr>
            <w:r>
              <w:rPr>
                <w:spacing w:val="-10"/>
                <w:sz w:val="26"/>
              </w:rPr>
              <w:t>В</w:t>
            </w:r>
            <w:r>
              <w:rPr>
                <w:sz w:val="26"/>
              </w:rPr>
              <w:tab/>
            </w:r>
            <w:proofErr w:type="spellStart"/>
            <w:r>
              <w:rPr>
                <w:spacing w:val="-4"/>
                <w:sz w:val="26"/>
              </w:rPr>
              <w:t>т.ч</w:t>
            </w:r>
            <w:proofErr w:type="spellEnd"/>
            <w:r>
              <w:rPr>
                <w:spacing w:val="-4"/>
                <w:sz w:val="26"/>
              </w:rPr>
              <w:t>.</w:t>
            </w:r>
            <w:r>
              <w:rPr>
                <w:sz w:val="26"/>
              </w:rPr>
              <w:tab/>
            </w:r>
            <w:r>
              <w:rPr>
                <w:spacing w:val="-2"/>
                <w:sz w:val="26"/>
              </w:rPr>
              <w:t>оборот</w:t>
            </w:r>
            <w:r>
              <w:rPr>
                <w:sz w:val="26"/>
              </w:rPr>
              <w:tab/>
            </w:r>
            <w:r>
              <w:rPr>
                <w:spacing w:val="-4"/>
                <w:sz w:val="26"/>
              </w:rPr>
              <w:t>малых</w:t>
            </w:r>
          </w:p>
          <w:p w:rsidR="00392819" w:rsidRDefault="00392819">
            <w:pPr>
              <w:pStyle w:val="TableParagraph"/>
              <w:spacing w:before="44"/>
              <w:ind w:left="108"/>
              <w:rPr>
                <w:sz w:val="26"/>
              </w:rPr>
            </w:pPr>
            <w:r>
              <w:rPr>
                <w:spacing w:val="-2"/>
                <w:sz w:val="26"/>
              </w:rPr>
              <w:t>предприятий</w:t>
            </w:r>
          </w:p>
        </w:tc>
        <w:tc>
          <w:tcPr>
            <w:tcW w:w="709" w:type="dxa"/>
          </w:tcPr>
          <w:p w:rsidR="00392819" w:rsidRDefault="00392819">
            <w:pPr>
              <w:pStyle w:val="TableParagraph"/>
              <w:spacing w:before="2"/>
              <w:ind w:right="18"/>
              <w:jc w:val="center"/>
              <w:rPr>
                <w:sz w:val="26"/>
              </w:rPr>
            </w:pPr>
            <w:proofErr w:type="spellStart"/>
            <w:r>
              <w:rPr>
                <w:spacing w:val="-2"/>
                <w:sz w:val="26"/>
              </w:rPr>
              <w:t>млн.руб</w:t>
            </w:r>
            <w:proofErr w:type="spellEnd"/>
          </w:p>
        </w:tc>
        <w:tc>
          <w:tcPr>
            <w:tcW w:w="992" w:type="dxa"/>
          </w:tcPr>
          <w:p w:rsidR="00392819" w:rsidRDefault="00392819">
            <w:pPr>
              <w:pStyle w:val="TableParagraph"/>
              <w:spacing w:before="2"/>
              <w:ind w:left="11" w:right="8"/>
              <w:jc w:val="center"/>
              <w:rPr>
                <w:sz w:val="26"/>
              </w:rPr>
            </w:pPr>
            <w:r>
              <w:rPr>
                <w:sz w:val="26"/>
              </w:rPr>
              <w:t>185,8</w:t>
            </w:r>
          </w:p>
        </w:tc>
        <w:tc>
          <w:tcPr>
            <w:tcW w:w="992" w:type="dxa"/>
          </w:tcPr>
          <w:p w:rsidR="00392819" w:rsidRDefault="00392819">
            <w:pPr>
              <w:pStyle w:val="TableParagraph"/>
              <w:spacing w:before="2"/>
              <w:ind w:left="10" w:right="7"/>
              <w:jc w:val="center"/>
              <w:rPr>
                <w:sz w:val="26"/>
              </w:rPr>
            </w:pPr>
            <w:r>
              <w:rPr>
                <w:sz w:val="26"/>
              </w:rPr>
              <w:t>187,8</w:t>
            </w:r>
          </w:p>
        </w:tc>
        <w:tc>
          <w:tcPr>
            <w:tcW w:w="992" w:type="dxa"/>
          </w:tcPr>
          <w:p w:rsidR="00392819" w:rsidRDefault="00392819">
            <w:pPr>
              <w:pStyle w:val="TableParagraph"/>
              <w:spacing w:before="2"/>
              <w:ind w:left="12" w:right="2"/>
              <w:jc w:val="center"/>
              <w:rPr>
                <w:sz w:val="26"/>
              </w:rPr>
            </w:pPr>
            <w:r>
              <w:rPr>
                <w:sz w:val="26"/>
              </w:rPr>
              <w:t>156,0</w:t>
            </w:r>
          </w:p>
        </w:tc>
        <w:tc>
          <w:tcPr>
            <w:tcW w:w="993" w:type="dxa"/>
          </w:tcPr>
          <w:p w:rsidR="00392819" w:rsidRDefault="00392819">
            <w:pPr>
              <w:pStyle w:val="TableParagraph"/>
              <w:spacing w:before="2"/>
              <w:ind w:left="12" w:right="8"/>
              <w:jc w:val="center"/>
              <w:rPr>
                <w:sz w:val="26"/>
              </w:rPr>
            </w:pPr>
            <w:r>
              <w:rPr>
                <w:sz w:val="26"/>
              </w:rPr>
              <w:t>206,1</w:t>
            </w:r>
          </w:p>
        </w:tc>
        <w:tc>
          <w:tcPr>
            <w:tcW w:w="992" w:type="dxa"/>
          </w:tcPr>
          <w:p w:rsidR="00392819" w:rsidRDefault="00392819">
            <w:pPr>
              <w:pStyle w:val="TableParagraph"/>
              <w:spacing w:before="2"/>
              <w:ind w:left="12" w:right="8"/>
              <w:jc w:val="center"/>
              <w:rPr>
                <w:sz w:val="26"/>
              </w:rPr>
            </w:pPr>
            <w:r>
              <w:rPr>
                <w:sz w:val="26"/>
              </w:rPr>
              <w:t>178,9</w:t>
            </w:r>
          </w:p>
        </w:tc>
        <w:tc>
          <w:tcPr>
            <w:tcW w:w="1134" w:type="dxa"/>
          </w:tcPr>
          <w:p w:rsidR="00392819" w:rsidRDefault="00392819">
            <w:pPr>
              <w:pStyle w:val="TableParagraph"/>
              <w:spacing w:before="2"/>
              <w:ind w:left="12" w:right="8"/>
              <w:jc w:val="center"/>
              <w:rPr>
                <w:sz w:val="26"/>
              </w:rPr>
            </w:pPr>
            <w:r>
              <w:rPr>
                <w:sz w:val="26"/>
              </w:rPr>
              <w:t>96,3</w:t>
            </w:r>
          </w:p>
        </w:tc>
      </w:tr>
      <w:tr w:rsidR="00392819" w:rsidTr="00E539D6">
        <w:trPr>
          <w:trHeight w:val="688"/>
        </w:trPr>
        <w:tc>
          <w:tcPr>
            <w:tcW w:w="3686" w:type="dxa"/>
          </w:tcPr>
          <w:p w:rsidR="00392819" w:rsidRDefault="00392819">
            <w:pPr>
              <w:pStyle w:val="TableParagraph"/>
              <w:tabs>
                <w:tab w:val="left" w:pos="1377"/>
              </w:tabs>
              <w:spacing w:line="298" w:lineRule="exact"/>
              <w:ind w:left="108"/>
              <w:rPr>
                <w:sz w:val="26"/>
              </w:rPr>
            </w:pPr>
            <w:r>
              <w:rPr>
                <w:spacing w:val="-2"/>
                <w:sz w:val="26"/>
              </w:rPr>
              <w:t>Оборот</w:t>
            </w:r>
            <w:r>
              <w:rPr>
                <w:sz w:val="26"/>
              </w:rPr>
              <w:tab/>
            </w:r>
            <w:r>
              <w:rPr>
                <w:spacing w:val="-2"/>
                <w:sz w:val="26"/>
              </w:rPr>
              <w:t>индивидуальных</w:t>
            </w:r>
          </w:p>
          <w:p w:rsidR="00392819" w:rsidRDefault="00392819">
            <w:pPr>
              <w:pStyle w:val="TableParagraph"/>
              <w:spacing w:before="47"/>
              <w:ind w:left="108"/>
              <w:rPr>
                <w:sz w:val="26"/>
              </w:rPr>
            </w:pPr>
            <w:r>
              <w:rPr>
                <w:spacing w:val="-2"/>
                <w:sz w:val="26"/>
              </w:rPr>
              <w:t>предпринимателей</w:t>
            </w:r>
          </w:p>
        </w:tc>
        <w:tc>
          <w:tcPr>
            <w:tcW w:w="709" w:type="dxa"/>
          </w:tcPr>
          <w:p w:rsidR="00392819" w:rsidRDefault="00392819">
            <w:pPr>
              <w:pStyle w:val="TableParagraph"/>
              <w:spacing w:line="298" w:lineRule="exact"/>
              <w:ind w:right="18"/>
              <w:jc w:val="center"/>
              <w:rPr>
                <w:sz w:val="26"/>
              </w:rPr>
            </w:pPr>
            <w:proofErr w:type="spellStart"/>
            <w:r>
              <w:rPr>
                <w:spacing w:val="-2"/>
                <w:sz w:val="26"/>
              </w:rPr>
              <w:t>млн.руб</w:t>
            </w:r>
            <w:proofErr w:type="spellEnd"/>
          </w:p>
        </w:tc>
        <w:tc>
          <w:tcPr>
            <w:tcW w:w="992" w:type="dxa"/>
          </w:tcPr>
          <w:p w:rsidR="00392819" w:rsidRDefault="00392819">
            <w:pPr>
              <w:pStyle w:val="TableParagraph"/>
              <w:spacing w:line="298" w:lineRule="exact"/>
              <w:ind w:left="11" w:right="8"/>
              <w:jc w:val="center"/>
              <w:rPr>
                <w:sz w:val="26"/>
              </w:rPr>
            </w:pPr>
            <w:r>
              <w:rPr>
                <w:sz w:val="26"/>
              </w:rPr>
              <w:t>263,9</w:t>
            </w:r>
          </w:p>
        </w:tc>
        <w:tc>
          <w:tcPr>
            <w:tcW w:w="992" w:type="dxa"/>
          </w:tcPr>
          <w:p w:rsidR="00392819" w:rsidRDefault="00392819">
            <w:pPr>
              <w:pStyle w:val="TableParagraph"/>
              <w:spacing w:line="298" w:lineRule="exact"/>
              <w:ind w:left="10" w:right="7"/>
              <w:jc w:val="center"/>
              <w:rPr>
                <w:sz w:val="26"/>
              </w:rPr>
            </w:pPr>
            <w:r>
              <w:rPr>
                <w:sz w:val="26"/>
              </w:rPr>
              <w:t>282,9</w:t>
            </w:r>
          </w:p>
        </w:tc>
        <w:tc>
          <w:tcPr>
            <w:tcW w:w="992" w:type="dxa"/>
          </w:tcPr>
          <w:p w:rsidR="00392819" w:rsidRDefault="00392819">
            <w:pPr>
              <w:pStyle w:val="TableParagraph"/>
              <w:spacing w:line="298" w:lineRule="exact"/>
              <w:ind w:left="12" w:right="2"/>
              <w:jc w:val="center"/>
              <w:rPr>
                <w:sz w:val="26"/>
              </w:rPr>
            </w:pPr>
            <w:r>
              <w:rPr>
                <w:sz w:val="26"/>
              </w:rPr>
              <w:t>284,4</w:t>
            </w:r>
          </w:p>
        </w:tc>
        <w:tc>
          <w:tcPr>
            <w:tcW w:w="993" w:type="dxa"/>
          </w:tcPr>
          <w:p w:rsidR="00392819" w:rsidRDefault="00392819">
            <w:pPr>
              <w:pStyle w:val="TableParagraph"/>
              <w:spacing w:line="298" w:lineRule="exact"/>
              <w:ind w:left="12" w:right="8"/>
              <w:jc w:val="center"/>
              <w:rPr>
                <w:sz w:val="26"/>
              </w:rPr>
            </w:pPr>
            <w:r>
              <w:rPr>
                <w:sz w:val="26"/>
              </w:rPr>
              <w:t>295,6</w:t>
            </w:r>
          </w:p>
        </w:tc>
        <w:tc>
          <w:tcPr>
            <w:tcW w:w="992" w:type="dxa"/>
          </w:tcPr>
          <w:p w:rsidR="00392819" w:rsidRDefault="00392819" w:rsidP="004B2CD1">
            <w:pPr>
              <w:pStyle w:val="TableParagraph"/>
              <w:spacing w:line="298" w:lineRule="exact"/>
              <w:ind w:left="12" w:right="8"/>
              <w:jc w:val="center"/>
              <w:rPr>
                <w:sz w:val="26"/>
              </w:rPr>
            </w:pPr>
            <w:r>
              <w:rPr>
                <w:sz w:val="26"/>
              </w:rPr>
              <w:t>310,</w:t>
            </w:r>
            <w:r w:rsidR="004B2CD1">
              <w:rPr>
                <w:sz w:val="26"/>
              </w:rPr>
              <w:t>2</w:t>
            </w:r>
          </w:p>
        </w:tc>
        <w:tc>
          <w:tcPr>
            <w:tcW w:w="1134" w:type="dxa"/>
          </w:tcPr>
          <w:p w:rsidR="00392819" w:rsidRDefault="00392819" w:rsidP="004B2CD1">
            <w:pPr>
              <w:pStyle w:val="TableParagraph"/>
              <w:spacing w:line="298" w:lineRule="exact"/>
              <w:ind w:left="12" w:right="8"/>
              <w:jc w:val="center"/>
              <w:rPr>
                <w:sz w:val="26"/>
              </w:rPr>
            </w:pPr>
            <w:r>
              <w:rPr>
                <w:sz w:val="26"/>
              </w:rPr>
              <w:t>117,</w:t>
            </w:r>
            <w:r w:rsidR="004B2CD1">
              <w:rPr>
                <w:sz w:val="26"/>
              </w:rPr>
              <w:t>5</w:t>
            </w:r>
          </w:p>
        </w:tc>
      </w:tr>
    </w:tbl>
    <w:p w:rsidR="008319DB" w:rsidRDefault="008319DB">
      <w:pPr>
        <w:pStyle w:val="a3"/>
        <w:spacing w:line="276" w:lineRule="auto"/>
        <w:ind w:right="716"/>
      </w:pPr>
    </w:p>
    <w:p w:rsidR="00E36AB1" w:rsidRPr="00DD43F6" w:rsidRDefault="00B65F75" w:rsidP="00E539D6">
      <w:pPr>
        <w:pStyle w:val="a3"/>
        <w:spacing w:line="276" w:lineRule="auto"/>
        <w:ind w:left="-567" w:right="-113"/>
      </w:pPr>
      <w:r>
        <w:t>В 202</w:t>
      </w:r>
      <w:r w:rsidR="000A4CF4">
        <w:t>4</w:t>
      </w:r>
      <w:r>
        <w:t xml:space="preserve"> году объем инвестиций в основной капитал по предприятиям и организациям, относящимся к субъектам малого предпринимательства, за счет всех источников финансирования составил </w:t>
      </w:r>
      <w:r w:rsidR="00DD43F6">
        <w:t>15,2</w:t>
      </w:r>
      <w:r>
        <w:t xml:space="preserve"> </w:t>
      </w:r>
      <w:proofErr w:type="spellStart"/>
      <w:r>
        <w:t>млн.руб</w:t>
      </w:r>
      <w:proofErr w:type="spellEnd"/>
      <w:r>
        <w:t xml:space="preserve">., с ростом на </w:t>
      </w:r>
      <w:r w:rsidR="00DD43F6">
        <w:t>44,8</w:t>
      </w:r>
      <w:r w:rsidRPr="000A4CF4">
        <w:rPr>
          <w:color w:val="FF0000"/>
        </w:rPr>
        <w:t xml:space="preserve"> </w:t>
      </w:r>
      <w:r w:rsidRPr="00DD43F6">
        <w:t>% к уровню 20</w:t>
      </w:r>
      <w:r w:rsidR="008319DB" w:rsidRPr="00DD43F6">
        <w:t>2</w:t>
      </w:r>
      <w:r w:rsidR="000A4CF4" w:rsidRPr="00DD43F6">
        <w:t>3</w:t>
      </w:r>
      <w:r w:rsidRPr="00DD43F6">
        <w:t xml:space="preserve"> года.</w:t>
      </w:r>
    </w:p>
    <w:p w:rsidR="00E36AB1" w:rsidRDefault="00B65F75" w:rsidP="00C359FC">
      <w:pPr>
        <w:pStyle w:val="2"/>
        <w:spacing w:before="1" w:line="276" w:lineRule="auto"/>
        <w:ind w:left="1562" w:right="1841" w:hanging="1165"/>
        <w:jc w:val="both"/>
      </w:pPr>
      <w:r>
        <w:t>Объем</w:t>
      </w:r>
      <w:r>
        <w:rPr>
          <w:spacing w:val="-5"/>
        </w:rPr>
        <w:t xml:space="preserve"> </w:t>
      </w:r>
      <w:r>
        <w:t>инвестиций</w:t>
      </w:r>
      <w:r>
        <w:rPr>
          <w:spacing w:val="-6"/>
        </w:rPr>
        <w:t xml:space="preserve"> </w:t>
      </w:r>
      <w:r>
        <w:t>в</w:t>
      </w:r>
      <w:r>
        <w:rPr>
          <w:spacing w:val="-6"/>
        </w:rPr>
        <w:t xml:space="preserve"> </w:t>
      </w:r>
      <w:r>
        <w:t>основной</w:t>
      </w:r>
      <w:r>
        <w:rPr>
          <w:spacing w:val="-6"/>
        </w:rPr>
        <w:t xml:space="preserve"> </w:t>
      </w:r>
      <w:r>
        <w:t>капитал</w:t>
      </w:r>
      <w:r>
        <w:rPr>
          <w:spacing w:val="-5"/>
        </w:rPr>
        <w:t xml:space="preserve"> </w:t>
      </w:r>
      <w:r>
        <w:t>субъектов</w:t>
      </w:r>
      <w:r>
        <w:rPr>
          <w:spacing w:val="-6"/>
        </w:rPr>
        <w:t xml:space="preserve"> </w:t>
      </w:r>
      <w:r>
        <w:t xml:space="preserve">МСП </w:t>
      </w:r>
      <w:proofErr w:type="spellStart"/>
      <w:r w:rsidR="008319DB">
        <w:t>Немского</w:t>
      </w:r>
      <w:proofErr w:type="spellEnd"/>
      <w:r>
        <w:rPr>
          <w:spacing w:val="40"/>
        </w:rPr>
        <w:t xml:space="preserve"> </w:t>
      </w:r>
      <w:r>
        <w:t xml:space="preserve">муниципального </w:t>
      </w:r>
      <w:r w:rsidR="008319DB">
        <w:t>округа</w:t>
      </w:r>
    </w:p>
    <w:p w:rsidR="00E36AB1" w:rsidRDefault="00B65F75">
      <w:pPr>
        <w:pStyle w:val="a3"/>
        <w:spacing w:after="47" w:line="321" w:lineRule="exact"/>
        <w:ind w:left="0" w:right="706" w:firstLine="0"/>
        <w:jc w:val="right"/>
      </w:pPr>
      <w:r>
        <w:t>Таблица</w:t>
      </w:r>
      <w:r>
        <w:rPr>
          <w:spacing w:val="-6"/>
        </w:rPr>
        <w:t xml:space="preserve"> </w:t>
      </w:r>
      <w:r>
        <w:t>№</w:t>
      </w:r>
      <w:r>
        <w:rPr>
          <w:spacing w:val="-5"/>
        </w:rPr>
        <w:t xml:space="preserve"> 1</w:t>
      </w:r>
      <w:r w:rsidR="00CA734E">
        <w:rPr>
          <w:spacing w:val="-5"/>
        </w:rPr>
        <w:t>3</w:t>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910"/>
        <w:gridCol w:w="994"/>
        <w:gridCol w:w="991"/>
        <w:gridCol w:w="992"/>
        <w:gridCol w:w="852"/>
        <w:gridCol w:w="989"/>
        <w:gridCol w:w="1134"/>
      </w:tblGrid>
      <w:tr w:rsidR="00F56419" w:rsidTr="00A953BC">
        <w:trPr>
          <w:trHeight w:val="688"/>
        </w:trPr>
        <w:tc>
          <w:tcPr>
            <w:tcW w:w="3628" w:type="dxa"/>
          </w:tcPr>
          <w:p w:rsidR="00F56419" w:rsidRDefault="00F56419">
            <w:pPr>
              <w:pStyle w:val="TableParagraph"/>
              <w:spacing w:before="2"/>
              <w:ind w:left="6"/>
              <w:jc w:val="center"/>
              <w:rPr>
                <w:sz w:val="26"/>
              </w:rPr>
            </w:pPr>
            <w:r>
              <w:rPr>
                <w:spacing w:val="-2"/>
                <w:sz w:val="26"/>
              </w:rPr>
              <w:t>Наименование</w:t>
            </w:r>
          </w:p>
          <w:p w:rsidR="00F56419" w:rsidRDefault="00F56419">
            <w:pPr>
              <w:pStyle w:val="TableParagraph"/>
              <w:spacing w:before="44"/>
              <w:ind w:left="6"/>
              <w:jc w:val="center"/>
              <w:rPr>
                <w:sz w:val="26"/>
              </w:rPr>
            </w:pPr>
            <w:r>
              <w:rPr>
                <w:spacing w:val="-2"/>
                <w:sz w:val="26"/>
              </w:rPr>
              <w:t>показателя</w:t>
            </w:r>
          </w:p>
        </w:tc>
        <w:tc>
          <w:tcPr>
            <w:tcW w:w="910" w:type="dxa"/>
          </w:tcPr>
          <w:p w:rsidR="00F56419" w:rsidRDefault="00F56419">
            <w:pPr>
              <w:pStyle w:val="TableParagraph"/>
              <w:spacing w:before="2"/>
              <w:ind w:left="278"/>
              <w:rPr>
                <w:sz w:val="26"/>
              </w:rPr>
            </w:pPr>
            <w:r>
              <w:rPr>
                <w:spacing w:val="-5"/>
                <w:sz w:val="26"/>
              </w:rPr>
              <w:t>Ед.</w:t>
            </w:r>
          </w:p>
          <w:p w:rsidR="00F56419" w:rsidRDefault="00F56419">
            <w:pPr>
              <w:pStyle w:val="TableParagraph"/>
              <w:spacing w:before="44"/>
              <w:ind w:left="220"/>
              <w:rPr>
                <w:sz w:val="26"/>
              </w:rPr>
            </w:pPr>
            <w:r>
              <w:rPr>
                <w:spacing w:val="-4"/>
                <w:sz w:val="26"/>
              </w:rPr>
              <w:t>изм.</w:t>
            </w:r>
          </w:p>
        </w:tc>
        <w:tc>
          <w:tcPr>
            <w:tcW w:w="994" w:type="dxa"/>
          </w:tcPr>
          <w:p w:rsidR="00F56419" w:rsidRDefault="00F56419" w:rsidP="000A4CF4">
            <w:pPr>
              <w:pStyle w:val="TableParagraph"/>
              <w:spacing w:before="2"/>
              <w:ind w:left="12" w:right="10"/>
              <w:jc w:val="center"/>
              <w:rPr>
                <w:sz w:val="26"/>
              </w:rPr>
            </w:pPr>
            <w:r>
              <w:rPr>
                <w:spacing w:val="-4"/>
                <w:sz w:val="26"/>
              </w:rPr>
              <w:t>2021</w:t>
            </w:r>
          </w:p>
        </w:tc>
        <w:tc>
          <w:tcPr>
            <w:tcW w:w="991" w:type="dxa"/>
          </w:tcPr>
          <w:p w:rsidR="00F56419" w:rsidRDefault="00F56419" w:rsidP="000A4CF4">
            <w:pPr>
              <w:pStyle w:val="TableParagraph"/>
              <w:spacing w:before="2"/>
              <w:ind w:left="11" w:right="6"/>
              <w:jc w:val="center"/>
              <w:rPr>
                <w:sz w:val="26"/>
              </w:rPr>
            </w:pPr>
            <w:r>
              <w:rPr>
                <w:spacing w:val="-4"/>
                <w:sz w:val="26"/>
              </w:rPr>
              <w:t>2022</w:t>
            </w:r>
          </w:p>
        </w:tc>
        <w:tc>
          <w:tcPr>
            <w:tcW w:w="992" w:type="dxa"/>
          </w:tcPr>
          <w:p w:rsidR="00F56419" w:rsidRDefault="00F56419" w:rsidP="000A4CF4">
            <w:pPr>
              <w:pStyle w:val="TableParagraph"/>
              <w:spacing w:before="2"/>
              <w:ind w:left="10"/>
              <w:jc w:val="center"/>
              <w:rPr>
                <w:sz w:val="26"/>
              </w:rPr>
            </w:pPr>
            <w:r>
              <w:rPr>
                <w:spacing w:val="-4"/>
                <w:sz w:val="26"/>
              </w:rPr>
              <w:t>2023</w:t>
            </w:r>
          </w:p>
        </w:tc>
        <w:tc>
          <w:tcPr>
            <w:tcW w:w="852" w:type="dxa"/>
          </w:tcPr>
          <w:p w:rsidR="00F56419" w:rsidRDefault="00F56419" w:rsidP="000A4CF4">
            <w:pPr>
              <w:pStyle w:val="TableParagraph"/>
              <w:spacing w:before="2"/>
              <w:ind w:left="14" w:right="4"/>
              <w:jc w:val="center"/>
              <w:rPr>
                <w:sz w:val="26"/>
              </w:rPr>
            </w:pPr>
            <w:r>
              <w:rPr>
                <w:spacing w:val="-4"/>
                <w:sz w:val="26"/>
              </w:rPr>
              <w:t>2024</w:t>
            </w:r>
          </w:p>
        </w:tc>
        <w:tc>
          <w:tcPr>
            <w:tcW w:w="989" w:type="dxa"/>
          </w:tcPr>
          <w:p w:rsidR="00F56419" w:rsidRDefault="00F56419">
            <w:pPr>
              <w:pStyle w:val="TableParagraph"/>
              <w:spacing w:before="2"/>
              <w:ind w:left="19" w:right="16"/>
              <w:jc w:val="center"/>
              <w:rPr>
                <w:sz w:val="26"/>
              </w:rPr>
            </w:pPr>
            <w:r>
              <w:rPr>
                <w:sz w:val="26"/>
              </w:rPr>
              <w:t>2025</w:t>
            </w:r>
          </w:p>
        </w:tc>
        <w:tc>
          <w:tcPr>
            <w:tcW w:w="1134" w:type="dxa"/>
          </w:tcPr>
          <w:p w:rsidR="00F56419" w:rsidRDefault="00F56419">
            <w:pPr>
              <w:pStyle w:val="TableParagraph"/>
              <w:spacing w:before="2"/>
              <w:ind w:left="19" w:right="16"/>
              <w:jc w:val="center"/>
              <w:rPr>
                <w:sz w:val="26"/>
              </w:rPr>
            </w:pPr>
            <w:r>
              <w:rPr>
                <w:sz w:val="26"/>
              </w:rPr>
              <w:t>2025</w:t>
            </w:r>
            <w:r>
              <w:rPr>
                <w:spacing w:val="-7"/>
                <w:sz w:val="26"/>
              </w:rPr>
              <w:t xml:space="preserve"> </w:t>
            </w:r>
            <w:r>
              <w:rPr>
                <w:spacing w:val="-10"/>
                <w:sz w:val="26"/>
              </w:rPr>
              <w:t>к</w:t>
            </w:r>
          </w:p>
          <w:p w:rsidR="00F56419" w:rsidRDefault="00F56419" w:rsidP="00F56419">
            <w:pPr>
              <w:pStyle w:val="TableParagraph"/>
              <w:spacing w:before="44"/>
              <w:ind w:left="19" w:right="15"/>
              <w:jc w:val="center"/>
              <w:rPr>
                <w:sz w:val="26"/>
              </w:rPr>
            </w:pPr>
            <w:r>
              <w:rPr>
                <w:sz w:val="26"/>
              </w:rPr>
              <w:t>2021,</w:t>
            </w:r>
            <w:r>
              <w:rPr>
                <w:spacing w:val="-5"/>
                <w:sz w:val="26"/>
              </w:rPr>
              <w:t xml:space="preserve"> </w:t>
            </w:r>
            <w:r>
              <w:rPr>
                <w:sz w:val="26"/>
              </w:rPr>
              <w:t>в</w:t>
            </w:r>
            <w:r>
              <w:rPr>
                <w:spacing w:val="-5"/>
                <w:sz w:val="26"/>
              </w:rPr>
              <w:t xml:space="preserve"> </w:t>
            </w:r>
            <w:r>
              <w:rPr>
                <w:spacing w:val="-10"/>
                <w:sz w:val="26"/>
              </w:rPr>
              <w:t>%</w:t>
            </w:r>
          </w:p>
        </w:tc>
      </w:tr>
      <w:tr w:rsidR="00F56419" w:rsidTr="00A953BC">
        <w:trPr>
          <w:trHeight w:val="1031"/>
        </w:trPr>
        <w:tc>
          <w:tcPr>
            <w:tcW w:w="3628" w:type="dxa"/>
          </w:tcPr>
          <w:p w:rsidR="00F56419" w:rsidRDefault="00F56419">
            <w:pPr>
              <w:pStyle w:val="TableParagraph"/>
              <w:spacing w:line="298" w:lineRule="exact"/>
              <w:ind w:left="108"/>
              <w:rPr>
                <w:sz w:val="26"/>
              </w:rPr>
            </w:pPr>
            <w:r>
              <w:rPr>
                <w:sz w:val="26"/>
              </w:rPr>
              <w:t>Объем</w:t>
            </w:r>
            <w:r>
              <w:rPr>
                <w:spacing w:val="35"/>
                <w:sz w:val="26"/>
              </w:rPr>
              <w:t xml:space="preserve"> </w:t>
            </w:r>
            <w:r>
              <w:rPr>
                <w:sz w:val="26"/>
              </w:rPr>
              <w:t>инвестиций</w:t>
            </w:r>
            <w:r>
              <w:rPr>
                <w:spacing w:val="36"/>
                <w:sz w:val="26"/>
              </w:rPr>
              <w:t xml:space="preserve"> </w:t>
            </w:r>
            <w:r>
              <w:rPr>
                <w:spacing w:val="-10"/>
                <w:sz w:val="26"/>
              </w:rPr>
              <w:t>в</w:t>
            </w:r>
          </w:p>
          <w:p w:rsidR="00F56419" w:rsidRDefault="00F56419">
            <w:pPr>
              <w:pStyle w:val="TableParagraph"/>
              <w:tabs>
                <w:tab w:val="left" w:pos="1612"/>
              </w:tabs>
              <w:spacing w:before="5" w:line="340" w:lineRule="atLeast"/>
              <w:ind w:left="108" w:right="100"/>
              <w:rPr>
                <w:sz w:val="26"/>
              </w:rPr>
            </w:pPr>
            <w:r>
              <w:rPr>
                <w:spacing w:val="-2"/>
                <w:sz w:val="26"/>
              </w:rPr>
              <w:t>основной</w:t>
            </w:r>
            <w:r>
              <w:rPr>
                <w:sz w:val="26"/>
              </w:rPr>
              <w:tab/>
            </w:r>
            <w:r>
              <w:rPr>
                <w:spacing w:val="-2"/>
                <w:sz w:val="26"/>
              </w:rPr>
              <w:t xml:space="preserve">капитал </w:t>
            </w:r>
            <w:r>
              <w:rPr>
                <w:sz w:val="26"/>
              </w:rPr>
              <w:t>субъектов СМП</w:t>
            </w:r>
          </w:p>
        </w:tc>
        <w:tc>
          <w:tcPr>
            <w:tcW w:w="910" w:type="dxa"/>
          </w:tcPr>
          <w:p w:rsidR="00F56419" w:rsidRDefault="00F56419">
            <w:pPr>
              <w:pStyle w:val="TableParagraph"/>
              <w:spacing w:line="278" w:lineRule="auto"/>
              <w:ind w:left="225" w:right="192" w:hanging="20"/>
              <w:rPr>
                <w:sz w:val="26"/>
              </w:rPr>
            </w:pPr>
            <w:r>
              <w:rPr>
                <w:spacing w:val="-4"/>
                <w:sz w:val="26"/>
              </w:rPr>
              <w:t>млн. руб.</w:t>
            </w:r>
          </w:p>
        </w:tc>
        <w:tc>
          <w:tcPr>
            <w:tcW w:w="994" w:type="dxa"/>
          </w:tcPr>
          <w:p w:rsidR="00F56419" w:rsidRPr="005F58C2" w:rsidRDefault="00F56419">
            <w:pPr>
              <w:pStyle w:val="TableParagraph"/>
              <w:spacing w:line="298" w:lineRule="exact"/>
              <w:ind w:left="12" w:right="7"/>
              <w:jc w:val="center"/>
              <w:rPr>
                <w:sz w:val="26"/>
              </w:rPr>
            </w:pPr>
            <w:r w:rsidRPr="005F58C2">
              <w:rPr>
                <w:sz w:val="26"/>
              </w:rPr>
              <w:t>14,1</w:t>
            </w:r>
          </w:p>
        </w:tc>
        <w:tc>
          <w:tcPr>
            <w:tcW w:w="991" w:type="dxa"/>
          </w:tcPr>
          <w:p w:rsidR="00F56419" w:rsidRPr="005F58C2" w:rsidRDefault="00F56419">
            <w:pPr>
              <w:pStyle w:val="TableParagraph"/>
              <w:spacing w:line="298" w:lineRule="exact"/>
              <w:ind w:left="11" w:right="8"/>
              <w:jc w:val="center"/>
              <w:rPr>
                <w:sz w:val="26"/>
              </w:rPr>
            </w:pPr>
            <w:r w:rsidRPr="005F58C2">
              <w:rPr>
                <w:sz w:val="26"/>
              </w:rPr>
              <w:t>9,5</w:t>
            </w:r>
          </w:p>
        </w:tc>
        <w:tc>
          <w:tcPr>
            <w:tcW w:w="992" w:type="dxa"/>
          </w:tcPr>
          <w:p w:rsidR="00F56419" w:rsidRPr="005F58C2" w:rsidRDefault="00F56419">
            <w:pPr>
              <w:pStyle w:val="TableParagraph"/>
              <w:spacing w:line="298" w:lineRule="exact"/>
              <w:ind w:left="10" w:right="3"/>
              <w:jc w:val="center"/>
              <w:rPr>
                <w:sz w:val="26"/>
              </w:rPr>
            </w:pPr>
            <w:r w:rsidRPr="005F58C2">
              <w:rPr>
                <w:sz w:val="26"/>
              </w:rPr>
              <w:t>10,5</w:t>
            </w:r>
          </w:p>
        </w:tc>
        <w:tc>
          <w:tcPr>
            <w:tcW w:w="852" w:type="dxa"/>
          </w:tcPr>
          <w:p w:rsidR="00F56419" w:rsidRPr="005F58C2" w:rsidRDefault="00F56419">
            <w:pPr>
              <w:pStyle w:val="TableParagraph"/>
              <w:spacing w:line="298" w:lineRule="exact"/>
              <w:ind w:left="14" w:right="6"/>
              <w:jc w:val="center"/>
              <w:rPr>
                <w:sz w:val="26"/>
              </w:rPr>
            </w:pPr>
            <w:r w:rsidRPr="005F58C2">
              <w:rPr>
                <w:sz w:val="26"/>
              </w:rPr>
              <w:t>15,2</w:t>
            </w:r>
          </w:p>
        </w:tc>
        <w:tc>
          <w:tcPr>
            <w:tcW w:w="989" w:type="dxa"/>
          </w:tcPr>
          <w:p w:rsidR="00F56419" w:rsidRPr="005F58C2" w:rsidRDefault="00F56419">
            <w:pPr>
              <w:pStyle w:val="TableParagraph"/>
              <w:spacing w:line="298" w:lineRule="exact"/>
              <w:ind w:left="342"/>
              <w:rPr>
                <w:sz w:val="26"/>
              </w:rPr>
            </w:pPr>
            <w:r>
              <w:rPr>
                <w:sz w:val="26"/>
              </w:rPr>
              <w:t>13,7</w:t>
            </w:r>
          </w:p>
        </w:tc>
        <w:tc>
          <w:tcPr>
            <w:tcW w:w="1134" w:type="dxa"/>
          </w:tcPr>
          <w:p w:rsidR="00F56419" w:rsidRPr="005F58C2" w:rsidRDefault="00F56419">
            <w:pPr>
              <w:pStyle w:val="TableParagraph"/>
              <w:spacing w:line="298" w:lineRule="exact"/>
              <w:ind w:left="342"/>
              <w:rPr>
                <w:sz w:val="26"/>
              </w:rPr>
            </w:pPr>
            <w:r>
              <w:rPr>
                <w:sz w:val="26"/>
              </w:rPr>
              <w:t>97,2</w:t>
            </w:r>
          </w:p>
        </w:tc>
      </w:tr>
    </w:tbl>
    <w:p w:rsidR="00A953BC" w:rsidRDefault="00A953BC" w:rsidP="00A953BC">
      <w:pPr>
        <w:pStyle w:val="a3"/>
        <w:spacing w:before="1" w:line="276" w:lineRule="auto"/>
        <w:ind w:left="-567"/>
      </w:pPr>
    </w:p>
    <w:p w:rsidR="00E36AB1" w:rsidRPr="00532BFA" w:rsidRDefault="00B65F75" w:rsidP="00A953BC">
      <w:pPr>
        <w:pStyle w:val="a3"/>
        <w:spacing w:before="1" w:line="276" w:lineRule="auto"/>
        <w:ind w:left="-567"/>
      </w:pPr>
      <w:r>
        <w:t>В 202</w:t>
      </w:r>
      <w:r w:rsidR="00F56419">
        <w:t>5</w:t>
      </w:r>
      <w:r>
        <w:t xml:space="preserve"> году в сравнении с 20</w:t>
      </w:r>
      <w:r w:rsidR="00F56419">
        <w:t>21</w:t>
      </w:r>
      <w:r>
        <w:t xml:space="preserve"> годом в целом поступление налоговых платежей от субъектов малого</w:t>
      </w:r>
      <w:r>
        <w:rPr>
          <w:spacing w:val="80"/>
        </w:rPr>
        <w:t xml:space="preserve"> </w:t>
      </w:r>
      <w:r>
        <w:t xml:space="preserve">предпринимательства в консолидированный бюджет </w:t>
      </w:r>
      <w:proofErr w:type="spellStart"/>
      <w:r w:rsidR="00AC5AA2">
        <w:t>Немского</w:t>
      </w:r>
      <w:proofErr w:type="spellEnd"/>
      <w:r>
        <w:rPr>
          <w:spacing w:val="40"/>
        </w:rPr>
        <w:t xml:space="preserve"> </w:t>
      </w:r>
      <w:r>
        <w:t xml:space="preserve">муниципального </w:t>
      </w:r>
      <w:r w:rsidR="00AC5AA2">
        <w:t>округа</w:t>
      </w:r>
      <w:r>
        <w:t xml:space="preserve"> увеличилось </w:t>
      </w:r>
      <w:r w:rsidRPr="00532BFA">
        <w:t>на</w:t>
      </w:r>
      <w:r w:rsidRPr="00532BFA">
        <w:rPr>
          <w:spacing w:val="40"/>
        </w:rPr>
        <w:t xml:space="preserve"> </w:t>
      </w:r>
      <w:r w:rsidR="00F56419">
        <w:rPr>
          <w:spacing w:val="40"/>
        </w:rPr>
        <w:t>53,7</w:t>
      </w:r>
      <w:r w:rsidRPr="00532BFA">
        <w:t xml:space="preserve"> % и составили </w:t>
      </w:r>
      <w:r w:rsidR="00F56419">
        <w:lastRenderedPageBreak/>
        <w:t>32,9</w:t>
      </w:r>
      <w:r w:rsidRPr="00532BFA">
        <w:t xml:space="preserve"> </w:t>
      </w:r>
      <w:proofErr w:type="spellStart"/>
      <w:r w:rsidRPr="00532BFA">
        <w:t>млн.руб</w:t>
      </w:r>
      <w:proofErr w:type="spellEnd"/>
      <w:r w:rsidRPr="00532BFA">
        <w:t>.</w:t>
      </w:r>
    </w:p>
    <w:p w:rsidR="00A953BC" w:rsidRDefault="00A953BC" w:rsidP="00A953BC">
      <w:pPr>
        <w:pStyle w:val="2"/>
        <w:spacing w:line="278" w:lineRule="auto"/>
        <w:ind w:left="-567" w:hanging="613"/>
      </w:pPr>
      <w:r>
        <w:t xml:space="preserve">                                   </w:t>
      </w:r>
      <w:r w:rsidR="00B65F75">
        <w:t>Объем</w:t>
      </w:r>
      <w:r w:rsidR="00B65F75">
        <w:rPr>
          <w:spacing w:val="-6"/>
        </w:rPr>
        <w:t xml:space="preserve"> </w:t>
      </w:r>
      <w:r w:rsidR="00B65F75">
        <w:t>налоговых</w:t>
      </w:r>
      <w:r w:rsidR="00B65F75">
        <w:rPr>
          <w:spacing w:val="-9"/>
        </w:rPr>
        <w:t xml:space="preserve"> </w:t>
      </w:r>
      <w:r w:rsidR="00B65F75">
        <w:t>платежей</w:t>
      </w:r>
      <w:r w:rsidR="00B65F75">
        <w:rPr>
          <w:spacing w:val="-6"/>
        </w:rPr>
        <w:t xml:space="preserve"> </w:t>
      </w:r>
      <w:r w:rsidR="00B65F75">
        <w:t>от</w:t>
      </w:r>
      <w:r w:rsidR="00B65F75">
        <w:rPr>
          <w:spacing w:val="-5"/>
        </w:rPr>
        <w:t xml:space="preserve"> </w:t>
      </w:r>
      <w:r w:rsidR="00B65F75">
        <w:t>субъектов</w:t>
      </w:r>
      <w:r w:rsidR="00B65F75">
        <w:rPr>
          <w:spacing w:val="-7"/>
        </w:rPr>
        <w:t xml:space="preserve"> </w:t>
      </w:r>
      <w:r w:rsidR="00B65F75">
        <w:t>МСП</w:t>
      </w:r>
    </w:p>
    <w:p w:rsidR="00E36AB1" w:rsidRDefault="00A953BC" w:rsidP="00A953BC">
      <w:pPr>
        <w:pStyle w:val="2"/>
        <w:spacing w:line="278" w:lineRule="auto"/>
        <w:ind w:left="-567" w:hanging="613"/>
      </w:pPr>
      <w:r>
        <w:t xml:space="preserve">                                           </w:t>
      </w:r>
      <w:r w:rsidR="00B65F75">
        <w:t xml:space="preserve"> </w:t>
      </w:r>
      <w:proofErr w:type="spellStart"/>
      <w:r w:rsidR="00AC5AA2">
        <w:t>Немского</w:t>
      </w:r>
      <w:proofErr w:type="spellEnd"/>
      <w:r w:rsidR="00B65F75">
        <w:rPr>
          <w:spacing w:val="40"/>
        </w:rPr>
        <w:t xml:space="preserve"> </w:t>
      </w:r>
      <w:r w:rsidR="00B65F75">
        <w:t xml:space="preserve">муниципального </w:t>
      </w:r>
      <w:r w:rsidR="00AC5AA2">
        <w:t>округа</w:t>
      </w:r>
    </w:p>
    <w:p w:rsidR="00E36AB1" w:rsidRDefault="00B65F75" w:rsidP="00A953BC">
      <w:pPr>
        <w:pStyle w:val="a3"/>
        <w:spacing w:after="47" w:line="317" w:lineRule="exact"/>
        <w:ind w:left="-567" w:firstLine="0"/>
        <w:jc w:val="right"/>
      </w:pPr>
      <w:r>
        <w:t>Таблица</w:t>
      </w:r>
      <w:r>
        <w:rPr>
          <w:spacing w:val="-6"/>
        </w:rPr>
        <w:t xml:space="preserve"> </w:t>
      </w:r>
      <w:r>
        <w:t>№</w:t>
      </w:r>
      <w:r>
        <w:rPr>
          <w:spacing w:val="-5"/>
        </w:rPr>
        <w:t xml:space="preserve"> 1</w:t>
      </w:r>
      <w:r w:rsidR="00CA734E">
        <w:rPr>
          <w:spacing w:val="-5"/>
        </w:rPr>
        <w:t>4</w:t>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995"/>
        <w:gridCol w:w="1137"/>
        <w:gridCol w:w="1134"/>
        <w:gridCol w:w="1137"/>
        <w:gridCol w:w="1134"/>
        <w:gridCol w:w="841"/>
        <w:gridCol w:w="1134"/>
      </w:tblGrid>
      <w:tr w:rsidR="00F56419" w:rsidTr="00A953BC">
        <w:trPr>
          <w:trHeight w:val="689"/>
        </w:trPr>
        <w:tc>
          <w:tcPr>
            <w:tcW w:w="2978" w:type="dxa"/>
          </w:tcPr>
          <w:p w:rsidR="00F56419" w:rsidRDefault="00F56419" w:rsidP="00A953BC">
            <w:pPr>
              <w:pStyle w:val="TableParagraph"/>
              <w:spacing w:line="298" w:lineRule="exact"/>
              <w:ind w:left="-340"/>
              <w:jc w:val="center"/>
              <w:rPr>
                <w:sz w:val="26"/>
              </w:rPr>
            </w:pPr>
            <w:r>
              <w:rPr>
                <w:spacing w:val="-2"/>
                <w:sz w:val="26"/>
              </w:rPr>
              <w:t>Наименование</w:t>
            </w:r>
          </w:p>
          <w:p w:rsidR="00F56419" w:rsidRDefault="00F56419" w:rsidP="00A953BC">
            <w:pPr>
              <w:pStyle w:val="TableParagraph"/>
              <w:spacing w:before="47"/>
              <w:ind w:left="-340"/>
              <w:jc w:val="center"/>
              <w:rPr>
                <w:sz w:val="26"/>
              </w:rPr>
            </w:pPr>
            <w:r>
              <w:rPr>
                <w:spacing w:val="-2"/>
                <w:sz w:val="26"/>
              </w:rPr>
              <w:t>показателя</w:t>
            </w:r>
          </w:p>
        </w:tc>
        <w:tc>
          <w:tcPr>
            <w:tcW w:w="995" w:type="dxa"/>
          </w:tcPr>
          <w:p w:rsidR="00F56419" w:rsidRDefault="00F56419" w:rsidP="00A953BC">
            <w:pPr>
              <w:pStyle w:val="TableParagraph"/>
              <w:spacing w:line="298" w:lineRule="exact"/>
              <w:ind w:left="113"/>
              <w:rPr>
                <w:sz w:val="26"/>
              </w:rPr>
            </w:pPr>
            <w:proofErr w:type="spellStart"/>
            <w:r>
              <w:rPr>
                <w:spacing w:val="-2"/>
                <w:sz w:val="26"/>
              </w:rPr>
              <w:t>Ед.изм</w:t>
            </w:r>
            <w:proofErr w:type="spellEnd"/>
          </w:p>
        </w:tc>
        <w:tc>
          <w:tcPr>
            <w:tcW w:w="1137" w:type="dxa"/>
          </w:tcPr>
          <w:p w:rsidR="00F56419" w:rsidRDefault="00F56419" w:rsidP="00A953BC">
            <w:pPr>
              <w:pStyle w:val="TableParagraph"/>
              <w:spacing w:line="298" w:lineRule="exact"/>
              <w:ind w:left="-567"/>
              <w:jc w:val="center"/>
              <w:rPr>
                <w:sz w:val="26"/>
              </w:rPr>
            </w:pPr>
            <w:r>
              <w:rPr>
                <w:spacing w:val="-4"/>
                <w:sz w:val="26"/>
              </w:rPr>
              <w:t>2021</w:t>
            </w:r>
          </w:p>
        </w:tc>
        <w:tc>
          <w:tcPr>
            <w:tcW w:w="1134" w:type="dxa"/>
          </w:tcPr>
          <w:p w:rsidR="00F56419" w:rsidRDefault="00F56419" w:rsidP="00A953BC">
            <w:pPr>
              <w:pStyle w:val="TableParagraph"/>
              <w:spacing w:line="298" w:lineRule="exact"/>
              <w:ind w:left="-567"/>
              <w:jc w:val="center"/>
              <w:rPr>
                <w:sz w:val="26"/>
              </w:rPr>
            </w:pPr>
            <w:r>
              <w:rPr>
                <w:spacing w:val="-4"/>
                <w:sz w:val="26"/>
              </w:rPr>
              <w:t>2022</w:t>
            </w:r>
          </w:p>
        </w:tc>
        <w:tc>
          <w:tcPr>
            <w:tcW w:w="1137" w:type="dxa"/>
          </w:tcPr>
          <w:p w:rsidR="00F56419" w:rsidRDefault="00F56419" w:rsidP="00A953BC">
            <w:pPr>
              <w:pStyle w:val="TableParagraph"/>
              <w:spacing w:line="298" w:lineRule="exact"/>
              <w:ind w:left="-567"/>
              <w:jc w:val="center"/>
              <w:rPr>
                <w:sz w:val="26"/>
              </w:rPr>
            </w:pPr>
            <w:r>
              <w:rPr>
                <w:spacing w:val="-4"/>
                <w:sz w:val="26"/>
              </w:rPr>
              <w:t>2023</w:t>
            </w:r>
          </w:p>
        </w:tc>
        <w:tc>
          <w:tcPr>
            <w:tcW w:w="1134" w:type="dxa"/>
          </w:tcPr>
          <w:p w:rsidR="00F56419" w:rsidRDefault="00F56419" w:rsidP="00A953BC">
            <w:pPr>
              <w:pStyle w:val="TableParagraph"/>
              <w:spacing w:line="298" w:lineRule="exact"/>
              <w:ind w:left="-567"/>
              <w:jc w:val="center"/>
              <w:rPr>
                <w:sz w:val="26"/>
              </w:rPr>
            </w:pPr>
            <w:r>
              <w:rPr>
                <w:spacing w:val="-4"/>
                <w:sz w:val="26"/>
              </w:rPr>
              <w:t>2024</w:t>
            </w:r>
          </w:p>
        </w:tc>
        <w:tc>
          <w:tcPr>
            <w:tcW w:w="841" w:type="dxa"/>
          </w:tcPr>
          <w:p w:rsidR="00F56419" w:rsidRDefault="00F56419" w:rsidP="00A953BC">
            <w:pPr>
              <w:pStyle w:val="TableParagraph"/>
              <w:spacing w:line="298" w:lineRule="exact"/>
              <w:ind w:left="-170"/>
              <w:jc w:val="center"/>
              <w:rPr>
                <w:sz w:val="26"/>
              </w:rPr>
            </w:pPr>
            <w:r>
              <w:rPr>
                <w:sz w:val="26"/>
              </w:rPr>
              <w:t>2025</w:t>
            </w:r>
          </w:p>
        </w:tc>
        <w:tc>
          <w:tcPr>
            <w:tcW w:w="1134" w:type="dxa"/>
          </w:tcPr>
          <w:p w:rsidR="00F56419" w:rsidRDefault="00F56419" w:rsidP="00A953BC">
            <w:pPr>
              <w:pStyle w:val="TableParagraph"/>
              <w:spacing w:line="298" w:lineRule="exact"/>
              <w:ind w:left="-283"/>
              <w:jc w:val="center"/>
              <w:rPr>
                <w:sz w:val="26"/>
              </w:rPr>
            </w:pPr>
            <w:r>
              <w:rPr>
                <w:sz w:val="26"/>
              </w:rPr>
              <w:t>2025</w:t>
            </w:r>
            <w:r>
              <w:rPr>
                <w:spacing w:val="-7"/>
                <w:sz w:val="26"/>
              </w:rPr>
              <w:t xml:space="preserve"> </w:t>
            </w:r>
            <w:r>
              <w:rPr>
                <w:spacing w:val="-10"/>
                <w:sz w:val="26"/>
              </w:rPr>
              <w:t>к</w:t>
            </w:r>
          </w:p>
          <w:p w:rsidR="00F56419" w:rsidRDefault="00F56419" w:rsidP="00A953BC">
            <w:pPr>
              <w:pStyle w:val="TableParagraph"/>
              <w:spacing w:before="47"/>
              <w:jc w:val="center"/>
              <w:rPr>
                <w:sz w:val="26"/>
              </w:rPr>
            </w:pPr>
            <w:r>
              <w:rPr>
                <w:sz w:val="26"/>
              </w:rPr>
              <w:t>2021,</w:t>
            </w:r>
            <w:r>
              <w:rPr>
                <w:spacing w:val="-5"/>
                <w:sz w:val="26"/>
              </w:rPr>
              <w:t xml:space="preserve"> </w:t>
            </w:r>
            <w:r>
              <w:rPr>
                <w:sz w:val="26"/>
              </w:rPr>
              <w:t>в</w:t>
            </w:r>
            <w:r>
              <w:rPr>
                <w:spacing w:val="-5"/>
                <w:sz w:val="26"/>
              </w:rPr>
              <w:t xml:space="preserve"> </w:t>
            </w:r>
            <w:r>
              <w:rPr>
                <w:spacing w:val="-10"/>
                <w:sz w:val="26"/>
              </w:rPr>
              <w:t>%</w:t>
            </w:r>
          </w:p>
        </w:tc>
      </w:tr>
      <w:tr w:rsidR="00F56419" w:rsidTr="00A953BC">
        <w:trPr>
          <w:trHeight w:val="1031"/>
        </w:trPr>
        <w:tc>
          <w:tcPr>
            <w:tcW w:w="2978" w:type="dxa"/>
          </w:tcPr>
          <w:p w:rsidR="00F56419" w:rsidRDefault="00F56419" w:rsidP="00A953BC">
            <w:pPr>
              <w:pStyle w:val="TableParagraph"/>
              <w:spacing w:line="276" w:lineRule="auto"/>
              <w:ind w:left="113"/>
              <w:rPr>
                <w:sz w:val="26"/>
              </w:rPr>
            </w:pPr>
            <w:r>
              <w:rPr>
                <w:spacing w:val="-2"/>
                <w:sz w:val="26"/>
              </w:rPr>
              <w:t>Объем налоговых</w:t>
            </w:r>
          </w:p>
          <w:p w:rsidR="00F56419" w:rsidRDefault="00F56419" w:rsidP="00A953BC">
            <w:pPr>
              <w:pStyle w:val="TableParagraph"/>
              <w:ind w:left="113"/>
              <w:rPr>
                <w:sz w:val="26"/>
              </w:rPr>
            </w:pPr>
            <w:r>
              <w:rPr>
                <w:spacing w:val="-2"/>
                <w:sz w:val="26"/>
              </w:rPr>
              <w:t>платежей</w:t>
            </w:r>
          </w:p>
        </w:tc>
        <w:tc>
          <w:tcPr>
            <w:tcW w:w="995" w:type="dxa"/>
          </w:tcPr>
          <w:p w:rsidR="00F56419" w:rsidRDefault="00F56419" w:rsidP="00A953BC">
            <w:pPr>
              <w:pStyle w:val="TableParagraph"/>
              <w:spacing w:line="276" w:lineRule="auto"/>
              <w:ind w:left="113" w:hanging="5"/>
              <w:rPr>
                <w:sz w:val="26"/>
              </w:rPr>
            </w:pPr>
            <w:r>
              <w:rPr>
                <w:spacing w:val="-4"/>
                <w:sz w:val="26"/>
              </w:rPr>
              <w:t>тыс. руб.</w:t>
            </w:r>
          </w:p>
        </w:tc>
        <w:tc>
          <w:tcPr>
            <w:tcW w:w="1137" w:type="dxa"/>
          </w:tcPr>
          <w:p w:rsidR="00F56419" w:rsidRDefault="00F56419" w:rsidP="00A953BC">
            <w:pPr>
              <w:pStyle w:val="TableParagraph"/>
              <w:spacing w:line="298" w:lineRule="exact"/>
              <w:ind w:left="113"/>
              <w:jc w:val="center"/>
              <w:rPr>
                <w:sz w:val="26"/>
              </w:rPr>
            </w:pPr>
            <w:r>
              <w:rPr>
                <w:sz w:val="26"/>
              </w:rPr>
              <w:t>21,4</w:t>
            </w:r>
          </w:p>
        </w:tc>
        <w:tc>
          <w:tcPr>
            <w:tcW w:w="1134" w:type="dxa"/>
          </w:tcPr>
          <w:p w:rsidR="00F56419" w:rsidRDefault="00F56419" w:rsidP="00A953BC">
            <w:pPr>
              <w:pStyle w:val="TableParagraph"/>
              <w:spacing w:line="298" w:lineRule="exact"/>
              <w:ind w:left="113"/>
              <w:jc w:val="center"/>
              <w:rPr>
                <w:sz w:val="26"/>
              </w:rPr>
            </w:pPr>
            <w:r>
              <w:rPr>
                <w:sz w:val="26"/>
              </w:rPr>
              <w:t>23,2</w:t>
            </w:r>
          </w:p>
        </w:tc>
        <w:tc>
          <w:tcPr>
            <w:tcW w:w="1137" w:type="dxa"/>
          </w:tcPr>
          <w:p w:rsidR="00F56419" w:rsidRDefault="00F56419" w:rsidP="00A953BC">
            <w:pPr>
              <w:pStyle w:val="TableParagraph"/>
              <w:spacing w:line="298" w:lineRule="exact"/>
              <w:ind w:left="113"/>
              <w:jc w:val="center"/>
              <w:rPr>
                <w:sz w:val="26"/>
              </w:rPr>
            </w:pPr>
            <w:r>
              <w:rPr>
                <w:sz w:val="26"/>
              </w:rPr>
              <w:t>18,2</w:t>
            </w:r>
          </w:p>
        </w:tc>
        <w:tc>
          <w:tcPr>
            <w:tcW w:w="1134" w:type="dxa"/>
          </w:tcPr>
          <w:p w:rsidR="00F56419" w:rsidRDefault="00F56419" w:rsidP="00A953BC">
            <w:pPr>
              <w:pStyle w:val="TableParagraph"/>
              <w:spacing w:line="298" w:lineRule="exact"/>
              <w:ind w:left="-567"/>
              <w:jc w:val="center"/>
              <w:rPr>
                <w:sz w:val="26"/>
              </w:rPr>
            </w:pPr>
            <w:r>
              <w:rPr>
                <w:sz w:val="26"/>
              </w:rPr>
              <w:t>27,6</w:t>
            </w:r>
          </w:p>
        </w:tc>
        <w:tc>
          <w:tcPr>
            <w:tcW w:w="841" w:type="dxa"/>
          </w:tcPr>
          <w:p w:rsidR="00F56419" w:rsidRPr="00532BFA" w:rsidRDefault="00F56419" w:rsidP="00A953BC">
            <w:pPr>
              <w:pStyle w:val="TableParagraph"/>
              <w:spacing w:line="298" w:lineRule="exact"/>
              <w:ind w:left="57"/>
              <w:rPr>
                <w:sz w:val="26"/>
              </w:rPr>
            </w:pPr>
            <w:r>
              <w:rPr>
                <w:sz w:val="26"/>
              </w:rPr>
              <w:t>32,9</w:t>
            </w:r>
          </w:p>
        </w:tc>
        <w:tc>
          <w:tcPr>
            <w:tcW w:w="1134" w:type="dxa"/>
          </w:tcPr>
          <w:p w:rsidR="00F56419" w:rsidRDefault="00F56419" w:rsidP="00A953BC">
            <w:pPr>
              <w:pStyle w:val="TableParagraph"/>
              <w:spacing w:line="298" w:lineRule="exact"/>
              <w:ind w:left="113"/>
              <w:rPr>
                <w:sz w:val="26"/>
              </w:rPr>
            </w:pPr>
            <w:r>
              <w:rPr>
                <w:sz w:val="26"/>
              </w:rPr>
              <w:t>153,7</w:t>
            </w:r>
          </w:p>
        </w:tc>
      </w:tr>
    </w:tbl>
    <w:p w:rsidR="00E36AB1" w:rsidRDefault="00E36AB1" w:rsidP="00A953BC">
      <w:pPr>
        <w:pStyle w:val="a3"/>
        <w:spacing w:before="48"/>
        <w:ind w:left="-567" w:firstLine="0"/>
        <w:jc w:val="left"/>
      </w:pPr>
    </w:p>
    <w:p w:rsidR="00E36AB1" w:rsidRPr="00465D08" w:rsidRDefault="00B65F75" w:rsidP="00A953BC">
      <w:pPr>
        <w:pStyle w:val="a3"/>
        <w:spacing w:line="276" w:lineRule="auto"/>
        <w:ind w:left="-567" w:firstLine="720"/>
      </w:pPr>
      <w:r w:rsidRPr="00465D08">
        <w:t>Удельный вес налоговых платежей от МСП в общем объеме налоговых поступлений от предприятий и организаций территории в консолидированный бюджет района в 202</w:t>
      </w:r>
      <w:r w:rsidR="00DF1D0F" w:rsidRPr="00465D08">
        <w:t>5</w:t>
      </w:r>
      <w:r w:rsidRPr="00465D08">
        <w:t xml:space="preserve"> году у</w:t>
      </w:r>
      <w:r w:rsidR="00DF1D0F" w:rsidRPr="00465D08">
        <w:t>меньшился</w:t>
      </w:r>
      <w:r w:rsidRPr="00465D08">
        <w:t xml:space="preserve"> и</w:t>
      </w:r>
      <w:r w:rsidRPr="00465D08">
        <w:rPr>
          <w:spacing w:val="80"/>
        </w:rPr>
        <w:t xml:space="preserve"> </w:t>
      </w:r>
      <w:r w:rsidRPr="00465D08">
        <w:t xml:space="preserve">составил </w:t>
      </w:r>
      <w:r w:rsidR="00DF1D0F" w:rsidRPr="00465D08">
        <w:t>38,1</w:t>
      </w:r>
      <w:r w:rsidRPr="00465D08">
        <w:t xml:space="preserve"> %, в 20</w:t>
      </w:r>
      <w:r w:rsidR="00FC55B6" w:rsidRPr="00465D08">
        <w:t>2</w:t>
      </w:r>
      <w:r w:rsidR="00DF1D0F" w:rsidRPr="00465D08">
        <w:t>1</w:t>
      </w:r>
      <w:r w:rsidRPr="00465D08">
        <w:t xml:space="preserve"> году удельный вес составлял </w:t>
      </w:r>
      <w:r w:rsidR="00DF1D0F" w:rsidRPr="00465D08">
        <w:t>42,7</w:t>
      </w:r>
      <w:r w:rsidRPr="00465D08">
        <w:t>%.</w:t>
      </w:r>
    </w:p>
    <w:p w:rsidR="00E36AB1" w:rsidRDefault="00B65F75" w:rsidP="00A953BC">
      <w:pPr>
        <w:pStyle w:val="a3"/>
        <w:spacing w:line="278" w:lineRule="auto"/>
        <w:ind w:left="-567" w:firstLine="720"/>
      </w:pPr>
      <w:r>
        <w:t>Приоритеты муниципальной политики в области развития малого и среднего</w:t>
      </w:r>
      <w:r>
        <w:rPr>
          <w:spacing w:val="58"/>
        </w:rPr>
        <w:t xml:space="preserve">   </w:t>
      </w:r>
      <w:r>
        <w:t>предпринимательства</w:t>
      </w:r>
      <w:r>
        <w:rPr>
          <w:spacing w:val="60"/>
        </w:rPr>
        <w:t xml:space="preserve">   </w:t>
      </w:r>
      <w:r>
        <w:t>ставят</w:t>
      </w:r>
      <w:r>
        <w:rPr>
          <w:spacing w:val="59"/>
        </w:rPr>
        <w:t xml:space="preserve">   </w:t>
      </w:r>
      <w:r>
        <w:t>следующую</w:t>
      </w:r>
      <w:r>
        <w:rPr>
          <w:spacing w:val="58"/>
        </w:rPr>
        <w:t xml:space="preserve">   </w:t>
      </w:r>
      <w:r>
        <w:t>цель</w:t>
      </w:r>
      <w:r>
        <w:rPr>
          <w:spacing w:val="55"/>
        </w:rPr>
        <w:t xml:space="preserve">   </w:t>
      </w:r>
      <w:r>
        <w:rPr>
          <w:rFonts w:ascii="Arial" w:hAnsi="Arial"/>
        </w:rPr>
        <w:t>-</w:t>
      </w:r>
      <w:r>
        <w:rPr>
          <w:rFonts w:ascii="Arial" w:hAnsi="Arial"/>
          <w:spacing w:val="78"/>
          <w:w w:val="150"/>
        </w:rPr>
        <w:t xml:space="preserve">  </w:t>
      </w:r>
      <w:r>
        <w:rPr>
          <w:spacing w:val="-2"/>
        </w:rPr>
        <w:t>создание</w:t>
      </w:r>
    </w:p>
    <w:p w:rsidR="00E36AB1" w:rsidRDefault="00B65F75" w:rsidP="00A953BC">
      <w:pPr>
        <w:pStyle w:val="a3"/>
        <w:spacing w:before="68" w:line="276" w:lineRule="auto"/>
        <w:ind w:left="-567" w:firstLine="0"/>
      </w:pPr>
      <w:r>
        <w:t xml:space="preserve">благоприятных условий для предпринимательской деятельности и обеспечение устойчивого развития малого и среднего предпринимательства в </w:t>
      </w:r>
      <w:proofErr w:type="spellStart"/>
      <w:r w:rsidR="00AC5AA2">
        <w:t>Немском</w:t>
      </w:r>
      <w:proofErr w:type="spellEnd"/>
      <w:r>
        <w:t xml:space="preserve"> муниципальном </w:t>
      </w:r>
      <w:r w:rsidR="00AC5AA2">
        <w:t>округе</w:t>
      </w:r>
      <w:r>
        <w:t xml:space="preserve"> Кировской области.</w:t>
      </w:r>
    </w:p>
    <w:p w:rsidR="00E36AB1" w:rsidRDefault="00B65F75" w:rsidP="00A953BC">
      <w:pPr>
        <w:pStyle w:val="a3"/>
        <w:spacing w:before="1" w:line="276" w:lineRule="auto"/>
        <w:ind w:left="-567" w:firstLine="720"/>
        <w:rPr>
          <w:rFonts w:ascii="Arial" w:hAnsi="Arial"/>
        </w:rPr>
      </w:pPr>
      <w:bookmarkStart w:id="2" w:name="Для_достижения_указанной_цели_необходимо"/>
      <w:bookmarkEnd w:id="2"/>
      <w:r>
        <w:rPr>
          <w:spacing w:val="-6"/>
        </w:rPr>
        <w:t xml:space="preserve">Для достижения указанной цели необходимо решить следующие приоритетные </w:t>
      </w:r>
      <w:r>
        <w:rPr>
          <w:spacing w:val="-2"/>
        </w:rPr>
        <w:t>задачи</w:t>
      </w:r>
      <w:r>
        <w:rPr>
          <w:rFonts w:ascii="Arial" w:hAnsi="Arial"/>
          <w:spacing w:val="-2"/>
        </w:rPr>
        <w:t>:</w:t>
      </w:r>
    </w:p>
    <w:p w:rsidR="00E36AB1" w:rsidRDefault="00B65F75" w:rsidP="00A953BC">
      <w:pPr>
        <w:pStyle w:val="a5"/>
        <w:numPr>
          <w:ilvl w:val="0"/>
          <w:numId w:val="13"/>
        </w:numPr>
        <w:tabs>
          <w:tab w:val="left" w:pos="1720"/>
        </w:tabs>
        <w:spacing w:line="276" w:lineRule="auto"/>
        <w:ind w:left="-567" w:firstLine="720"/>
        <w:jc w:val="both"/>
        <w:rPr>
          <w:sz w:val="28"/>
        </w:rPr>
      </w:pPr>
      <w:r>
        <w:rPr>
          <w:sz w:val="28"/>
        </w:rPr>
        <w:t>внедрение системы доступной финансовой, имущественной и информационно-консультационной поддержки малого предпринимательства;</w:t>
      </w:r>
    </w:p>
    <w:p w:rsidR="00E36AB1" w:rsidRDefault="00B65F75" w:rsidP="00A953BC">
      <w:pPr>
        <w:pStyle w:val="a5"/>
        <w:numPr>
          <w:ilvl w:val="0"/>
          <w:numId w:val="13"/>
        </w:numPr>
        <w:tabs>
          <w:tab w:val="left" w:pos="1449"/>
        </w:tabs>
        <w:spacing w:before="1"/>
        <w:ind w:left="-567" w:hanging="162"/>
        <w:jc w:val="both"/>
        <w:rPr>
          <w:sz w:val="28"/>
        </w:rPr>
      </w:pPr>
      <w:r>
        <w:rPr>
          <w:sz w:val="28"/>
        </w:rPr>
        <w:t>увеличение</w:t>
      </w:r>
      <w:r>
        <w:rPr>
          <w:spacing w:val="-7"/>
          <w:sz w:val="28"/>
        </w:rPr>
        <w:t xml:space="preserve"> </w:t>
      </w:r>
      <w:r>
        <w:rPr>
          <w:sz w:val="28"/>
        </w:rPr>
        <w:t>числа</w:t>
      </w:r>
      <w:r>
        <w:rPr>
          <w:spacing w:val="-8"/>
          <w:sz w:val="28"/>
        </w:rPr>
        <w:t xml:space="preserve"> </w:t>
      </w:r>
      <w:r>
        <w:rPr>
          <w:sz w:val="28"/>
        </w:rPr>
        <w:t>субъектов</w:t>
      </w:r>
      <w:r>
        <w:rPr>
          <w:spacing w:val="-6"/>
          <w:sz w:val="28"/>
        </w:rPr>
        <w:t xml:space="preserve"> </w:t>
      </w:r>
      <w:r>
        <w:rPr>
          <w:sz w:val="28"/>
        </w:rPr>
        <w:t>малого</w:t>
      </w:r>
      <w:r>
        <w:rPr>
          <w:spacing w:val="-4"/>
          <w:sz w:val="28"/>
        </w:rPr>
        <w:t xml:space="preserve"> </w:t>
      </w:r>
      <w:r>
        <w:rPr>
          <w:sz w:val="28"/>
        </w:rPr>
        <w:t>и</w:t>
      </w:r>
      <w:r>
        <w:rPr>
          <w:spacing w:val="-7"/>
          <w:sz w:val="28"/>
        </w:rPr>
        <w:t xml:space="preserve"> </w:t>
      </w:r>
      <w:r>
        <w:rPr>
          <w:sz w:val="28"/>
        </w:rPr>
        <w:t>среднего</w:t>
      </w:r>
      <w:r>
        <w:rPr>
          <w:spacing w:val="-6"/>
          <w:sz w:val="28"/>
        </w:rPr>
        <w:t xml:space="preserve"> </w:t>
      </w:r>
      <w:r>
        <w:rPr>
          <w:spacing w:val="-2"/>
          <w:sz w:val="28"/>
        </w:rPr>
        <w:t>предпринимательства;</w:t>
      </w:r>
    </w:p>
    <w:p w:rsidR="00E36AB1" w:rsidRDefault="00B65F75" w:rsidP="00A953BC">
      <w:pPr>
        <w:pStyle w:val="a5"/>
        <w:numPr>
          <w:ilvl w:val="0"/>
          <w:numId w:val="13"/>
        </w:numPr>
        <w:tabs>
          <w:tab w:val="left" w:pos="1555"/>
        </w:tabs>
        <w:spacing w:before="47" w:line="276" w:lineRule="auto"/>
        <w:ind w:left="-567" w:firstLine="720"/>
        <w:jc w:val="both"/>
        <w:rPr>
          <w:sz w:val="28"/>
        </w:rPr>
      </w:pPr>
      <w:r>
        <w:rPr>
          <w:sz w:val="28"/>
        </w:rPr>
        <w:t>увеличение налоговых поступлений от субъектов малого и среднего предпринимательства</w:t>
      </w:r>
      <w:r>
        <w:rPr>
          <w:spacing w:val="40"/>
          <w:sz w:val="28"/>
        </w:rPr>
        <w:t xml:space="preserve"> </w:t>
      </w:r>
      <w:r>
        <w:rPr>
          <w:sz w:val="28"/>
        </w:rPr>
        <w:t>в бюджеты всех уровней;</w:t>
      </w:r>
    </w:p>
    <w:p w:rsidR="00E36AB1" w:rsidRDefault="00B65F75" w:rsidP="00A953BC">
      <w:pPr>
        <w:pStyle w:val="a5"/>
        <w:numPr>
          <w:ilvl w:val="0"/>
          <w:numId w:val="13"/>
        </w:numPr>
        <w:tabs>
          <w:tab w:val="left" w:pos="1629"/>
        </w:tabs>
        <w:spacing w:before="1" w:line="276" w:lineRule="auto"/>
        <w:ind w:left="-567" w:firstLine="720"/>
        <w:jc w:val="both"/>
        <w:rPr>
          <w:sz w:val="28"/>
        </w:rPr>
      </w:pPr>
      <w:r>
        <w:rPr>
          <w:sz w:val="28"/>
        </w:rPr>
        <w:t>обеспечение взаимодействия бизнеса и власти на всех уровнях, привлечение предпринимательских кругов к решению вопросов социально- экономического</w:t>
      </w:r>
      <w:r>
        <w:rPr>
          <w:spacing w:val="40"/>
          <w:sz w:val="28"/>
        </w:rPr>
        <w:t xml:space="preserve"> </w:t>
      </w:r>
      <w:r>
        <w:rPr>
          <w:sz w:val="28"/>
        </w:rPr>
        <w:t>развития</w:t>
      </w:r>
      <w:r>
        <w:rPr>
          <w:spacing w:val="40"/>
          <w:sz w:val="28"/>
        </w:rPr>
        <w:t xml:space="preserve"> </w:t>
      </w:r>
      <w:r w:rsidR="00AC5AA2">
        <w:rPr>
          <w:spacing w:val="40"/>
          <w:sz w:val="28"/>
        </w:rPr>
        <w:t>округа</w:t>
      </w:r>
      <w:r>
        <w:rPr>
          <w:sz w:val="28"/>
        </w:rPr>
        <w:t>.</w:t>
      </w:r>
    </w:p>
    <w:p w:rsidR="00E36AB1" w:rsidRDefault="00E36AB1">
      <w:pPr>
        <w:pStyle w:val="a3"/>
        <w:spacing w:before="1"/>
        <w:ind w:left="0" w:firstLine="0"/>
        <w:jc w:val="left"/>
      </w:pPr>
    </w:p>
    <w:p w:rsidR="00E36AB1" w:rsidRDefault="00B65F75" w:rsidP="00FC322A">
      <w:pPr>
        <w:pStyle w:val="2"/>
        <w:numPr>
          <w:ilvl w:val="1"/>
          <w:numId w:val="32"/>
        </w:numPr>
        <w:tabs>
          <w:tab w:val="left" w:pos="3482"/>
        </w:tabs>
        <w:ind w:left="3482" w:hanging="491"/>
      </w:pPr>
      <w:r>
        <w:t>Оценка</w:t>
      </w:r>
      <w:r>
        <w:rPr>
          <w:spacing w:val="-9"/>
        </w:rPr>
        <w:t xml:space="preserve"> </w:t>
      </w:r>
      <w:r>
        <w:t>состояния</w:t>
      </w:r>
      <w:r>
        <w:rPr>
          <w:spacing w:val="-11"/>
        </w:rPr>
        <w:t xml:space="preserve"> </w:t>
      </w:r>
      <w:r>
        <w:rPr>
          <w:spacing w:val="-2"/>
        </w:rPr>
        <w:t>инфраструктуры</w:t>
      </w:r>
    </w:p>
    <w:p w:rsidR="00E36AB1" w:rsidRPr="0001649F" w:rsidRDefault="00B65F75" w:rsidP="00214055">
      <w:pPr>
        <w:pStyle w:val="a5"/>
        <w:numPr>
          <w:ilvl w:val="2"/>
          <w:numId w:val="12"/>
        </w:numPr>
        <w:tabs>
          <w:tab w:val="left" w:pos="2807"/>
        </w:tabs>
        <w:spacing w:before="321"/>
        <w:ind w:left="2807" w:hanging="697"/>
        <w:jc w:val="both"/>
        <w:rPr>
          <w:b/>
          <w:sz w:val="28"/>
        </w:rPr>
      </w:pPr>
      <w:proofErr w:type="spellStart"/>
      <w:r w:rsidRPr="0001649F">
        <w:rPr>
          <w:b/>
          <w:sz w:val="28"/>
        </w:rPr>
        <w:t>Дорожно</w:t>
      </w:r>
      <w:proofErr w:type="spellEnd"/>
      <w:r w:rsidRPr="0001649F">
        <w:rPr>
          <w:b/>
          <w:spacing w:val="-8"/>
          <w:sz w:val="28"/>
        </w:rPr>
        <w:t xml:space="preserve"> </w:t>
      </w:r>
      <w:r w:rsidRPr="0001649F">
        <w:rPr>
          <w:b/>
          <w:sz w:val="28"/>
        </w:rPr>
        <w:t>-</w:t>
      </w:r>
      <w:r w:rsidRPr="0001649F">
        <w:rPr>
          <w:b/>
          <w:spacing w:val="-9"/>
          <w:sz w:val="28"/>
        </w:rPr>
        <w:t xml:space="preserve"> </w:t>
      </w:r>
      <w:r w:rsidRPr="0001649F">
        <w:rPr>
          <w:b/>
          <w:sz w:val="28"/>
        </w:rPr>
        <w:t>транспортная</w:t>
      </w:r>
      <w:r w:rsidRPr="0001649F">
        <w:rPr>
          <w:b/>
          <w:spacing w:val="-8"/>
          <w:sz w:val="28"/>
        </w:rPr>
        <w:t xml:space="preserve"> </w:t>
      </w:r>
      <w:r w:rsidRPr="0001649F">
        <w:rPr>
          <w:b/>
          <w:sz w:val="28"/>
        </w:rPr>
        <w:t>инфраструктура,</w:t>
      </w:r>
      <w:r w:rsidRPr="0001649F">
        <w:rPr>
          <w:b/>
          <w:spacing w:val="-7"/>
          <w:sz w:val="28"/>
        </w:rPr>
        <w:t xml:space="preserve"> </w:t>
      </w:r>
      <w:r w:rsidRPr="0001649F">
        <w:rPr>
          <w:b/>
          <w:spacing w:val="-2"/>
          <w:sz w:val="28"/>
        </w:rPr>
        <w:t>связь</w:t>
      </w:r>
    </w:p>
    <w:p w:rsidR="0001649F" w:rsidRPr="00897639" w:rsidRDefault="0001649F" w:rsidP="0073101C">
      <w:pPr>
        <w:pStyle w:val="a3"/>
        <w:spacing w:before="321" w:line="276" w:lineRule="auto"/>
        <w:ind w:left="-567"/>
      </w:pPr>
      <w:r w:rsidRPr="00897639">
        <w:t xml:space="preserve">Протяженность автомобильных дорог общего пользования местного значения по </w:t>
      </w:r>
      <w:proofErr w:type="spellStart"/>
      <w:r w:rsidRPr="00897639">
        <w:t>Немскому</w:t>
      </w:r>
      <w:proofErr w:type="spellEnd"/>
      <w:r w:rsidRPr="00897639">
        <w:t xml:space="preserve"> муниципальному округу по состоянию на 01.01.202</w:t>
      </w:r>
      <w:r w:rsidR="002D7BE3" w:rsidRPr="00897639">
        <w:t>6</w:t>
      </w:r>
      <w:r w:rsidRPr="00897639">
        <w:t xml:space="preserve"> г. составляет 278,1 км., в том числе: дороги с твердым покрытием 156,4км</w:t>
      </w:r>
      <w:proofErr w:type="gramStart"/>
      <w:r w:rsidRPr="00897639">
        <w:t>.</w:t>
      </w:r>
      <w:proofErr w:type="gramEnd"/>
      <w:r w:rsidRPr="00897639">
        <w:t xml:space="preserve"> (</w:t>
      </w:r>
      <w:proofErr w:type="gramStart"/>
      <w:r w:rsidRPr="00897639">
        <w:t>и</w:t>
      </w:r>
      <w:proofErr w:type="gramEnd"/>
      <w:r w:rsidRPr="00897639">
        <w:t>з них 35,2 км. с усовершенствованным покрытием) и грунтовые дороги 121,7 км. Из общей протяженности автомобильных дорог, протяженность дорог, не отвечающих нормативным требованиям, составила 2</w:t>
      </w:r>
      <w:r w:rsidR="002D7BE3" w:rsidRPr="00897639">
        <w:t>48</w:t>
      </w:r>
      <w:r w:rsidRPr="00897639">
        <w:t>,6 км</w:t>
      </w:r>
      <w:proofErr w:type="gramStart"/>
      <w:r w:rsidRPr="00897639">
        <w:t>.</w:t>
      </w:r>
      <w:proofErr w:type="gramEnd"/>
      <w:r w:rsidRPr="00897639">
        <w:t xml:space="preserve"> </w:t>
      </w:r>
      <w:proofErr w:type="gramStart"/>
      <w:r w:rsidRPr="00897639">
        <w:t>и</w:t>
      </w:r>
      <w:proofErr w:type="gramEnd"/>
      <w:r w:rsidRPr="00897639">
        <w:t xml:space="preserve"> уменьшилась по </w:t>
      </w:r>
      <w:r w:rsidRPr="00897639">
        <w:lastRenderedPageBreak/>
        <w:t xml:space="preserve">сравнению с аналогичным периодом прошлого года на </w:t>
      </w:r>
      <w:r w:rsidR="002D7BE3" w:rsidRPr="00897639">
        <w:t>2,0</w:t>
      </w:r>
      <w:r w:rsidRPr="00897639">
        <w:t xml:space="preserve"> км. Таким образом,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составила </w:t>
      </w:r>
      <w:r w:rsidR="002D7BE3" w:rsidRPr="00897639">
        <w:t>89,4</w:t>
      </w:r>
      <w:r w:rsidRPr="00897639">
        <w:t xml:space="preserve"> %. </w:t>
      </w:r>
    </w:p>
    <w:p w:rsidR="0001649F" w:rsidRPr="0001649F" w:rsidRDefault="0001649F" w:rsidP="0001649F">
      <w:pPr>
        <w:pStyle w:val="a3"/>
        <w:spacing w:before="50"/>
        <w:ind w:left="2811" w:firstLine="0"/>
        <w:rPr>
          <w:i/>
        </w:rPr>
      </w:pPr>
    </w:p>
    <w:p w:rsidR="0001649F" w:rsidRPr="00897639" w:rsidRDefault="0001649F" w:rsidP="0001649F">
      <w:pPr>
        <w:pStyle w:val="2"/>
        <w:spacing w:before="1"/>
        <w:jc w:val="both"/>
      </w:pPr>
      <w:r w:rsidRPr="00897639">
        <w:t>Доля</w:t>
      </w:r>
      <w:r w:rsidRPr="00897639">
        <w:rPr>
          <w:spacing w:val="-11"/>
        </w:rPr>
        <w:t xml:space="preserve"> </w:t>
      </w:r>
      <w:r w:rsidRPr="00897639">
        <w:t>автодорог,</w:t>
      </w:r>
      <w:r w:rsidRPr="00897639">
        <w:rPr>
          <w:spacing w:val="-7"/>
        </w:rPr>
        <w:t xml:space="preserve"> </w:t>
      </w:r>
      <w:r w:rsidRPr="00897639">
        <w:t>не</w:t>
      </w:r>
      <w:r w:rsidRPr="00897639">
        <w:rPr>
          <w:spacing w:val="-8"/>
        </w:rPr>
        <w:t xml:space="preserve"> </w:t>
      </w:r>
      <w:r w:rsidRPr="00897639">
        <w:t>отвечающих</w:t>
      </w:r>
      <w:r w:rsidRPr="00897639">
        <w:rPr>
          <w:spacing w:val="-6"/>
        </w:rPr>
        <w:t xml:space="preserve"> </w:t>
      </w:r>
      <w:r w:rsidRPr="00897639">
        <w:t>нормативным</w:t>
      </w:r>
      <w:r w:rsidRPr="00897639">
        <w:rPr>
          <w:spacing w:val="-9"/>
        </w:rPr>
        <w:t xml:space="preserve"> </w:t>
      </w:r>
      <w:r w:rsidRPr="00897639">
        <w:rPr>
          <w:spacing w:val="-2"/>
        </w:rPr>
        <w:t>требованиям</w:t>
      </w:r>
    </w:p>
    <w:p w:rsidR="0001649F" w:rsidRPr="00897639" w:rsidRDefault="0001649F" w:rsidP="0073101C">
      <w:pPr>
        <w:pStyle w:val="a3"/>
        <w:spacing w:before="47" w:after="48"/>
        <w:ind w:left="113" w:right="142"/>
      </w:pPr>
      <w:r w:rsidRPr="00897639">
        <w:t xml:space="preserve">                                                                                          Таблица</w:t>
      </w:r>
      <w:r w:rsidRPr="00897639">
        <w:rPr>
          <w:spacing w:val="-6"/>
        </w:rPr>
        <w:t xml:space="preserve"> </w:t>
      </w:r>
      <w:r w:rsidRPr="00897639">
        <w:t>№</w:t>
      </w:r>
      <w:r w:rsidRPr="00897639">
        <w:rPr>
          <w:spacing w:val="-5"/>
        </w:rPr>
        <w:t xml:space="preserve"> 1</w:t>
      </w:r>
      <w:r w:rsidR="00CA734E">
        <w:rPr>
          <w:spacing w:val="-5"/>
        </w:rPr>
        <w:t>5</w:t>
      </w:r>
    </w:p>
    <w:tbl>
      <w:tblPr>
        <w:tblStyle w:val="TableNormal"/>
        <w:tblW w:w="99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0"/>
        <w:gridCol w:w="1090"/>
        <w:gridCol w:w="1094"/>
        <w:gridCol w:w="1123"/>
        <w:gridCol w:w="1132"/>
        <w:gridCol w:w="851"/>
      </w:tblGrid>
      <w:tr w:rsidR="002D7BE3" w:rsidRPr="00897639" w:rsidTr="0073101C">
        <w:trPr>
          <w:trHeight w:val="688"/>
        </w:trPr>
        <w:tc>
          <w:tcPr>
            <w:tcW w:w="4680" w:type="dxa"/>
            <w:vAlign w:val="center"/>
          </w:tcPr>
          <w:p w:rsidR="002D7BE3" w:rsidRPr="00897639" w:rsidRDefault="002D7BE3" w:rsidP="0001649F">
            <w:pPr>
              <w:pStyle w:val="TableParagraph"/>
              <w:spacing w:before="2"/>
              <w:ind w:left="108"/>
              <w:jc w:val="center"/>
              <w:rPr>
                <w:sz w:val="26"/>
              </w:rPr>
            </w:pPr>
            <w:r w:rsidRPr="00897639">
              <w:rPr>
                <w:spacing w:val="-2"/>
                <w:sz w:val="26"/>
              </w:rPr>
              <w:t>Наименование показателя</w:t>
            </w:r>
          </w:p>
        </w:tc>
        <w:tc>
          <w:tcPr>
            <w:tcW w:w="1090" w:type="dxa"/>
            <w:vAlign w:val="center"/>
          </w:tcPr>
          <w:p w:rsidR="002D7BE3" w:rsidRPr="00897639" w:rsidRDefault="002D7BE3" w:rsidP="0001649F">
            <w:pPr>
              <w:pStyle w:val="TableParagraph"/>
              <w:spacing w:before="2"/>
              <w:ind w:left="10"/>
              <w:jc w:val="center"/>
              <w:rPr>
                <w:sz w:val="26"/>
              </w:rPr>
            </w:pPr>
            <w:r w:rsidRPr="00897639">
              <w:rPr>
                <w:spacing w:val="-4"/>
                <w:sz w:val="26"/>
              </w:rPr>
              <w:t>2021</w:t>
            </w:r>
          </w:p>
        </w:tc>
        <w:tc>
          <w:tcPr>
            <w:tcW w:w="1094" w:type="dxa"/>
            <w:vAlign w:val="center"/>
          </w:tcPr>
          <w:p w:rsidR="002D7BE3" w:rsidRPr="00897639" w:rsidRDefault="002D7BE3" w:rsidP="0001649F">
            <w:pPr>
              <w:pStyle w:val="TableParagraph"/>
              <w:spacing w:before="2"/>
              <w:ind w:left="12"/>
              <w:jc w:val="center"/>
              <w:rPr>
                <w:sz w:val="26"/>
              </w:rPr>
            </w:pPr>
            <w:r w:rsidRPr="00897639">
              <w:rPr>
                <w:spacing w:val="-4"/>
                <w:sz w:val="26"/>
              </w:rPr>
              <w:t>2022</w:t>
            </w:r>
          </w:p>
        </w:tc>
        <w:tc>
          <w:tcPr>
            <w:tcW w:w="1123" w:type="dxa"/>
            <w:vAlign w:val="center"/>
          </w:tcPr>
          <w:p w:rsidR="002D7BE3" w:rsidRPr="00897639" w:rsidRDefault="002D7BE3" w:rsidP="0001649F">
            <w:pPr>
              <w:pStyle w:val="TableParagraph"/>
              <w:spacing w:before="2"/>
              <w:ind w:left="10"/>
              <w:jc w:val="center"/>
              <w:rPr>
                <w:sz w:val="26"/>
              </w:rPr>
            </w:pPr>
            <w:r w:rsidRPr="00897639">
              <w:rPr>
                <w:spacing w:val="-4"/>
                <w:sz w:val="26"/>
              </w:rPr>
              <w:t>2023</w:t>
            </w:r>
          </w:p>
        </w:tc>
        <w:tc>
          <w:tcPr>
            <w:tcW w:w="1132" w:type="dxa"/>
            <w:vAlign w:val="center"/>
          </w:tcPr>
          <w:p w:rsidR="002D7BE3" w:rsidRPr="00897639" w:rsidRDefault="002D7BE3" w:rsidP="0001649F">
            <w:pPr>
              <w:pStyle w:val="TableParagraph"/>
              <w:spacing w:before="2"/>
              <w:ind w:left="12"/>
              <w:jc w:val="center"/>
              <w:rPr>
                <w:sz w:val="26"/>
              </w:rPr>
            </w:pPr>
            <w:r w:rsidRPr="00897639">
              <w:rPr>
                <w:spacing w:val="-4"/>
                <w:sz w:val="26"/>
              </w:rPr>
              <w:t>2024</w:t>
            </w:r>
          </w:p>
        </w:tc>
        <w:tc>
          <w:tcPr>
            <w:tcW w:w="851" w:type="dxa"/>
            <w:vAlign w:val="center"/>
          </w:tcPr>
          <w:p w:rsidR="002D7BE3" w:rsidRPr="00897639" w:rsidRDefault="002D7BE3" w:rsidP="0001649F">
            <w:pPr>
              <w:pStyle w:val="TableParagraph"/>
              <w:spacing w:before="2"/>
              <w:ind w:left="142" w:right="-29" w:hanging="142"/>
              <w:jc w:val="center"/>
              <w:rPr>
                <w:spacing w:val="-4"/>
                <w:sz w:val="26"/>
              </w:rPr>
            </w:pPr>
          </w:p>
          <w:p w:rsidR="002D7BE3" w:rsidRPr="00897639" w:rsidRDefault="002D7BE3" w:rsidP="0001649F">
            <w:pPr>
              <w:pStyle w:val="TableParagraph"/>
              <w:spacing w:before="2"/>
              <w:ind w:left="142" w:right="-29" w:hanging="142"/>
              <w:jc w:val="center"/>
              <w:rPr>
                <w:sz w:val="26"/>
              </w:rPr>
            </w:pPr>
            <w:r w:rsidRPr="00897639">
              <w:rPr>
                <w:spacing w:val="-4"/>
                <w:sz w:val="26"/>
              </w:rPr>
              <w:t>2025</w:t>
            </w:r>
          </w:p>
          <w:p w:rsidR="002D7BE3" w:rsidRPr="00897639" w:rsidRDefault="002D7BE3" w:rsidP="0001649F">
            <w:pPr>
              <w:pStyle w:val="TableParagraph"/>
              <w:spacing w:before="44"/>
              <w:ind w:left="142" w:right="-29" w:hanging="142"/>
              <w:jc w:val="center"/>
              <w:rPr>
                <w:sz w:val="26"/>
              </w:rPr>
            </w:pPr>
          </w:p>
        </w:tc>
      </w:tr>
      <w:tr w:rsidR="002D7BE3" w:rsidRPr="00897639" w:rsidTr="0073101C">
        <w:trPr>
          <w:trHeight w:val="2208"/>
        </w:trPr>
        <w:tc>
          <w:tcPr>
            <w:tcW w:w="4680" w:type="dxa"/>
          </w:tcPr>
          <w:p w:rsidR="002D7BE3" w:rsidRPr="00897639" w:rsidRDefault="002D7BE3" w:rsidP="0001649F">
            <w:pPr>
              <w:pStyle w:val="TableParagraph"/>
              <w:tabs>
                <w:tab w:val="left" w:pos="1970"/>
                <w:tab w:val="left" w:pos="2094"/>
                <w:tab w:val="left" w:pos="2881"/>
              </w:tabs>
              <w:ind w:left="108" w:right="96"/>
              <w:jc w:val="both"/>
              <w:rPr>
                <w:sz w:val="26"/>
                <w:szCs w:val="26"/>
              </w:rPr>
            </w:pPr>
            <w:r w:rsidRPr="00897639">
              <w:rPr>
                <w:spacing w:val="-4"/>
                <w:sz w:val="26"/>
                <w:szCs w:val="26"/>
              </w:rPr>
              <w:t xml:space="preserve">Доля </w:t>
            </w:r>
            <w:r w:rsidRPr="00897639">
              <w:rPr>
                <w:spacing w:val="-2"/>
                <w:sz w:val="26"/>
                <w:szCs w:val="26"/>
              </w:rPr>
              <w:t xml:space="preserve">протяженности </w:t>
            </w:r>
            <w:r w:rsidRPr="00897639">
              <w:rPr>
                <w:sz w:val="26"/>
                <w:szCs w:val="26"/>
              </w:rPr>
              <w:t xml:space="preserve">автомобильных дорог общего пользования местного значения, не отвечающих нормативным </w:t>
            </w:r>
            <w:r w:rsidRPr="00897639">
              <w:rPr>
                <w:spacing w:val="-2"/>
                <w:sz w:val="26"/>
                <w:szCs w:val="26"/>
              </w:rPr>
              <w:t>требованиям</w:t>
            </w:r>
            <w:r w:rsidRPr="00897639">
              <w:rPr>
                <w:sz w:val="26"/>
                <w:szCs w:val="26"/>
              </w:rPr>
              <w:tab/>
            </w:r>
            <w:r w:rsidRPr="00897639">
              <w:rPr>
                <w:sz w:val="26"/>
                <w:szCs w:val="26"/>
              </w:rPr>
              <w:tab/>
            </w:r>
            <w:r w:rsidRPr="00897639">
              <w:rPr>
                <w:spacing w:val="-10"/>
                <w:sz w:val="26"/>
                <w:szCs w:val="26"/>
              </w:rPr>
              <w:t>в</w:t>
            </w:r>
            <w:r w:rsidRPr="00897639">
              <w:rPr>
                <w:sz w:val="26"/>
                <w:szCs w:val="26"/>
              </w:rPr>
              <w:tab/>
            </w:r>
            <w:r w:rsidRPr="00897639">
              <w:rPr>
                <w:spacing w:val="-2"/>
                <w:sz w:val="26"/>
                <w:szCs w:val="26"/>
              </w:rPr>
              <w:t xml:space="preserve">общей </w:t>
            </w:r>
            <w:proofErr w:type="gramStart"/>
            <w:r w:rsidRPr="00897639">
              <w:rPr>
                <w:sz w:val="26"/>
                <w:szCs w:val="26"/>
              </w:rPr>
              <w:t>протяженности</w:t>
            </w:r>
            <w:proofErr w:type="gramEnd"/>
            <w:r w:rsidRPr="00897639">
              <w:rPr>
                <w:sz w:val="26"/>
                <w:szCs w:val="26"/>
              </w:rPr>
              <w:t xml:space="preserve"> а/дорог общего пользования</w:t>
            </w:r>
            <w:r w:rsidRPr="00897639">
              <w:rPr>
                <w:spacing w:val="52"/>
                <w:sz w:val="26"/>
                <w:szCs w:val="26"/>
              </w:rPr>
              <w:t xml:space="preserve"> </w:t>
            </w:r>
            <w:r w:rsidRPr="00897639">
              <w:rPr>
                <w:sz w:val="26"/>
                <w:szCs w:val="26"/>
              </w:rPr>
              <w:t>местного</w:t>
            </w:r>
            <w:r w:rsidRPr="00897639">
              <w:rPr>
                <w:spacing w:val="53"/>
                <w:sz w:val="26"/>
                <w:szCs w:val="26"/>
              </w:rPr>
              <w:t xml:space="preserve"> </w:t>
            </w:r>
            <w:r w:rsidRPr="00897639">
              <w:rPr>
                <w:spacing w:val="-2"/>
                <w:sz w:val="26"/>
                <w:szCs w:val="26"/>
              </w:rPr>
              <w:t>значения,</w:t>
            </w:r>
          </w:p>
          <w:p w:rsidR="002D7BE3" w:rsidRPr="00897639" w:rsidRDefault="002D7BE3" w:rsidP="0001649F">
            <w:pPr>
              <w:pStyle w:val="TableParagraph"/>
              <w:spacing w:line="257" w:lineRule="exact"/>
              <w:ind w:left="108"/>
              <w:jc w:val="both"/>
              <w:rPr>
                <w:sz w:val="24"/>
              </w:rPr>
            </w:pPr>
            <w:r w:rsidRPr="00897639">
              <w:rPr>
                <w:spacing w:val="-10"/>
                <w:sz w:val="26"/>
                <w:szCs w:val="26"/>
              </w:rPr>
              <w:t>%</w:t>
            </w:r>
          </w:p>
        </w:tc>
        <w:tc>
          <w:tcPr>
            <w:tcW w:w="1090" w:type="dxa"/>
          </w:tcPr>
          <w:p w:rsidR="002D7BE3" w:rsidRPr="00897639" w:rsidRDefault="002D7BE3" w:rsidP="0001649F">
            <w:pPr>
              <w:pStyle w:val="TableParagraph"/>
              <w:jc w:val="center"/>
              <w:rPr>
                <w:sz w:val="26"/>
              </w:rPr>
            </w:pPr>
          </w:p>
          <w:p w:rsidR="002D7BE3" w:rsidRPr="00897639" w:rsidRDefault="002D7BE3" w:rsidP="0001649F">
            <w:pPr>
              <w:pStyle w:val="TableParagraph"/>
              <w:spacing w:before="90"/>
              <w:jc w:val="center"/>
              <w:rPr>
                <w:sz w:val="26"/>
              </w:rPr>
            </w:pPr>
          </w:p>
          <w:p w:rsidR="002D7BE3" w:rsidRPr="00897639" w:rsidRDefault="002D7BE3" w:rsidP="0001649F">
            <w:pPr>
              <w:pStyle w:val="TableParagraph"/>
              <w:ind w:left="14" w:right="2"/>
              <w:jc w:val="center"/>
              <w:rPr>
                <w:sz w:val="26"/>
              </w:rPr>
            </w:pPr>
            <w:r w:rsidRPr="00897639">
              <w:rPr>
                <w:spacing w:val="-2"/>
                <w:sz w:val="26"/>
              </w:rPr>
              <w:t>84,40</w:t>
            </w:r>
          </w:p>
        </w:tc>
        <w:tc>
          <w:tcPr>
            <w:tcW w:w="1094" w:type="dxa"/>
          </w:tcPr>
          <w:p w:rsidR="002D7BE3" w:rsidRPr="00897639" w:rsidRDefault="002D7BE3" w:rsidP="0001649F">
            <w:pPr>
              <w:pStyle w:val="TableParagraph"/>
              <w:jc w:val="center"/>
              <w:rPr>
                <w:sz w:val="26"/>
              </w:rPr>
            </w:pPr>
          </w:p>
          <w:p w:rsidR="002D7BE3" w:rsidRPr="00897639" w:rsidRDefault="002D7BE3" w:rsidP="0001649F">
            <w:pPr>
              <w:pStyle w:val="TableParagraph"/>
              <w:spacing w:before="90"/>
              <w:jc w:val="center"/>
              <w:rPr>
                <w:sz w:val="26"/>
              </w:rPr>
            </w:pPr>
          </w:p>
          <w:p w:rsidR="002D7BE3" w:rsidRPr="00897639" w:rsidRDefault="002D7BE3" w:rsidP="0001649F">
            <w:pPr>
              <w:pStyle w:val="TableParagraph"/>
              <w:ind w:left="16" w:right="4"/>
              <w:jc w:val="center"/>
              <w:rPr>
                <w:sz w:val="26"/>
              </w:rPr>
            </w:pPr>
            <w:r w:rsidRPr="00897639">
              <w:rPr>
                <w:spacing w:val="-2"/>
                <w:sz w:val="26"/>
              </w:rPr>
              <w:t>91,44</w:t>
            </w:r>
          </w:p>
        </w:tc>
        <w:tc>
          <w:tcPr>
            <w:tcW w:w="1123" w:type="dxa"/>
          </w:tcPr>
          <w:p w:rsidR="002D7BE3" w:rsidRPr="00897639" w:rsidRDefault="002D7BE3" w:rsidP="0001649F">
            <w:pPr>
              <w:pStyle w:val="TableParagraph"/>
              <w:jc w:val="center"/>
              <w:rPr>
                <w:sz w:val="26"/>
              </w:rPr>
            </w:pPr>
          </w:p>
          <w:p w:rsidR="002D7BE3" w:rsidRPr="00897639" w:rsidRDefault="002D7BE3" w:rsidP="0001649F">
            <w:pPr>
              <w:pStyle w:val="TableParagraph"/>
              <w:spacing w:before="90"/>
              <w:jc w:val="center"/>
              <w:rPr>
                <w:sz w:val="26"/>
              </w:rPr>
            </w:pPr>
          </w:p>
          <w:p w:rsidR="002D7BE3" w:rsidRPr="00897639" w:rsidRDefault="002D7BE3" w:rsidP="0001649F">
            <w:pPr>
              <w:pStyle w:val="TableParagraph"/>
              <w:ind w:left="10" w:right="2"/>
              <w:jc w:val="center"/>
              <w:rPr>
                <w:sz w:val="26"/>
              </w:rPr>
            </w:pPr>
            <w:r w:rsidRPr="00897639">
              <w:rPr>
                <w:spacing w:val="-2"/>
                <w:sz w:val="26"/>
              </w:rPr>
              <w:t>90,76</w:t>
            </w:r>
          </w:p>
        </w:tc>
        <w:tc>
          <w:tcPr>
            <w:tcW w:w="1132" w:type="dxa"/>
          </w:tcPr>
          <w:p w:rsidR="002D7BE3" w:rsidRPr="00897639" w:rsidRDefault="002D7BE3" w:rsidP="0001649F">
            <w:pPr>
              <w:pStyle w:val="TableParagraph"/>
              <w:jc w:val="center"/>
              <w:rPr>
                <w:sz w:val="26"/>
              </w:rPr>
            </w:pPr>
          </w:p>
          <w:p w:rsidR="002D7BE3" w:rsidRPr="00897639" w:rsidRDefault="002D7BE3" w:rsidP="0001649F">
            <w:pPr>
              <w:pStyle w:val="TableParagraph"/>
              <w:spacing w:before="90"/>
              <w:jc w:val="center"/>
              <w:rPr>
                <w:sz w:val="26"/>
              </w:rPr>
            </w:pPr>
          </w:p>
          <w:p w:rsidR="002D7BE3" w:rsidRPr="00897639" w:rsidRDefault="002D7BE3" w:rsidP="0001649F">
            <w:pPr>
              <w:pStyle w:val="TableParagraph"/>
              <w:ind w:left="12" w:right="2"/>
              <w:jc w:val="center"/>
              <w:rPr>
                <w:sz w:val="26"/>
              </w:rPr>
            </w:pPr>
            <w:r w:rsidRPr="00897639">
              <w:rPr>
                <w:spacing w:val="-2"/>
                <w:sz w:val="26"/>
              </w:rPr>
              <w:t>90,11</w:t>
            </w:r>
          </w:p>
        </w:tc>
        <w:tc>
          <w:tcPr>
            <w:tcW w:w="851" w:type="dxa"/>
          </w:tcPr>
          <w:p w:rsidR="002D7BE3" w:rsidRPr="00897639" w:rsidRDefault="002D7BE3" w:rsidP="0001649F">
            <w:pPr>
              <w:pStyle w:val="TableParagraph"/>
              <w:jc w:val="center"/>
              <w:rPr>
                <w:sz w:val="26"/>
              </w:rPr>
            </w:pPr>
          </w:p>
          <w:p w:rsidR="002D7BE3" w:rsidRPr="00897639" w:rsidRDefault="002D7BE3" w:rsidP="0001649F">
            <w:pPr>
              <w:pStyle w:val="TableParagraph"/>
              <w:spacing w:before="90"/>
              <w:jc w:val="center"/>
              <w:rPr>
                <w:sz w:val="26"/>
              </w:rPr>
            </w:pPr>
          </w:p>
          <w:p w:rsidR="002D7BE3" w:rsidRPr="00897639" w:rsidRDefault="002D7BE3" w:rsidP="0001649F">
            <w:pPr>
              <w:pStyle w:val="TableParagraph"/>
              <w:ind w:left="16"/>
              <w:jc w:val="center"/>
              <w:rPr>
                <w:sz w:val="26"/>
              </w:rPr>
            </w:pPr>
            <w:r w:rsidRPr="00897639">
              <w:rPr>
                <w:spacing w:val="-5"/>
                <w:sz w:val="26"/>
              </w:rPr>
              <w:t>89,36</w:t>
            </w:r>
          </w:p>
        </w:tc>
      </w:tr>
    </w:tbl>
    <w:p w:rsidR="0001649F" w:rsidRPr="00897639" w:rsidRDefault="0001649F" w:rsidP="0073101C">
      <w:pPr>
        <w:pStyle w:val="a3"/>
        <w:spacing w:before="60" w:line="276" w:lineRule="auto"/>
        <w:ind w:left="-567"/>
      </w:pPr>
      <w:r w:rsidRPr="00897639">
        <w:t>Большая часть из них не соответствует требованиям государственных стандартов в части ровности покрытия,</w:t>
      </w:r>
      <w:r w:rsidRPr="00897639">
        <w:rPr>
          <w:spacing w:val="-1"/>
        </w:rPr>
        <w:t xml:space="preserve"> </w:t>
      </w:r>
      <w:r w:rsidRPr="00897639">
        <w:t>наличия ям и выбоин,</w:t>
      </w:r>
      <w:r w:rsidRPr="00897639">
        <w:rPr>
          <w:spacing w:val="-1"/>
        </w:rPr>
        <w:t xml:space="preserve"> </w:t>
      </w:r>
      <w:r w:rsidRPr="00897639">
        <w:t>освещенности и т.д. Регулярно</w:t>
      </w:r>
      <w:r w:rsidRPr="00897639">
        <w:rPr>
          <w:spacing w:val="-2"/>
        </w:rPr>
        <w:t xml:space="preserve"> </w:t>
      </w:r>
      <w:r w:rsidRPr="00897639">
        <w:t>проводимый</w:t>
      </w:r>
      <w:r w:rsidRPr="00897639">
        <w:rPr>
          <w:spacing w:val="-5"/>
        </w:rPr>
        <w:t xml:space="preserve"> </w:t>
      </w:r>
      <w:r w:rsidRPr="00897639">
        <w:t>ремонт</w:t>
      </w:r>
      <w:r w:rsidRPr="00897639">
        <w:rPr>
          <w:spacing w:val="-4"/>
        </w:rPr>
        <w:t xml:space="preserve"> </w:t>
      </w:r>
      <w:r w:rsidRPr="00897639">
        <w:t>наиболее</w:t>
      </w:r>
      <w:r w:rsidRPr="00897639">
        <w:rPr>
          <w:spacing w:val="-3"/>
        </w:rPr>
        <w:t xml:space="preserve"> </w:t>
      </w:r>
      <w:r w:rsidRPr="00897639">
        <w:t>плохих</w:t>
      </w:r>
      <w:r w:rsidRPr="00897639">
        <w:rPr>
          <w:spacing w:val="-2"/>
        </w:rPr>
        <w:t xml:space="preserve"> </w:t>
      </w:r>
      <w:r w:rsidRPr="00897639">
        <w:t>и</w:t>
      </w:r>
      <w:r w:rsidRPr="00897639">
        <w:rPr>
          <w:spacing w:val="-3"/>
        </w:rPr>
        <w:t xml:space="preserve"> </w:t>
      </w:r>
      <w:r w:rsidRPr="00897639">
        <w:t>загруженных</w:t>
      </w:r>
      <w:r w:rsidRPr="00897639">
        <w:rPr>
          <w:spacing w:val="-6"/>
        </w:rPr>
        <w:t xml:space="preserve"> </w:t>
      </w:r>
      <w:r w:rsidRPr="00897639">
        <w:t>участков</w:t>
      </w:r>
      <w:r w:rsidRPr="00897639">
        <w:rPr>
          <w:spacing w:val="-7"/>
        </w:rPr>
        <w:t xml:space="preserve"> </w:t>
      </w:r>
      <w:r w:rsidRPr="00897639">
        <w:t>дорог</w:t>
      </w:r>
      <w:r w:rsidRPr="00897639">
        <w:rPr>
          <w:spacing w:val="-3"/>
        </w:rPr>
        <w:t xml:space="preserve"> </w:t>
      </w:r>
      <w:r w:rsidRPr="00897639">
        <w:t>не позволяет решить проблему в целом и приносит лишь временный эффект, при этом общее состояние дорог ухудшается.</w:t>
      </w:r>
    </w:p>
    <w:p w:rsidR="0001649F" w:rsidRPr="00897639" w:rsidRDefault="0001649F" w:rsidP="0073101C">
      <w:pPr>
        <w:pStyle w:val="a3"/>
        <w:spacing w:line="276" w:lineRule="auto"/>
        <w:ind w:left="-567"/>
      </w:pPr>
      <w:r w:rsidRPr="00897639">
        <w:t xml:space="preserve">Остается проблема недостаточности в собственных и привлеченных финансовых ресурсах для поддержания на должном уровне состояния автомобильных дорог местного значения и улично-дорожной сети населенных пунктов </w:t>
      </w:r>
      <w:proofErr w:type="spellStart"/>
      <w:r w:rsidRPr="00897639">
        <w:t>Немского</w:t>
      </w:r>
      <w:proofErr w:type="spellEnd"/>
      <w:r w:rsidRPr="00897639">
        <w:t xml:space="preserve"> муниципального округа. С целью реализации полномочий по содержанию дорог местного значения, с учетом выделенных средств, ведутся работы по содержанию автомобильных дорог общего пользования.</w:t>
      </w:r>
    </w:p>
    <w:p w:rsidR="0001649F" w:rsidRPr="00897639" w:rsidRDefault="0001649F" w:rsidP="0073101C">
      <w:pPr>
        <w:pStyle w:val="a3"/>
        <w:spacing w:line="276" w:lineRule="auto"/>
        <w:ind w:left="-567"/>
      </w:pPr>
      <w:r w:rsidRPr="00897639">
        <w:t xml:space="preserve">Источником финансирования работ по содержанию и ремонту автомобильных дорог являются средства дорожных фондов муниципальных образований </w:t>
      </w:r>
      <w:proofErr w:type="spellStart"/>
      <w:r w:rsidRPr="00897639">
        <w:t>Немского</w:t>
      </w:r>
      <w:proofErr w:type="spellEnd"/>
      <w:r w:rsidRPr="00897639">
        <w:t xml:space="preserve"> муниципального округа, которые состоят из двух составляющих: МБТ из обл. бюджета и акцизы на нефтепродукты.</w:t>
      </w:r>
    </w:p>
    <w:p w:rsidR="0001649F" w:rsidRPr="0001649F" w:rsidRDefault="0001649F" w:rsidP="0073101C">
      <w:pPr>
        <w:pStyle w:val="a3"/>
        <w:spacing w:before="1"/>
        <w:ind w:left="0"/>
        <w:rPr>
          <w:i/>
        </w:rPr>
      </w:pPr>
    </w:p>
    <w:p w:rsidR="0001649F" w:rsidRPr="00897639" w:rsidRDefault="0001649F" w:rsidP="0073101C">
      <w:pPr>
        <w:pStyle w:val="2"/>
        <w:ind w:left="0"/>
        <w:jc w:val="both"/>
      </w:pPr>
      <w:r w:rsidRPr="00897639">
        <w:t>Израсходовано</w:t>
      </w:r>
      <w:r w:rsidRPr="00897639">
        <w:rPr>
          <w:spacing w:val="-6"/>
        </w:rPr>
        <w:t xml:space="preserve"> </w:t>
      </w:r>
      <w:r w:rsidRPr="00897639">
        <w:t>средств</w:t>
      </w:r>
      <w:r w:rsidRPr="00897639">
        <w:rPr>
          <w:spacing w:val="-8"/>
        </w:rPr>
        <w:t xml:space="preserve"> </w:t>
      </w:r>
      <w:r w:rsidRPr="00897639">
        <w:t>на</w:t>
      </w:r>
      <w:r w:rsidRPr="00897639">
        <w:rPr>
          <w:spacing w:val="-6"/>
        </w:rPr>
        <w:t xml:space="preserve"> </w:t>
      </w:r>
      <w:r w:rsidRPr="00897639">
        <w:t>содержание</w:t>
      </w:r>
      <w:r w:rsidRPr="00897639">
        <w:rPr>
          <w:spacing w:val="-6"/>
        </w:rPr>
        <w:t xml:space="preserve"> </w:t>
      </w:r>
      <w:r w:rsidRPr="00897639">
        <w:t>и</w:t>
      </w:r>
      <w:r w:rsidRPr="00897639">
        <w:rPr>
          <w:spacing w:val="-9"/>
        </w:rPr>
        <w:t xml:space="preserve"> </w:t>
      </w:r>
      <w:r w:rsidRPr="00897639">
        <w:t>ремонт</w:t>
      </w:r>
      <w:r w:rsidRPr="00897639">
        <w:rPr>
          <w:spacing w:val="-6"/>
        </w:rPr>
        <w:t xml:space="preserve"> </w:t>
      </w:r>
      <w:r w:rsidRPr="00897639">
        <w:t>автомобильных</w:t>
      </w:r>
      <w:r w:rsidRPr="00897639">
        <w:rPr>
          <w:spacing w:val="-5"/>
        </w:rPr>
        <w:t xml:space="preserve"> </w:t>
      </w:r>
      <w:r w:rsidRPr="00897639">
        <w:rPr>
          <w:spacing w:val="-2"/>
        </w:rPr>
        <w:t>дорог</w:t>
      </w:r>
    </w:p>
    <w:p w:rsidR="0001649F" w:rsidRPr="00897639" w:rsidRDefault="0001649F" w:rsidP="0073101C">
      <w:pPr>
        <w:pStyle w:val="a3"/>
        <w:spacing w:before="48" w:after="47"/>
        <w:ind w:left="0" w:right="142" w:firstLine="0"/>
      </w:pPr>
      <w:r w:rsidRPr="00897639">
        <w:t xml:space="preserve">                                                                  </w:t>
      </w:r>
      <w:r w:rsidR="00CA734E">
        <w:t xml:space="preserve">                         </w:t>
      </w:r>
      <w:r w:rsidRPr="00897639">
        <w:t xml:space="preserve">      Таблица</w:t>
      </w:r>
      <w:r w:rsidRPr="00897639">
        <w:rPr>
          <w:spacing w:val="-6"/>
        </w:rPr>
        <w:t xml:space="preserve"> </w:t>
      </w:r>
      <w:r w:rsidRPr="00897639">
        <w:t>№</w:t>
      </w:r>
      <w:r w:rsidRPr="00897639">
        <w:rPr>
          <w:spacing w:val="-5"/>
        </w:rPr>
        <w:t xml:space="preserve"> 1</w:t>
      </w:r>
      <w:r w:rsidR="00CA734E">
        <w:rPr>
          <w:spacing w:val="-5"/>
        </w:rPr>
        <w:t>6</w:t>
      </w:r>
    </w:p>
    <w:tbl>
      <w:tblPr>
        <w:tblStyle w:val="TableNormal"/>
        <w:tblW w:w="99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3"/>
        <w:gridCol w:w="1087"/>
        <w:gridCol w:w="1094"/>
        <w:gridCol w:w="1222"/>
        <w:gridCol w:w="1221"/>
        <w:gridCol w:w="1111"/>
      </w:tblGrid>
      <w:tr w:rsidR="00744A2E" w:rsidRPr="00897639" w:rsidTr="0073101C">
        <w:trPr>
          <w:trHeight w:val="741"/>
        </w:trPr>
        <w:tc>
          <w:tcPr>
            <w:tcW w:w="4233" w:type="dxa"/>
          </w:tcPr>
          <w:p w:rsidR="00744A2E" w:rsidRPr="00897639" w:rsidRDefault="00744A2E" w:rsidP="0073101C">
            <w:pPr>
              <w:pStyle w:val="TableParagraph"/>
              <w:ind w:right="6"/>
              <w:jc w:val="both"/>
              <w:rPr>
                <w:sz w:val="28"/>
              </w:rPr>
            </w:pPr>
            <w:r w:rsidRPr="00897639">
              <w:rPr>
                <w:spacing w:val="-2"/>
                <w:sz w:val="28"/>
              </w:rPr>
              <w:t>Наименование</w:t>
            </w:r>
          </w:p>
          <w:p w:rsidR="00744A2E" w:rsidRPr="00897639" w:rsidRDefault="00744A2E" w:rsidP="0073101C">
            <w:pPr>
              <w:pStyle w:val="TableParagraph"/>
              <w:spacing w:before="50"/>
              <w:jc w:val="both"/>
              <w:rPr>
                <w:sz w:val="28"/>
              </w:rPr>
            </w:pPr>
            <w:r w:rsidRPr="00897639">
              <w:rPr>
                <w:spacing w:val="-2"/>
                <w:sz w:val="28"/>
              </w:rPr>
              <w:t>показателя</w:t>
            </w:r>
          </w:p>
        </w:tc>
        <w:tc>
          <w:tcPr>
            <w:tcW w:w="1087" w:type="dxa"/>
          </w:tcPr>
          <w:p w:rsidR="00744A2E" w:rsidRPr="00897639" w:rsidRDefault="00744A2E" w:rsidP="0073101C">
            <w:pPr>
              <w:pStyle w:val="TableParagraph"/>
              <w:jc w:val="both"/>
              <w:rPr>
                <w:sz w:val="28"/>
              </w:rPr>
            </w:pPr>
            <w:r w:rsidRPr="00897639">
              <w:rPr>
                <w:spacing w:val="-4"/>
                <w:sz w:val="28"/>
              </w:rPr>
              <w:t>2021</w:t>
            </w:r>
          </w:p>
        </w:tc>
        <w:tc>
          <w:tcPr>
            <w:tcW w:w="1094" w:type="dxa"/>
          </w:tcPr>
          <w:p w:rsidR="00744A2E" w:rsidRPr="00897639" w:rsidRDefault="00744A2E" w:rsidP="0073101C">
            <w:pPr>
              <w:pStyle w:val="TableParagraph"/>
              <w:jc w:val="both"/>
              <w:rPr>
                <w:sz w:val="28"/>
              </w:rPr>
            </w:pPr>
            <w:r w:rsidRPr="00897639">
              <w:rPr>
                <w:spacing w:val="-4"/>
                <w:sz w:val="28"/>
              </w:rPr>
              <w:t>2022</w:t>
            </w:r>
          </w:p>
        </w:tc>
        <w:tc>
          <w:tcPr>
            <w:tcW w:w="1222" w:type="dxa"/>
          </w:tcPr>
          <w:p w:rsidR="00744A2E" w:rsidRPr="00897639" w:rsidRDefault="00744A2E" w:rsidP="0073101C">
            <w:pPr>
              <w:pStyle w:val="TableParagraph"/>
              <w:jc w:val="both"/>
              <w:rPr>
                <w:sz w:val="28"/>
              </w:rPr>
            </w:pPr>
            <w:r w:rsidRPr="00897639">
              <w:rPr>
                <w:spacing w:val="-4"/>
                <w:sz w:val="28"/>
              </w:rPr>
              <w:t>2023</w:t>
            </w:r>
          </w:p>
        </w:tc>
        <w:tc>
          <w:tcPr>
            <w:tcW w:w="1221" w:type="dxa"/>
          </w:tcPr>
          <w:p w:rsidR="00744A2E" w:rsidRPr="00897639" w:rsidRDefault="00744A2E" w:rsidP="0073101C">
            <w:pPr>
              <w:pStyle w:val="TableParagraph"/>
              <w:jc w:val="both"/>
              <w:rPr>
                <w:sz w:val="28"/>
              </w:rPr>
            </w:pPr>
            <w:r w:rsidRPr="00897639">
              <w:rPr>
                <w:spacing w:val="-4"/>
                <w:sz w:val="28"/>
              </w:rPr>
              <w:t>2024</w:t>
            </w:r>
          </w:p>
        </w:tc>
        <w:tc>
          <w:tcPr>
            <w:tcW w:w="1111" w:type="dxa"/>
          </w:tcPr>
          <w:p w:rsidR="00744A2E" w:rsidRPr="00897639" w:rsidRDefault="00744A2E" w:rsidP="0073101C">
            <w:pPr>
              <w:pStyle w:val="TableParagraph"/>
              <w:jc w:val="both"/>
              <w:rPr>
                <w:sz w:val="28"/>
              </w:rPr>
            </w:pPr>
            <w:r w:rsidRPr="00897639">
              <w:rPr>
                <w:spacing w:val="-4"/>
                <w:sz w:val="28"/>
              </w:rPr>
              <w:t>2025</w:t>
            </w:r>
          </w:p>
          <w:p w:rsidR="00744A2E" w:rsidRPr="00897639" w:rsidRDefault="00744A2E" w:rsidP="0073101C">
            <w:pPr>
              <w:pStyle w:val="TableParagraph"/>
              <w:spacing w:before="50"/>
              <w:jc w:val="both"/>
              <w:rPr>
                <w:sz w:val="28"/>
              </w:rPr>
            </w:pPr>
          </w:p>
        </w:tc>
      </w:tr>
      <w:tr w:rsidR="00744A2E" w:rsidRPr="0001649F" w:rsidTr="0073101C">
        <w:trPr>
          <w:trHeight w:val="597"/>
        </w:trPr>
        <w:tc>
          <w:tcPr>
            <w:tcW w:w="4233" w:type="dxa"/>
          </w:tcPr>
          <w:p w:rsidR="00744A2E" w:rsidRPr="00897639" w:rsidRDefault="00744A2E" w:rsidP="0073101C">
            <w:pPr>
              <w:pStyle w:val="TableParagraph"/>
              <w:tabs>
                <w:tab w:val="left" w:pos="1852"/>
              </w:tabs>
              <w:spacing w:line="298" w:lineRule="exact"/>
              <w:ind w:right="98"/>
              <w:jc w:val="both"/>
              <w:rPr>
                <w:sz w:val="26"/>
              </w:rPr>
            </w:pPr>
            <w:r w:rsidRPr="00897639">
              <w:rPr>
                <w:spacing w:val="-2"/>
                <w:sz w:val="26"/>
              </w:rPr>
              <w:t xml:space="preserve">Средства областного </w:t>
            </w:r>
            <w:r w:rsidRPr="00897639">
              <w:rPr>
                <w:sz w:val="26"/>
              </w:rPr>
              <w:t xml:space="preserve">бюджета, </w:t>
            </w:r>
            <w:proofErr w:type="spellStart"/>
            <w:r w:rsidRPr="00897639">
              <w:rPr>
                <w:sz w:val="26"/>
              </w:rPr>
              <w:t>тыс</w:t>
            </w:r>
            <w:proofErr w:type="gramStart"/>
            <w:r w:rsidRPr="00897639">
              <w:rPr>
                <w:sz w:val="26"/>
              </w:rPr>
              <w:t>.р</w:t>
            </w:r>
            <w:proofErr w:type="gramEnd"/>
            <w:r w:rsidRPr="00897639">
              <w:rPr>
                <w:sz w:val="26"/>
              </w:rPr>
              <w:t>уб</w:t>
            </w:r>
            <w:proofErr w:type="spellEnd"/>
            <w:r w:rsidRPr="00897639">
              <w:rPr>
                <w:sz w:val="26"/>
              </w:rPr>
              <w:t>.</w:t>
            </w:r>
          </w:p>
        </w:tc>
        <w:tc>
          <w:tcPr>
            <w:tcW w:w="1087" w:type="dxa"/>
          </w:tcPr>
          <w:p w:rsidR="00744A2E" w:rsidRPr="00897639" w:rsidRDefault="00744A2E" w:rsidP="0073101C">
            <w:pPr>
              <w:pStyle w:val="TableParagraph"/>
              <w:spacing w:line="298" w:lineRule="exact"/>
              <w:ind w:right="1"/>
              <w:jc w:val="both"/>
              <w:rPr>
                <w:sz w:val="26"/>
              </w:rPr>
            </w:pPr>
            <w:r w:rsidRPr="00897639">
              <w:rPr>
                <w:spacing w:val="-4"/>
                <w:sz w:val="26"/>
              </w:rPr>
              <w:t>43,0</w:t>
            </w:r>
          </w:p>
        </w:tc>
        <w:tc>
          <w:tcPr>
            <w:tcW w:w="1094" w:type="dxa"/>
          </w:tcPr>
          <w:p w:rsidR="00744A2E" w:rsidRPr="00897639" w:rsidRDefault="00744A2E" w:rsidP="0073101C">
            <w:pPr>
              <w:pStyle w:val="TableParagraph"/>
              <w:spacing w:line="298" w:lineRule="exact"/>
              <w:ind w:right="1"/>
              <w:jc w:val="both"/>
              <w:rPr>
                <w:sz w:val="26"/>
              </w:rPr>
            </w:pPr>
            <w:r w:rsidRPr="00897639">
              <w:rPr>
                <w:spacing w:val="-4"/>
                <w:sz w:val="26"/>
              </w:rPr>
              <w:t>29,6</w:t>
            </w:r>
          </w:p>
        </w:tc>
        <w:tc>
          <w:tcPr>
            <w:tcW w:w="1222" w:type="dxa"/>
          </w:tcPr>
          <w:p w:rsidR="00744A2E" w:rsidRPr="00897639" w:rsidRDefault="00744A2E" w:rsidP="0073101C">
            <w:pPr>
              <w:pStyle w:val="TableParagraph"/>
              <w:spacing w:line="298" w:lineRule="exact"/>
              <w:ind w:right="1"/>
              <w:jc w:val="both"/>
              <w:rPr>
                <w:sz w:val="26"/>
              </w:rPr>
            </w:pPr>
            <w:r w:rsidRPr="00897639">
              <w:rPr>
                <w:spacing w:val="-4"/>
                <w:sz w:val="26"/>
              </w:rPr>
              <w:t>38,3</w:t>
            </w:r>
          </w:p>
        </w:tc>
        <w:tc>
          <w:tcPr>
            <w:tcW w:w="1221" w:type="dxa"/>
          </w:tcPr>
          <w:p w:rsidR="00744A2E" w:rsidRPr="00897639" w:rsidRDefault="00744A2E" w:rsidP="0073101C">
            <w:pPr>
              <w:pStyle w:val="TableParagraph"/>
              <w:spacing w:line="298" w:lineRule="exact"/>
              <w:ind w:right="1"/>
              <w:jc w:val="both"/>
              <w:rPr>
                <w:sz w:val="26"/>
              </w:rPr>
            </w:pPr>
            <w:r w:rsidRPr="00897639">
              <w:rPr>
                <w:spacing w:val="-4"/>
                <w:sz w:val="26"/>
              </w:rPr>
              <w:t>35,8</w:t>
            </w:r>
          </w:p>
        </w:tc>
        <w:tc>
          <w:tcPr>
            <w:tcW w:w="1111" w:type="dxa"/>
          </w:tcPr>
          <w:p w:rsidR="00744A2E" w:rsidRPr="00897639" w:rsidRDefault="00744A2E" w:rsidP="0073101C">
            <w:pPr>
              <w:pStyle w:val="TableParagraph"/>
              <w:spacing w:line="298" w:lineRule="exact"/>
              <w:ind w:right="2"/>
              <w:jc w:val="both"/>
              <w:rPr>
                <w:sz w:val="26"/>
              </w:rPr>
            </w:pPr>
            <w:r w:rsidRPr="00897639">
              <w:rPr>
                <w:spacing w:val="-4"/>
                <w:sz w:val="26"/>
              </w:rPr>
              <w:t>66,5</w:t>
            </w:r>
          </w:p>
        </w:tc>
      </w:tr>
      <w:tr w:rsidR="00744A2E" w:rsidRPr="0001649F" w:rsidTr="0073101C">
        <w:trPr>
          <w:trHeight w:val="599"/>
        </w:trPr>
        <w:tc>
          <w:tcPr>
            <w:tcW w:w="4233" w:type="dxa"/>
          </w:tcPr>
          <w:p w:rsidR="00744A2E" w:rsidRPr="00897639" w:rsidRDefault="00744A2E" w:rsidP="0073101C">
            <w:pPr>
              <w:pStyle w:val="TableParagraph"/>
              <w:tabs>
                <w:tab w:val="left" w:pos="2083"/>
              </w:tabs>
              <w:spacing w:line="300" w:lineRule="atLeast"/>
              <w:ind w:right="98"/>
              <w:jc w:val="both"/>
              <w:rPr>
                <w:sz w:val="26"/>
              </w:rPr>
            </w:pPr>
            <w:r w:rsidRPr="00897639">
              <w:rPr>
                <w:spacing w:val="-2"/>
                <w:sz w:val="26"/>
              </w:rPr>
              <w:t xml:space="preserve">Средства местного </w:t>
            </w:r>
            <w:r w:rsidRPr="00897639">
              <w:rPr>
                <w:sz w:val="26"/>
              </w:rPr>
              <w:t xml:space="preserve">бюджета, </w:t>
            </w:r>
            <w:proofErr w:type="spellStart"/>
            <w:r w:rsidRPr="00897639">
              <w:rPr>
                <w:sz w:val="26"/>
              </w:rPr>
              <w:t>тыс</w:t>
            </w:r>
            <w:proofErr w:type="gramStart"/>
            <w:r w:rsidRPr="00897639">
              <w:rPr>
                <w:sz w:val="26"/>
              </w:rPr>
              <w:t>.р</w:t>
            </w:r>
            <w:proofErr w:type="gramEnd"/>
            <w:r w:rsidRPr="00897639">
              <w:rPr>
                <w:sz w:val="26"/>
              </w:rPr>
              <w:t>уб</w:t>
            </w:r>
            <w:proofErr w:type="spellEnd"/>
            <w:r w:rsidRPr="00897639">
              <w:rPr>
                <w:sz w:val="26"/>
              </w:rPr>
              <w:t>.</w:t>
            </w:r>
          </w:p>
        </w:tc>
        <w:tc>
          <w:tcPr>
            <w:tcW w:w="1087" w:type="dxa"/>
          </w:tcPr>
          <w:p w:rsidR="00744A2E" w:rsidRPr="00897639" w:rsidRDefault="00744A2E" w:rsidP="0073101C">
            <w:pPr>
              <w:pStyle w:val="TableParagraph"/>
              <w:spacing w:line="298" w:lineRule="exact"/>
              <w:ind w:right="1"/>
              <w:jc w:val="both"/>
              <w:rPr>
                <w:sz w:val="26"/>
              </w:rPr>
            </w:pPr>
            <w:r w:rsidRPr="00897639">
              <w:rPr>
                <w:spacing w:val="-4"/>
                <w:sz w:val="26"/>
              </w:rPr>
              <w:t>10,2</w:t>
            </w:r>
          </w:p>
        </w:tc>
        <w:tc>
          <w:tcPr>
            <w:tcW w:w="1094" w:type="dxa"/>
          </w:tcPr>
          <w:p w:rsidR="00744A2E" w:rsidRPr="00897639" w:rsidRDefault="00744A2E" w:rsidP="0073101C">
            <w:pPr>
              <w:pStyle w:val="TableParagraph"/>
              <w:spacing w:line="298" w:lineRule="exact"/>
              <w:ind w:right="1"/>
              <w:jc w:val="both"/>
              <w:rPr>
                <w:sz w:val="26"/>
              </w:rPr>
            </w:pPr>
            <w:r w:rsidRPr="00897639">
              <w:rPr>
                <w:spacing w:val="-4"/>
                <w:sz w:val="26"/>
              </w:rPr>
              <w:t>11,3</w:t>
            </w:r>
          </w:p>
        </w:tc>
        <w:tc>
          <w:tcPr>
            <w:tcW w:w="1222" w:type="dxa"/>
          </w:tcPr>
          <w:p w:rsidR="00744A2E" w:rsidRPr="00897639" w:rsidRDefault="00744A2E" w:rsidP="0073101C">
            <w:pPr>
              <w:pStyle w:val="TableParagraph"/>
              <w:spacing w:line="298" w:lineRule="exact"/>
              <w:ind w:right="1"/>
              <w:jc w:val="both"/>
              <w:rPr>
                <w:sz w:val="26"/>
              </w:rPr>
            </w:pPr>
            <w:r w:rsidRPr="00897639">
              <w:rPr>
                <w:spacing w:val="-4"/>
                <w:sz w:val="26"/>
              </w:rPr>
              <w:t>12,9</w:t>
            </w:r>
          </w:p>
        </w:tc>
        <w:tc>
          <w:tcPr>
            <w:tcW w:w="1221" w:type="dxa"/>
          </w:tcPr>
          <w:p w:rsidR="00744A2E" w:rsidRPr="00897639" w:rsidRDefault="00744A2E" w:rsidP="0073101C">
            <w:pPr>
              <w:pStyle w:val="TableParagraph"/>
              <w:spacing w:line="298" w:lineRule="exact"/>
              <w:ind w:right="1"/>
              <w:jc w:val="both"/>
              <w:rPr>
                <w:sz w:val="26"/>
              </w:rPr>
            </w:pPr>
            <w:r w:rsidRPr="00897639">
              <w:rPr>
                <w:spacing w:val="-4"/>
                <w:sz w:val="26"/>
              </w:rPr>
              <w:t>14,3</w:t>
            </w:r>
          </w:p>
        </w:tc>
        <w:tc>
          <w:tcPr>
            <w:tcW w:w="1111" w:type="dxa"/>
          </w:tcPr>
          <w:p w:rsidR="00744A2E" w:rsidRPr="00897639" w:rsidRDefault="00744A2E" w:rsidP="0073101C">
            <w:pPr>
              <w:pStyle w:val="TableParagraph"/>
              <w:spacing w:line="298" w:lineRule="exact"/>
              <w:jc w:val="both"/>
              <w:rPr>
                <w:sz w:val="26"/>
              </w:rPr>
            </w:pPr>
            <w:r w:rsidRPr="00897639">
              <w:rPr>
                <w:spacing w:val="-5"/>
                <w:sz w:val="26"/>
              </w:rPr>
              <w:t>15</w:t>
            </w:r>
          </w:p>
        </w:tc>
      </w:tr>
      <w:tr w:rsidR="00744A2E" w:rsidRPr="0001649F" w:rsidTr="0073101C">
        <w:trPr>
          <w:trHeight w:val="342"/>
        </w:trPr>
        <w:tc>
          <w:tcPr>
            <w:tcW w:w="4233" w:type="dxa"/>
          </w:tcPr>
          <w:p w:rsidR="00744A2E" w:rsidRPr="00897639" w:rsidRDefault="00744A2E" w:rsidP="0073101C">
            <w:pPr>
              <w:pStyle w:val="TableParagraph"/>
              <w:spacing w:line="298" w:lineRule="exact"/>
              <w:jc w:val="both"/>
              <w:rPr>
                <w:b/>
                <w:sz w:val="26"/>
              </w:rPr>
            </w:pPr>
            <w:r w:rsidRPr="00897639">
              <w:rPr>
                <w:b/>
                <w:spacing w:val="-2"/>
                <w:sz w:val="26"/>
              </w:rPr>
              <w:lastRenderedPageBreak/>
              <w:t>ИТОГО</w:t>
            </w:r>
          </w:p>
        </w:tc>
        <w:tc>
          <w:tcPr>
            <w:tcW w:w="1087" w:type="dxa"/>
          </w:tcPr>
          <w:p w:rsidR="00744A2E" w:rsidRPr="00897639" w:rsidRDefault="00744A2E" w:rsidP="0073101C">
            <w:pPr>
              <w:pStyle w:val="TableParagraph"/>
              <w:spacing w:line="298" w:lineRule="exact"/>
              <w:ind w:right="1"/>
              <w:jc w:val="both"/>
              <w:rPr>
                <w:b/>
                <w:sz w:val="26"/>
              </w:rPr>
            </w:pPr>
            <w:r w:rsidRPr="00897639">
              <w:rPr>
                <w:b/>
                <w:spacing w:val="-4"/>
                <w:sz w:val="26"/>
              </w:rPr>
              <w:t>53,2</w:t>
            </w:r>
          </w:p>
        </w:tc>
        <w:tc>
          <w:tcPr>
            <w:tcW w:w="1094" w:type="dxa"/>
          </w:tcPr>
          <w:p w:rsidR="00744A2E" w:rsidRPr="00897639" w:rsidRDefault="00744A2E" w:rsidP="0073101C">
            <w:pPr>
              <w:pStyle w:val="TableParagraph"/>
              <w:spacing w:line="298" w:lineRule="exact"/>
              <w:ind w:right="1"/>
              <w:jc w:val="both"/>
              <w:rPr>
                <w:b/>
                <w:sz w:val="26"/>
              </w:rPr>
            </w:pPr>
            <w:r w:rsidRPr="00897639">
              <w:rPr>
                <w:b/>
                <w:spacing w:val="-4"/>
                <w:sz w:val="26"/>
              </w:rPr>
              <w:t>40,9</w:t>
            </w:r>
          </w:p>
        </w:tc>
        <w:tc>
          <w:tcPr>
            <w:tcW w:w="1222" w:type="dxa"/>
          </w:tcPr>
          <w:p w:rsidR="00744A2E" w:rsidRPr="00897639" w:rsidRDefault="00744A2E" w:rsidP="0073101C">
            <w:pPr>
              <w:pStyle w:val="TableParagraph"/>
              <w:spacing w:line="298" w:lineRule="exact"/>
              <w:ind w:right="1"/>
              <w:jc w:val="both"/>
              <w:rPr>
                <w:b/>
                <w:sz w:val="26"/>
              </w:rPr>
            </w:pPr>
            <w:r w:rsidRPr="00897639">
              <w:rPr>
                <w:b/>
                <w:spacing w:val="-4"/>
                <w:sz w:val="26"/>
              </w:rPr>
              <w:t>51,2</w:t>
            </w:r>
          </w:p>
        </w:tc>
        <w:tc>
          <w:tcPr>
            <w:tcW w:w="1221" w:type="dxa"/>
          </w:tcPr>
          <w:p w:rsidR="00744A2E" w:rsidRPr="00897639" w:rsidRDefault="00744A2E" w:rsidP="0073101C">
            <w:pPr>
              <w:pStyle w:val="TableParagraph"/>
              <w:spacing w:line="298" w:lineRule="exact"/>
              <w:ind w:right="1"/>
              <w:jc w:val="both"/>
              <w:rPr>
                <w:b/>
                <w:sz w:val="26"/>
              </w:rPr>
            </w:pPr>
            <w:r w:rsidRPr="00897639">
              <w:rPr>
                <w:b/>
                <w:spacing w:val="-4"/>
                <w:sz w:val="26"/>
              </w:rPr>
              <w:t>50,1</w:t>
            </w:r>
          </w:p>
        </w:tc>
        <w:tc>
          <w:tcPr>
            <w:tcW w:w="1111" w:type="dxa"/>
          </w:tcPr>
          <w:p w:rsidR="00744A2E" w:rsidRPr="00897639" w:rsidRDefault="00744A2E" w:rsidP="0073101C">
            <w:pPr>
              <w:pStyle w:val="TableParagraph"/>
              <w:spacing w:line="298" w:lineRule="exact"/>
              <w:ind w:right="2"/>
              <w:jc w:val="both"/>
              <w:rPr>
                <w:b/>
                <w:sz w:val="26"/>
              </w:rPr>
            </w:pPr>
            <w:r w:rsidRPr="00897639">
              <w:rPr>
                <w:b/>
                <w:spacing w:val="-4"/>
                <w:sz w:val="26"/>
              </w:rPr>
              <w:t>81,5</w:t>
            </w:r>
          </w:p>
        </w:tc>
      </w:tr>
    </w:tbl>
    <w:p w:rsidR="0001649F" w:rsidRPr="0001649F" w:rsidRDefault="0001649F" w:rsidP="0073101C">
      <w:pPr>
        <w:pStyle w:val="a3"/>
        <w:spacing w:before="49"/>
        <w:ind w:left="0" w:firstLine="0"/>
        <w:rPr>
          <w:i/>
        </w:rPr>
      </w:pPr>
    </w:p>
    <w:p w:rsidR="0001649F" w:rsidRPr="00897639" w:rsidRDefault="0001649F" w:rsidP="0073101C">
      <w:pPr>
        <w:pStyle w:val="a3"/>
        <w:spacing w:before="1" w:line="276" w:lineRule="auto"/>
        <w:ind w:left="-567"/>
      </w:pPr>
      <w:r w:rsidRPr="00897639">
        <w:t xml:space="preserve">В рамках реализации муниципальной программы «Развитие транспортной инфраструктуры </w:t>
      </w:r>
      <w:proofErr w:type="spellStart"/>
      <w:r w:rsidRPr="00897639">
        <w:t>Немского</w:t>
      </w:r>
      <w:proofErr w:type="spellEnd"/>
      <w:r w:rsidRPr="00897639">
        <w:t xml:space="preserve"> муниципального округа Кировской области» в период с 202</w:t>
      </w:r>
      <w:r w:rsidR="000157AD" w:rsidRPr="00897639">
        <w:t>1</w:t>
      </w:r>
      <w:r w:rsidRPr="00897639">
        <w:t xml:space="preserve"> – 202</w:t>
      </w:r>
      <w:r w:rsidR="000157AD" w:rsidRPr="00897639">
        <w:t>5</w:t>
      </w:r>
      <w:r w:rsidRPr="00897639">
        <w:t xml:space="preserve"> </w:t>
      </w:r>
      <w:proofErr w:type="spellStart"/>
      <w:r w:rsidRPr="00897639">
        <w:t>г.г</w:t>
      </w:r>
      <w:proofErr w:type="spellEnd"/>
      <w:r w:rsidRPr="00897639">
        <w:t>. проведены следующие мероприятия, направленные на приведение дорог в нормативное состояние, а также поддержание их состояния</w:t>
      </w:r>
      <w:r w:rsidRPr="00897639">
        <w:rPr>
          <w:spacing w:val="40"/>
        </w:rPr>
        <w:t xml:space="preserve"> </w:t>
      </w:r>
      <w:r w:rsidRPr="00897639">
        <w:t>на должном уровне:</w:t>
      </w:r>
    </w:p>
    <w:p w:rsidR="0001649F" w:rsidRPr="00897639" w:rsidRDefault="0001649F" w:rsidP="0073101C">
      <w:pPr>
        <w:spacing w:before="1" w:line="276" w:lineRule="auto"/>
        <w:ind w:left="-567"/>
        <w:jc w:val="both"/>
        <w:rPr>
          <w:bCs/>
          <w:sz w:val="28"/>
          <w:szCs w:val="28"/>
          <w:lang w:eastAsia="ru-RU"/>
        </w:rPr>
      </w:pPr>
      <w:r w:rsidRPr="00897639">
        <w:rPr>
          <w:b/>
          <w:sz w:val="28"/>
          <w:szCs w:val="28"/>
        </w:rPr>
        <w:t xml:space="preserve">            2021 год: </w:t>
      </w:r>
      <w:r w:rsidRPr="00897639">
        <w:rPr>
          <w:bCs/>
          <w:sz w:val="28"/>
          <w:szCs w:val="28"/>
          <w:lang w:eastAsia="ru-RU"/>
        </w:rPr>
        <w:t xml:space="preserve">Ямочный ремонт автомобильной дороги в </w:t>
      </w:r>
      <w:proofErr w:type="spellStart"/>
      <w:r w:rsidRPr="00897639">
        <w:rPr>
          <w:bCs/>
          <w:sz w:val="28"/>
          <w:szCs w:val="28"/>
          <w:lang w:eastAsia="ru-RU"/>
        </w:rPr>
        <w:t>д</w:t>
      </w:r>
      <w:proofErr w:type="gramStart"/>
      <w:r w:rsidRPr="00897639">
        <w:rPr>
          <w:bCs/>
          <w:sz w:val="28"/>
          <w:szCs w:val="28"/>
          <w:lang w:eastAsia="ru-RU"/>
        </w:rPr>
        <w:t>.Г</w:t>
      </w:r>
      <w:proofErr w:type="gramEnd"/>
      <w:r w:rsidRPr="00897639">
        <w:rPr>
          <w:bCs/>
          <w:sz w:val="28"/>
          <w:szCs w:val="28"/>
          <w:lang w:eastAsia="ru-RU"/>
        </w:rPr>
        <w:t>ородище</w:t>
      </w:r>
      <w:proofErr w:type="spellEnd"/>
      <w:r w:rsidRPr="00897639">
        <w:rPr>
          <w:bCs/>
          <w:sz w:val="28"/>
          <w:szCs w:val="28"/>
          <w:lang w:eastAsia="ru-RU"/>
        </w:rPr>
        <w:t xml:space="preserve">          </w:t>
      </w:r>
      <w:proofErr w:type="spellStart"/>
      <w:r w:rsidRPr="00897639">
        <w:rPr>
          <w:bCs/>
          <w:sz w:val="28"/>
          <w:szCs w:val="28"/>
          <w:lang w:eastAsia="ru-RU"/>
        </w:rPr>
        <w:t>ул.Советская</w:t>
      </w:r>
      <w:proofErr w:type="spellEnd"/>
      <w:r w:rsidRPr="00897639">
        <w:rPr>
          <w:b/>
          <w:sz w:val="28"/>
          <w:szCs w:val="28"/>
        </w:rPr>
        <w:t xml:space="preserve">, </w:t>
      </w:r>
      <w:r w:rsidRPr="00897639">
        <w:rPr>
          <w:bCs/>
          <w:sz w:val="28"/>
          <w:szCs w:val="28"/>
          <w:lang w:eastAsia="ru-RU"/>
        </w:rPr>
        <w:t xml:space="preserve">Устройство съездов и неровностей на автомобильной </w:t>
      </w:r>
      <w:proofErr w:type="spellStart"/>
      <w:r w:rsidRPr="00897639">
        <w:rPr>
          <w:bCs/>
          <w:sz w:val="28"/>
          <w:szCs w:val="28"/>
          <w:lang w:eastAsia="ru-RU"/>
        </w:rPr>
        <w:t>дореге</w:t>
      </w:r>
      <w:proofErr w:type="spellEnd"/>
      <w:r w:rsidRPr="00897639">
        <w:rPr>
          <w:bCs/>
          <w:sz w:val="28"/>
          <w:szCs w:val="28"/>
          <w:lang w:eastAsia="ru-RU"/>
        </w:rPr>
        <w:t xml:space="preserve"> по </w:t>
      </w:r>
      <w:proofErr w:type="spellStart"/>
      <w:r w:rsidRPr="00897639">
        <w:rPr>
          <w:bCs/>
          <w:sz w:val="28"/>
          <w:szCs w:val="28"/>
          <w:lang w:eastAsia="ru-RU"/>
        </w:rPr>
        <w:t>ул.Новая</w:t>
      </w:r>
      <w:proofErr w:type="spellEnd"/>
      <w:r w:rsidRPr="00897639">
        <w:rPr>
          <w:bCs/>
          <w:sz w:val="28"/>
          <w:szCs w:val="28"/>
          <w:lang w:eastAsia="ru-RU"/>
        </w:rPr>
        <w:t xml:space="preserve">, </w:t>
      </w:r>
      <w:proofErr w:type="spellStart"/>
      <w:r w:rsidRPr="00897639">
        <w:rPr>
          <w:bCs/>
          <w:sz w:val="28"/>
          <w:szCs w:val="28"/>
          <w:lang w:eastAsia="ru-RU"/>
        </w:rPr>
        <w:t>ул.Мира</w:t>
      </w:r>
      <w:proofErr w:type="spellEnd"/>
      <w:r w:rsidRPr="00897639">
        <w:rPr>
          <w:bCs/>
          <w:sz w:val="28"/>
          <w:szCs w:val="28"/>
          <w:lang w:eastAsia="ru-RU"/>
        </w:rPr>
        <w:t xml:space="preserve">, </w:t>
      </w:r>
      <w:proofErr w:type="spellStart"/>
      <w:r w:rsidRPr="00897639">
        <w:rPr>
          <w:bCs/>
          <w:sz w:val="28"/>
          <w:szCs w:val="28"/>
          <w:lang w:eastAsia="ru-RU"/>
        </w:rPr>
        <w:t>ул.Советская</w:t>
      </w:r>
      <w:proofErr w:type="spellEnd"/>
      <w:r w:rsidRPr="00897639">
        <w:rPr>
          <w:bCs/>
          <w:sz w:val="28"/>
          <w:szCs w:val="28"/>
          <w:lang w:eastAsia="ru-RU"/>
        </w:rPr>
        <w:t xml:space="preserve"> в </w:t>
      </w:r>
      <w:proofErr w:type="spellStart"/>
      <w:r w:rsidRPr="00897639">
        <w:rPr>
          <w:bCs/>
          <w:sz w:val="28"/>
          <w:szCs w:val="28"/>
          <w:lang w:eastAsia="ru-RU"/>
        </w:rPr>
        <w:t>пгт</w:t>
      </w:r>
      <w:proofErr w:type="spellEnd"/>
      <w:r w:rsidRPr="00897639">
        <w:rPr>
          <w:bCs/>
          <w:sz w:val="28"/>
          <w:szCs w:val="28"/>
          <w:lang w:eastAsia="ru-RU"/>
        </w:rPr>
        <w:t xml:space="preserve">. Нема,   Летнее содержание автомобильных дорог по </w:t>
      </w:r>
      <w:proofErr w:type="spellStart"/>
      <w:r w:rsidRPr="00897639">
        <w:rPr>
          <w:bCs/>
          <w:sz w:val="28"/>
          <w:szCs w:val="28"/>
          <w:lang w:eastAsia="ru-RU"/>
        </w:rPr>
        <w:t>ул</w:t>
      </w:r>
      <w:proofErr w:type="gramStart"/>
      <w:r w:rsidRPr="00897639">
        <w:rPr>
          <w:bCs/>
          <w:sz w:val="28"/>
          <w:szCs w:val="28"/>
          <w:lang w:eastAsia="ru-RU"/>
        </w:rPr>
        <w:t>.П</w:t>
      </w:r>
      <w:proofErr w:type="gramEnd"/>
      <w:r w:rsidRPr="00897639">
        <w:rPr>
          <w:bCs/>
          <w:sz w:val="28"/>
          <w:szCs w:val="28"/>
          <w:lang w:eastAsia="ru-RU"/>
        </w:rPr>
        <w:t>ионерская</w:t>
      </w:r>
      <w:proofErr w:type="spellEnd"/>
      <w:r w:rsidRPr="00897639">
        <w:rPr>
          <w:bCs/>
          <w:sz w:val="28"/>
          <w:szCs w:val="28"/>
          <w:lang w:eastAsia="ru-RU"/>
        </w:rPr>
        <w:t xml:space="preserve">, </w:t>
      </w:r>
      <w:proofErr w:type="spellStart"/>
      <w:r w:rsidRPr="00897639">
        <w:rPr>
          <w:bCs/>
          <w:sz w:val="28"/>
          <w:szCs w:val="28"/>
          <w:lang w:eastAsia="ru-RU"/>
        </w:rPr>
        <w:t>ул.Полевая</w:t>
      </w:r>
      <w:proofErr w:type="spellEnd"/>
      <w:r w:rsidRPr="00897639">
        <w:rPr>
          <w:bCs/>
          <w:sz w:val="28"/>
          <w:szCs w:val="28"/>
          <w:lang w:eastAsia="ru-RU"/>
        </w:rPr>
        <w:t xml:space="preserve">, </w:t>
      </w:r>
      <w:proofErr w:type="spellStart"/>
      <w:r w:rsidRPr="00897639">
        <w:rPr>
          <w:bCs/>
          <w:sz w:val="28"/>
          <w:szCs w:val="28"/>
          <w:lang w:eastAsia="ru-RU"/>
        </w:rPr>
        <w:t>ул.Лесная</w:t>
      </w:r>
      <w:proofErr w:type="spellEnd"/>
      <w:r w:rsidRPr="00897639">
        <w:rPr>
          <w:bCs/>
          <w:sz w:val="28"/>
          <w:szCs w:val="28"/>
          <w:lang w:eastAsia="ru-RU"/>
        </w:rPr>
        <w:t xml:space="preserve">, </w:t>
      </w:r>
      <w:proofErr w:type="spellStart"/>
      <w:r w:rsidRPr="00897639">
        <w:rPr>
          <w:bCs/>
          <w:sz w:val="28"/>
          <w:szCs w:val="28"/>
          <w:lang w:eastAsia="ru-RU"/>
        </w:rPr>
        <w:t>ул.Набережная</w:t>
      </w:r>
      <w:proofErr w:type="spellEnd"/>
      <w:r w:rsidRPr="00897639">
        <w:rPr>
          <w:bCs/>
          <w:sz w:val="28"/>
          <w:szCs w:val="28"/>
          <w:lang w:eastAsia="ru-RU"/>
        </w:rPr>
        <w:t>.</w:t>
      </w:r>
    </w:p>
    <w:p w:rsidR="0001649F" w:rsidRPr="00897639" w:rsidRDefault="0001649F" w:rsidP="0073101C">
      <w:pPr>
        <w:spacing w:before="1" w:line="276" w:lineRule="auto"/>
        <w:ind w:left="-567"/>
        <w:jc w:val="both"/>
        <w:rPr>
          <w:bCs/>
          <w:sz w:val="28"/>
          <w:szCs w:val="28"/>
          <w:lang w:eastAsia="ru-RU"/>
        </w:rPr>
      </w:pPr>
      <w:r w:rsidRPr="00897639">
        <w:rPr>
          <w:bCs/>
          <w:sz w:val="28"/>
          <w:szCs w:val="28"/>
          <w:lang w:eastAsia="ru-RU"/>
        </w:rPr>
        <w:t xml:space="preserve">        Вырубка кустарников. Установка Т</w:t>
      </w:r>
      <w:proofErr w:type="gramStart"/>
      <w:r w:rsidRPr="00897639">
        <w:rPr>
          <w:bCs/>
          <w:sz w:val="28"/>
          <w:szCs w:val="28"/>
          <w:lang w:eastAsia="ru-RU"/>
        </w:rPr>
        <w:t>7</w:t>
      </w:r>
      <w:proofErr w:type="gramEnd"/>
      <w:r w:rsidRPr="00897639">
        <w:rPr>
          <w:bCs/>
          <w:sz w:val="28"/>
          <w:szCs w:val="28"/>
          <w:lang w:eastAsia="ru-RU"/>
        </w:rPr>
        <w:t>.1, пешеходных ограждений.</w:t>
      </w:r>
    </w:p>
    <w:p w:rsidR="0001649F" w:rsidRPr="00897639" w:rsidRDefault="0001649F" w:rsidP="0073101C">
      <w:pPr>
        <w:pStyle w:val="a3"/>
        <w:spacing w:line="276" w:lineRule="auto"/>
        <w:ind w:left="-567"/>
        <w:rPr>
          <w:b/>
        </w:rPr>
      </w:pPr>
      <w:r w:rsidRPr="00897639">
        <w:rPr>
          <w:b/>
        </w:rPr>
        <w:t xml:space="preserve">2022 год: </w:t>
      </w:r>
      <w:r w:rsidRPr="00897639">
        <w:rPr>
          <w:bCs/>
          <w:lang w:eastAsia="ru-RU"/>
        </w:rPr>
        <w:t xml:space="preserve">Ремонт автомобильной дороги ул. </w:t>
      </w:r>
      <w:proofErr w:type="gramStart"/>
      <w:r w:rsidRPr="00897639">
        <w:rPr>
          <w:bCs/>
          <w:lang w:eastAsia="ru-RU"/>
        </w:rPr>
        <w:t>Колхозная</w:t>
      </w:r>
      <w:proofErr w:type="gramEnd"/>
      <w:r w:rsidRPr="00897639">
        <w:rPr>
          <w:bCs/>
          <w:lang w:eastAsia="ru-RU"/>
        </w:rPr>
        <w:t xml:space="preserve"> </w:t>
      </w:r>
      <w:proofErr w:type="spellStart"/>
      <w:r w:rsidRPr="00897639">
        <w:rPr>
          <w:bCs/>
          <w:lang w:eastAsia="ru-RU"/>
        </w:rPr>
        <w:t>пгт</w:t>
      </w:r>
      <w:proofErr w:type="spellEnd"/>
      <w:r w:rsidRPr="00897639">
        <w:rPr>
          <w:bCs/>
          <w:lang w:eastAsia="ru-RU"/>
        </w:rPr>
        <w:t>. Нема 0,777м, Обеспечение безопасности дорожного движения на автомобильных дорогах общего пользования местного значения в границах муниципального округа</w:t>
      </w:r>
    </w:p>
    <w:p w:rsidR="0001649F" w:rsidRPr="00897639" w:rsidRDefault="0001649F" w:rsidP="0073101C">
      <w:pPr>
        <w:pStyle w:val="a3"/>
        <w:spacing w:line="276" w:lineRule="auto"/>
        <w:ind w:left="-567"/>
        <w:rPr>
          <w:lang w:eastAsia="ru-RU"/>
        </w:rPr>
      </w:pPr>
      <w:r w:rsidRPr="00897639">
        <w:rPr>
          <w:b/>
        </w:rPr>
        <w:t xml:space="preserve">2023 год: </w:t>
      </w:r>
      <w:r w:rsidRPr="00897639">
        <w:rPr>
          <w:lang w:eastAsia="ru-RU"/>
        </w:rPr>
        <w:t xml:space="preserve">Устройство верхнего слоя а\бетонного покрытия 3224 м2 на а\дороге </w:t>
      </w:r>
      <w:proofErr w:type="spellStart"/>
      <w:r w:rsidRPr="00897639">
        <w:rPr>
          <w:lang w:eastAsia="ru-RU"/>
        </w:rPr>
        <w:t>Черезы</w:t>
      </w:r>
      <w:proofErr w:type="spellEnd"/>
      <w:r w:rsidRPr="00897639">
        <w:rPr>
          <w:lang w:eastAsia="ru-RU"/>
        </w:rPr>
        <w:t xml:space="preserve">-Архангельское, разработка и прохождение </w:t>
      </w:r>
      <w:proofErr w:type="spellStart"/>
      <w:r w:rsidRPr="00897639">
        <w:rPr>
          <w:lang w:eastAsia="ru-RU"/>
        </w:rPr>
        <w:t>госэкспертизы</w:t>
      </w:r>
      <w:proofErr w:type="spellEnd"/>
      <w:r w:rsidRPr="00897639">
        <w:rPr>
          <w:lang w:eastAsia="ru-RU"/>
        </w:rPr>
        <w:t xml:space="preserve"> проектно-сметной документации по ремонту моста через </w:t>
      </w:r>
      <w:proofErr w:type="spellStart"/>
      <w:r w:rsidRPr="00897639">
        <w:rPr>
          <w:lang w:eastAsia="ru-RU"/>
        </w:rPr>
        <w:t>р</w:t>
      </w:r>
      <w:proofErr w:type="gramStart"/>
      <w:r w:rsidRPr="00897639">
        <w:rPr>
          <w:lang w:eastAsia="ru-RU"/>
        </w:rPr>
        <w:t>.Н</w:t>
      </w:r>
      <w:proofErr w:type="gramEnd"/>
      <w:r w:rsidRPr="00897639">
        <w:rPr>
          <w:lang w:eastAsia="ru-RU"/>
        </w:rPr>
        <w:t>емда</w:t>
      </w:r>
      <w:proofErr w:type="spellEnd"/>
      <w:r w:rsidRPr="00897639">
        <w:rPr>
          <w:lang w:eastAsia="ru-RU"/>
        </w:rPr>
        <w:t xml:space="preserve"> на автодороге Нема-</w:t>
      </w:r>
      <w:proofErr w:type="spellStart"/>
      <w:r w:rsidRPr="00897639">
        <w:rPr>
          <w:lang w:eastAsia="ru-RU"/>
        </w:rPr>
        <w:t>Верхорубы</w:t>
      </w:r>
      <w:proofErr w:type="spellEnd"/>
      <w:r w:rsidRPr="00897639">
        <w:rPr>
          <w:lang w:eastAsia="ru-RU"/>
        </w:rPr>
        <w:t xml:space="preserve">, техническое обследование с составлением технических отчетов на деревянные мосты через </w:t>
      </w:r>
      <w:proofErr w:type="spellStart"/>
      <w:r w:rsidRPr="00897639">
        <w:rPr>
          <w:lang w:eastAsia="ru-RU"/>
        </w:rPr>
        <w:t>р.Немда</w:t>
      </w:r>
      <w:proofErr w:type="spellEnd"/>
      <w:r w:rsidRPr="00897639">
        <w:rPr>
          <w:lang w:eastAsia="ru-RU"/>
        </w:rPr>
        <w:t xml:space="preserve"> на а\д Нема-</w:t>
      </w:r>
      <w:proofErr w:type="spellStart"/>
      <w:r w:rsidRPr="00897639">
        <w:rPr>
          <w:lang w:eastAsia="ru-RU"/>
        </w:rPr>
        <w:t>Верхорубы</w:t>
      </w:r>
      <w:proofErr w:type="spellEnd"/>
      <w:r w:rsidRPr="00897639">
        <w:rPr>
          <w:lang w:eastAsia="ru-RU"/>
        </w:rPr>
        <w:t xml:space="preserve">, через р. </w:t>
      </w:r>
      <w:proofErr w:type="spellStart"/>
      <w:r w:rsidRPr="00897639">
        <w:rPr>
          <w:lang w:eastAsia="ru-RU"/>
        </w:rPr>
        <w:t>Омутайка</w:t>
      </w:r>
      <w:proofErr w:type="spellEnd"/>
      <w:r w:rsidRPr="00897639">
        <w:rPr>
          <w:lang w:eastAsia="ru-RU"/>
        </w:rPr>
        <w:t xml:space="preserve"> на а\д </w:t>
      </w:r>
      <w:proofErr w:type="spellStart"/>
      <w:r w:rsidRPr="00897639">
        <w:rPr>
          <w:lang w:eastAsia="ru-RU"/>
        </w:rPr>
        <w:t>Марково</w:t>
      </w:r>
      <w:proofErr w:type="spellEnd"/>
      <w:r w:rsidRPr="00897639">
        <w:rPr>
          <w:lang w:eastAsia="ru-RU"/>
        </w:rPr>
        <w:t xml:space="preserve">-Рагозы, через </w:t>
      </w:r>
      <w:proofErr w:type="spellStart"/>
      <w:r w:rsidRPr="00897639">
        <w:rPr>
          <w:lang w:eastAsia="ru-RU"/>
        </w:rPr>
        <w:t>р.Быковка</w:t>
      </w:r>
      <w:proofErr w:type="spellEnd"/>
      <w:r w:rsidRPr="00897639">
        <w:rPr>
          <w:lang w:eastAsia="ru-RU"/>
        </w:rPr>
        <w:t xml:space="preserve"> на  а\д </w:t>
      </w:r>
      <w:proofErr w:type="spellStart"/>
      <w:r w:rsidRPr="00897639">
        <w:rPr>
          <w:lang w:eastAsia="ru-RU"/>
        </w:rPr>
        <w:t>Марково</w:t>
      </w:r>
      <w:proofErr w:type="spellEnd"/>
      <w:r w:rsidRPr="00897639">
        <w:rPr>
          <w:lang w:eastAsia="ru-RU"/>
        </w:rPr>
        <w:t xml:space="preserve">-Рагозы, через </w:t>
      </w:r>
      <w:proofErr w:type="spellStart"/>
      <w:r w:rsidRPr="00897639">
        <w:rPr>
          <w:lang w:eastAsia="ru-RU"/>
        </w:rPr>
        <w:t>р.Писманка</w:t>
      </w:r>
      <w:proofErr w:type="spellEnd"/>
      <w:r w:rsidRPr="00897639">
        <w:rPr>
          <w:lang w:eastAsia="ru-RU"/>
        </w:rPr>
        <w:t xml:space="preserve"> на а\д Нема-Смолино, восстановление изношенных верхних слоев асфальтобетонного покрытия на автомобильной дороге </w:t>
      </w:r>
      <w:proofErr w:type="spellStart"/>
      <w:r w:rsidRPr="00897639">
        <w:rPr>
          <w:lang w:eastAsia="ru-RU"/>
        </w:rPr>
        <w:t>ул</w:t>
      </w:r>
      <w:proofErr w:type="gramStart"/>
      <w:r w:rsidRPr="00897639">
        <w:rPr>
          <w:lang w:eastAsia="ru-RU"/>
        </w:rPr>
        <w:t>.К</w:t>
      </w:r>
      <w:proofErr w:type="gramEnd"/>
      <w:r w:rsidRPr="00897639">
        <w:rPr>
          <w:lang w:eastAsia="ru-RU"/>
        </w:rPr>
        <w:t>ооперативная</w:t>
      </w:r>
      <w:proofErr w:type="spellEnd"/>
      <w:r w:rsidRPr="00897639">
        <w:rPr>
          <w:lang w:eastAsia="ru-RU"/>
        </w:rPr>
        <w:t xml:space="preserve"> </w:t>
      </w:r>
      <w:proofErr w:type="spellStart"/>
      <w:r w:rsidRPr="00897639">
        <w:rPr>
          <w:lang w:eastAsia="ru-RU"/>
        </w:rPr>
        <w:t>пгт.Нема</w:t>
      </w:r>
      <w:proofErr w:type="spellEnd"/>
      <w:r w:rsidRPr="00897639">
        <w:rPr>
          <w:lang w:eastAsia="ru-RU"/>
        </w:rPr>
        <w:t xml:space="preserve"> в </w:t>
      </w:r>
      <w:proofErr w:type="spellStart"/>
      <w:r w:rsidRPr="00897639">
        <w:rPr>
          <w:lang w:eastAsia="ru-RU"/>
        </w:rPr>
        <w:t>Немском</w:t>
      </w:r>
      <w:proofErr w:type="spellEnd"/>
      <w:r w:rsidRPr="00897639">
        <w:rPr>
          <w:lang w:eastAsia="ru-RU"/>
        </w:rPr>
        <w:t xml:space="preserve"> муниципальном округе, 0585 км, восстановление изношенных верхних слоев асфальтобетонного покрытия на автомобильной дороге </w:t>
      </w:r>
      <w:proofErr w:type="spellStart"/>
      <w:r w:rsidRPr="00897639">
        <w:rPr>
          <w:lang w:eastAsia="ru-RU"/>
        </w:rPr>
        <w:t>Черезы</w:t>
      </w:r>
      <w:proofErr w:type="spellEnd"/>
      <w:r w:rsidRPr="00897639">
        <w:rPr>
          <w:lang w:eastAsia="ru-RU"/>
        </w:rPr>
        <w:t xml:space="preserve">-Архангельское в </w:t>
      </w:r>
      <w:proofErr w:type="spellStart"/>
      <w:r w:rsidRPr="00897639">
        <w:rPr>
          <w:lang w:eastAsia="ru-RU"/>
        </w:rPr>
        <w:t>Немском</w:t>
      </w:r>
      <w:proofErr w:type="spellEnd"/>
      <w:r w:rsidRPr="00897639">
        <w:rPr>
          <w:lang w:eastAsia="ru-RU"/>
        </w:rPr>
        <w:t xml:space="preserve"> муниципальном округе, 1,257 км, поставка автобуса, восстановление профиля с добавлением нового материала (ПГС) в </w:t>
      </w:r>
      <w:proofErr w:type="spellStart"/>
      <w:r w:rsidRPr="00897639">
        <w:rPr>
          <w:lang w:eastAsia="ru-RU"/>
        </w:rPr>
        <w:t>Немском</w:t>
      </w:r>
      <w:proofErr w:type="spellEnd"/>
      <w:r w:rsidRPr="00897639">
        <w:rPr>
          <w:lang w:eastAsia="ru-RU"/>
        </w:rPr>
        <w:t xml:space="preserve"> муниципальном округе д. </w:t>
      </w:r>
      <w:proofErr w:type="spellStart"/>
      <w:r w:rsidRPr="00897639">
        <w:rPr>
          <w:lang w:eastAsia="ru-RU"/>
        </w:rPr>
        <w:t>Верхорубы</w:t>
      </w:r>
      <w:proofErr w:type="spellEnd"/>
      <w:r w:rsidRPr="00897639">
        <w:rPr>
          <w:lang w:eastAsia="ru-RU"/>
        </w:rPr>
        <w:t xml:space="preserve">, разработан проект по обустройству пешеходного перехода автомобильной дороги по ул. Советская вблизи филиала КОГОБУ СШ </w:t>
      </w:r>
      <w:proofErr w:type="spellStart"/>
      <w:r w:rsidRPr="00897639">
        <w:rPr>
          <w:lang w:eastAsia="ru-RU"/>
        </w:rPr>
        <w:t>с</w:t>
      </w:r>
      <w:proofErr w:type="gramStart"/>
      <w:r w:rsidRPr="00897639">
        <w:rPr>
          <w:lang w:eastAsia="ru-RU"/>
        </w:rPr>
        <w:t>.А</w:t>
      </w:r>
      <w:proofErr w:type="gramEnd"/>
      <w:r w:rsidRPr="00897639">
        <w:rPr>
          <w:lang w:eastAsia="ru-RU"/>
        </w:rPr>
        <w:t>рхангельское</w:t>
      </w:r>
      <w:proofErr w:type="spellEnd"/>
      <w:r w:rsidRPr="00897639">
        <w:rPr>
          <w:lang w:eastAsia="ru-RU"/>
        </w:rPr>
        <w:t xml:space="preserve"> </w:t>
      </w:r>
      <w:proofErr w:type="spellStart"/>
      <w:r w:rsidRPr="00897639">
        <w:rPr>
          <w:lang w:eastAsia="ru-RU"/>
        </w:rPr>
        <w:t>с.Ильинское</w:t>
      </w:r>
      <w:proofErr w:type="spellEnd"/>
      <w:r w:rsidRPr="00897639">
        <w:rPr>
          <w:lang w:eastAsia="ru-RU"/>
        </w:rPr>
        <w:t xml:space="preserve"> в с. </w:t>
      </w:r>
      <w:proofErr w:type="spellStart"/>
      <w:r w:rsidRPr="00897639">
        <w:rPr>
          <w:lang w:eastAsia="ru-RU"/>
        </w:rPr>
        <w:t>Ильинское</w:t>
      </w:r>
      <w:proofErr w:type="spellEnd"/>
      <w:r w:rsidRPr="00897639">
        <w:rPr>
          <w:lang w:eastAsia="ru-RU"/>
        </w:rPr>
        <w:t xml:space="preserve"> </w:t>
      </w:r>
      <w:proofErr w:type="spellStart"/>
      <w:r w:rsidRPr="00897639">
        <w:rPr>
          <w:lang w:eastAsia="ru-RU"/>
        </w:rPr>
        <w:t>Немского</w:t>
      </w:r>
      <w:proofErr w:type="spellEnd"/>
      <w:r w:rsidRPr="00897639">
        <w:rPr>
          <w:lang w:eastAsia="ru-RU"/>
        </w:rPr>
        <w:t xml:space="preserve"> муниципального округа Кировской области, обустройству пешеходного перехода автомобильной дороги по ул. Советская вблизи МКДОУ детский сад "Колосок" </w:t>
      </w:r>
      <w:proofErr w:type="spellStart"/>
      <w:r w:rsidRPr="00897639">
        <w:rPr>
          <w:lang w:eastAsia="ru-RU"/>
        </w:rPr>
        <w:t>с.Архангельское</w:t>
      </w:r>
      <w:proofErr w:type="spellEnd"/>
      <w:r w:rsidRPr="00897639">
        <w:rPr>
          <w:lang w:eastAsia="ru-RU"/>
        </w:rPr>
        <w:t xml:space="preserve"> </w:t>
      </w:r>
      <w:proofErr w:type="spellStart"/>
      <w:r w:rsidRPr="00897639">
        <w:rPr>
          <w:lang w:eastAsia="ru-RU"/>
        </w:rPr>
        <w:t>Немского</w:t>
      </w:r>
      <w:proofErr w:type="spellEnd"/>
      <w:r w:rsidRPr="00897639">
        <w:rPr>
          <w:lang w:eastAsia="ru-RU"/>
        </w:rPr>
        <w:t xml:space="preserve"> муниципального округа Кировской области.</w:t>
      </w:r>
    </w:p>
    <w:p w:rsidR="0001649F" w:rsidRPr="00897639" w:rsidRDefault="0001649F" w:rsidP="0073101C">
      <w:pPr>
        <w:pStyle w:val="a3"/>
        <w:spacing w:before="1" w:line="276" w:lineRule="auto"/>
        <w:ind w:left="0" w:rightChars="125" w:right="275" w:firstLine="0"/>
      </w:pPr>
    </w:p>
    <w:p w:rsidR="0001649F" w:rsidRPr="00897639" w:rsidRDefault="0001649F" w:rsidP="0073101C">
      <w:pPr>
        <w:spacing w:before="1" w:line="276" w:lineRule="auto"/>
        <w:ind w:left="-567"/>
        <w:jc w:val="both"/>
        <w:rPr>
          <w:sz w:val="28"/>
          <w:szCs w:val="28"/>
          <w:lang w:eastAsia="ru-RU"/>
        </w:rPr>
      </w:pPr>
      <w:r w:rsidRPr="00897639">
        <w:rPr>
          <w:b/>
          <w:sz w:val="28"/>
          <w:szCs w:val="28"/>
        </w:rPr>
        <w:t xml:space="preserve">               2024 год: </w:t>
      </w:r>
      <w:r w:rsidRPr="00897639">
        <w:rPr>
          <w:sz w:val="28"/>
          <w:szCs w:val="28"/>
          <w:lang w:eastAsia="ru-RU"/>
        </w:rPr>
        <w:t xml:space="preserve">Ремонт автомобильной дороги по  </w:t>
      </w:r>
      <w:proofErr w:type="spellStart"/>
      <w:r w:rsidRPr="00897639">
        <w:rPr>
          <w:sz w:val="28"/>
          <w:szCs w:val="28"/>
          <w:lang w:eastAsia="ru-RU"/>
        </w:rPr>
        <w:t>ул</w:t>
      </w:r>
      <w:proofErr w:type="spellEnd"/>
      <w:r w:rsidRPr="00897639">
        <w:rPr>
          <w:sz w:val="28"/>
          <w:szCs w:val="28"/>
          <w:lang w:eastAsia="ru-RU"/>
        </w:rPr>
        <w:t xml:space="preserve"> Кирова в </w:t>
      </w:r>
      <w:proofErr w:type="spellStart"/>
      <w:r w:rsidRPr="00897639">
        <w:rPr>
          <w:sz w:val="28"/>
          <w:szCs w:val="28"/>
          <w:lang w:eastAsia="ru-RU"/>
        </w:rPr>
        <w:t>пгт</w:t>
      </w:r>
      <w:proofErr w:type="spellEnd"/>
      <w:r w:rsidRPr="00897639">
        <w:rPr>
          <w:sz w:val="28"/>
          <w:szCs w:val="28"/>
          <w:lang w:eastAsia="ru-RU"/>
        </w:rPr>
        <w:t xml:space="preserve"> Нема Участок №1 от дома №1 до дома №13(0+000-0+330)  Участок №2 от дома №13 до дома №27(0+330-0+610), ремонт асфальтобетонного покрытия  </w:t>
      </w:r>
      <w:proofErr w:type="spellStart"/>
      <w:r w:rsidRPr="00897639">
        <w:rPr>
          <w:sz w:val="28"/>
          <w:szCs w:val="28"/>
          <w:lang w:eastAsia="ru-RU"/>
        </w:rPr>
        <w:t>ул</w:t>
      </w:r>
      <w:proofErr w:type="gramStart"/>
      <w:r w:rsidRPr="00897639">
        <w:rPr>
          <w:sz w:val="28"/>
          <w:szCs w:val="28"/>
          <w:lang w:eastAsia="ru-RU"/>
        </w:rPr>
        <w:t>.П</w:t>
      </w:r>
      <w:proofErr w:type="gramEnd"/>
      <w:r w:rsidRPr="00897639">
        <w:rPr>
          <w:sz w:val="28"/>
          <w:szCs w:val="28"/>
          <w:lang w:eastAsia="ru-RU"/>
        </w:rPr>
        <w:t>очтовый</w:t>
      </w:r>
      <w:proofErr w:type="spellEnd"/>
      <w:r w:rsidRPr="00897639">
        <w:rPr>
          <w:sz w:val="28"/>
          <w:szCs w:val="28"/>
          <w:lang w:eastAsia="ru-RU"/>
        </w:rPr>
        <w:t xml:space="preserve"> проезд в </w:t>
      </w:r>
      <w:proofErr w:type="spellStart"/>
      <w:r w:rsidRPr="00897639">
        <w:rPr>
          <w:sz w:val="28"/>
          <w:szCs w:val="28"/>
          <w:lang w:eastAsia="ru-RU"/>
        </w:rPr>
        <w:t>с.Архангельское</w:t>
      </w:r>
      <w:proofErr w:type="spellEnd"/>
      <w:r w:rsidRPr="00897639">
        <w:rPr>
          <w:sz w:val="28"/>
          <w:szCs w:val="28"/>
          <w:lang w:eastAsia="ru-RU"/>
        </w:rPr>
        <w:t xml:space="preserve"> </w:t>
      </w:r>
      <w:proofErr w:type="spellStart"/>
      <w:r w:rsidRPr="00897639">
        <w:rPr>
          <w:sz w:val="28"/>
          <w:szCs w:val="28"/>
          <w:lang w:eastAsia="ru-RU"/>
        </w:rPr>
        <w:t>Неского</w:t>
      </w:r>
      <w:proofErr w:type="spellEnd"/>
      <w:r w:rsidRPr="00897639">
        <w:rPr>
          <w:sz w:val="28"/>
          <w:szCs w:val="28"/>
          <w:lang w:eastAsia="ru-RU"/>
        </w:rPr>
        <w:t xml:space="preserve"> муниципального округа км 0+035 до 0+367, км 0+030 до 0+230</w:t>
      </w:r>
      <w:r w:rsidRPr="00897639">
        <w:rPr>
          <w:sz w:val="28"/>
          <w:szCs w:val="28"/>
          <w:vertAlign w:val="subscript"/>
          <w:lang w:eastAsia="ru-RU"/>
        </w:rPr>
        <w:t xml:space="preserve">, </w:t>
      </w:r>
      <w:r w:rsidRPr="00897639">
        <w:rPr>
          <w:sz w:val="28"/>
          <w:szCs w:val="28"/>
          <w:lang w:eastAsia="ru-RU"/>
        </w:rPr>
        <w:t xml:space="preserve">ремонт автомобильной дороги по ул. Заречная, ул. Советская в с. </w:t>
      </w:r>
      <w:proofErr w:type="spellStart"/>
      <w:r w:rsidRPr="00897639">
        <w:rPr>
          <w:sz w:val="28"/>
          <w:szCs w:val="28"/>
          <w:lang w:eastAsia="ru-RU"/>
        </w:rPr>
        <w:lastRenderedPageBreak/>
        <w:t>Ильинское</w:t>
      </w:r>
      <w:proofErr w:type="spellEnd"/>
      <w:r w:rsidRPr="00897639">
        <w:rPr>
          <w:sz w:val="28"/>
          <w:szCs w:val="28"/>
          <w:lang w:eastAsia="ru-RU"/>
        </w:rPr>
        <w:t xml:space="preserve">, ремонт автомобильной дороги по  </w:t>
      </w:r>
      <w:proofErr w:type="spellStart"/>
      <w:r w:rsidRPr="00897639">
        <w:rPr>
          <w:sz w:val="28"/>
          <w:szCs w:val="28"/>
          <w:lang w:eastAsia="ru-RU"/>
        </w:rPr>
        <w:t>ул</w:t>
      </w:r>
      <w:proofErr w:type="gramStart"/>
      <w:r w:rsidRPr="00897639">
        <w:rPr>
          <w:sz w:val="28"/>
          <w:szCs w:val="28"/>
          <w:lang w:eastAsia="ru-RU"/>
        </w:rPr>
        <w:t>.Ш</w:t>
      </w:r>
      <w:proofErr w:type="gramEnd"/>
      <w:r w:rsidRPr="00897639">
        <w:rPr>
          <w:sz w:val="28"/>
          <w:szCs w:val="28"/>
          <w:lang w:eastAsia="ru-RU"/>
        </w:rPr>
        <w:t>кольная</w:t>
      </w:r>
      <w:proofErr w:type="spellEnd"/>
      <w:r w:rsidRPr="00897639">
        <w:rPr>
          <w:sz w:val="28"/>
          <w:szCs w:val="28"/>
          <w:lang w:eastAsia="ru-RU"/>
        </w:rPr>
        <w:t xml:space="preserve"> в </w:t>
      </w:r>
      <w:proofErr w:type="spellStart"/>
      <w:r w:rsidRPr="00897639">
        <w:rPr>
          <w:sz w:val="28"/>
          <w:szCs w:val="28"/>
          <w:lang w:eastAsia="ru-RU"/>
        </w:rPr>
        <w:t>д.Слудка</w:t>
      </w:r>
      <w:proofErr w:type="spellEnd"/>
      <w:r w:rsidRPr="00897639">
        <w:rPr>
          <w:sz w:val="28"/>
          <w:szCs w:val="28"/>
          <w:lang w:eastAsia="ru-RU"/>
        </w:rPr>
        <w:t xml:space="preserve"> км 0+317 до 0+667, содержание в соответствии с техническими требованиям  улично-дорожной сети территориального управления </w:t>
      </w:r>
      <w:proofErr w:type="spellStart"/>
      <w:r w:rsidRPr="00897639">
        <w:rPr>
          <w:sz w:val="28"/>
          <w:szCs w:val="28"/>
          <w:lang w:eastAsia="ru-RU"/>
        </w:rPr>
        <w:t>пгт.Нема</w:t>
      </w:r>
      <w:proofErr w:type="spellEnd"/>
      <w:r w:rsidRPr="00897639">
        <w:rPr>
          <w:sz w:val="28"/>
          <w:szCs w:val="28"/>
          <w:lang w:eastAsia="ru-RU"/>
        </w:rPr>
        <w:t xml:space="preserve"> 34,03км, в </w:t>
      </w:r>
      <w:proofErr w:type="spellStart"/>
      <w:r w:rsidRPr="00897639">
        <w:rPr>
          <w:sz w:val="28"/>
          <w:szCs w:val="28"/>
          <w:lang w:eastAsia="ru-RU"/>
        </w:rPr>
        <w:t>т.ч</w:t>
      </w:r>
      <w:proofErr w:type="spellEnd"/>
      <w:r w:rsidRPr="00897639">
        <w:rPr>
          <w:sz w:val="28"/>
          <w:szCs w:val="28"/>
          <w:lang w:eastAsia="ru-RU"/>
        </w:rPr>
        <w:t xml:space="preserve">. ремонт тротуаров: </w:t>
      </w:r>
      <w:proofErr w:type="spellStart"/>
      <w:r w:rsidRPr="00897639">
        <w:rPr>
          <w:sz w:val="28"/>
          <w:szCs w:val="28"/>
          <w:lang w:eastAsia="ru-RU"/>
        </w:rPr>
        <w:t>ул.Пионерская,ул.Школьная</w:t>
      </w:r>
      <w:proofErr w:type="spellEnd"/>
      <w:r w:rsidRPr="00897639">
        <w:rPr>
          <w:sz w:val="28"/>
          <w:szCs w:val="28"/>
          <w:lang w:eastAsia="ru-RU"/>
        </w:rPr>
        <w:t xml:space="preserve">, Комсомольская (1463,8м) – 1970,2тыс.руб., ул. Колхозная (от дома №39 до пешеходного перехода)–451,7 </w:t>
      </w:r>
      <w:proofErr w:type="spellStart"/>
      <w:r w:rsidRPr="00897639">
        <w:rPr>
          <w:sz w:val="28"/>
          <w:szCs w:val="28"/>
          <w:lang w:eastAsia="ru-RU"/>
        </w:rPr>
        <w:t>тыс.руб</w:t>
      </w:r>
      <w:proofErr w:type="spellEnd"/>
      <w:r w:rsidRPr="00897639">
        <w:rPr>
          <w:sz w:val="28"/>
          <w:szCs w:val="28"/>
          <w:lang w:eastAsia="ru-RU"/>
        </w:rPr>
        <w:t xml:space="preserve">., дорожные знаки (107шт) – 991,4 </w:t>
      </w:r>
      <w:proofErr w:type="spellStart"/>
      <w:r w:rsidRPr="00897639">
        <w:rPr>
          <w:sz w:val="28"/>
          <w:szCs w:val="28"/>
          <w:lang w:eastAsia="ru-RU"/>
        </w:rPr>
        <w:t>тыс.руб</w:t>
      </w:r>
      <w:proofErr w:type="spellEnd"/>
      <w:r w:rsidRPr="00897639">
        <w:rPr>
          <w:sz w:val="28"/>
          <w:szCs w:val="28"/>
          <w:lang w:eastAsia="ru-RU"/>
        </w:rPr>
        <w:t xml:space="preserve">., ямочный ремонт </w:t>
      </w:r>
      <w:proofErr w:type="spellStart"/>
      <w:r w:rsidRPr="00897639">
        <w:rPr>
          <w:sz w:val="28"/>
          <w:szCs w:val="28"/>
          <w:lang w:eastAsia="ru-RU"/>
        </w:rPr>
        <w:t>ул</w:t>
      </w:r>
      <w:proofErr w:type="gramStart"/>
      <w:r w:rsidRPr="00897639">
        <w:rPr>
          <w:sz w:val="28"/>
          <w:szCs w:val="28"/>
          <w:lang w:eastAsia="ru-RU"/>
        </w:rPr>
        <w:t>.З</w:t>
      </w:r>
      <w:proofErr w:type="gramEnd"/>
      <w:r w:rsidRPr="00897639">
        <w:rPr>
          <w:sz w:val="28"/>
          <w:szCs w:val="28"/>
          <w:lang w:eastAsia="ru-RU"/>
        </w:rPr>
        <w:t>аречная</w:t>
      </w:r>
      <w:proofErr w:type="spellEnd"/>
      <w:r w:rsidRPr="00897639">
        <w:rPr>
          <w:sz w:val="28"/>
          <w:szCs w:val="28"/>
          <w:lang w:eastAsia="ru-RU"/>
        </w:rPr>
        <w:t xml:space="preserve"> – 499,8 </w:t>
      </w:r>
      <w:proofErr w:type="spellStart"/>
      <w:r w:rsidRPr="00897639">
        <w:rPr>
          <w:sz w:val="28"/>
          <w:szCs w:val="28"/>
          <w:lang w:eastAsia="ru-RU"/>
        </w:rPr>
        <w:t>тыс.руб</w:t>
      </w:r>
      <w:proofErr w:type="spellEnd"/>
      <w:r w:rsidRPr="00897639">
        <w:rPr>
          <w:sz w:val="28"/>
          <w:szCs w:val="28"/>
          <w:lang w:eastAsia="ru-RU"/>
        </w:rPr>
        <w:t xml:space="preserve">., перильное ограждение у д/с «Сказка» - 228,6 </w:t>
      </w:r>
      <w:proofErr w:type="spellStart"/>
      <w:r w:rsidRPr="00897639">
        <w:rPr>
          <w:sz w:val="28"/>
          <w:szCs w:val="28"/>
          <w:lang w:eastAsia="ru-RU"/>
        </w:rPr>
        <w:t>тыс.руб</w:t>
      </w:r>
      <w:proofErr w:type="spellEnd"/>
      <w:r w:rsidRPr="00897639">
        <w:rPr>
          <w:sz w:val="28"/>
          <w:szCs w:val="28"/>
          <w:lang w:eastAsia="ru-RU"/>
        </w:rPr>
        <w:t>.</w:t>
      </w:r>
    </w:p>
    <w:p w:rsidR="0001649F" w:rsidRPr="00897639" w:rsidRDefault="0001649F" w:rsidP="0073101C">
      <w:pPr>
        <w:pStyle w:val="a5"/>
        <w:spacing w:before="1" w:line="276" w:lineRule="auto"/>
        <w:ind w:left="0" w:rightChars="300" w:right="660" w:firstLine="0"/>
        <w:jc w:val="both"/>
        <w:rPr>
          <w:sz w:val="28"/>
          <w:szCs w:val="28"/>
          <w:vertAlign w:val="subscript"/>
          <w:lang w:eastAsia="ru-RU"/>
        </w:rPr>
      </w:pPr>
    </w:p>
    <w:p w:rsidR="0001649F" w:rsidRPr="00897639" w:rsidRDefault="0001649F" w:rsidP="0073101C">
      <w:pPr>
        <w:spacing w:before="1" w:line="276" w:lineRule="auto"/>
        <w:ind w:left="-567"/>
        <w:jc w:val="both"/>
        <w:rPr>
          <w:sz w:val="28"/>
          <w:szCs w:val="28"/>
          <w:lang w:eastAsia="ru-RU"/>
        </w:rPr>
      </w:pPr>
      <w:r w:rsidRPr="00897639">
        <w:rPr>
          <w:b/>
          <w:sz w:val="28"/>
          <w:szCs w:val="28"/>
        </w:rPr>
        <w:t xml:space="preserve">                   2025 год: </w:t>
      </w:r>
      <w:proofErr w:type="gramStart"/>
      <w:r w:rsidRPr="00897639">
        <w:rPr>
          <w:sz w:val="28"/>
          <w:szCs w:val="28"/>
          <w:lang w:eastAsia="ru-RU"/>
        </w:rPr>
        <w:t xml:space="preserve">Ремонт автомобильной дороги </w:t>
      </w:r>
      <w:proofErr w:type="spellStart"/>
      <w:r w:rsidRPr="00897639">
        <w:rPr>
          <w:sz w:val="28"/>
          <w:szCs w:val="28"/>
          <w:lang w:eastAsia="ru-RU"/>
        </w:rPr>
        <w:t>Богородское</w:t>
      </w:r>
      <w:proofErr w:type="spellEnd"/>
      <w:r w:rsidRPr="00897639">
        <w:rPr>
          <w:sz w:val="28"/>
          <w:szCs w:val="28"/>
          <w:lang w:eastAsia="ru-RU"/>
        </w:rPr>
        <w:t>-Кырчаны-</w:t>
      </w:r>
      <w:proofErr w:type="spellStart"/>
      <w:r w:rsidRPr="00897639">
        <w:rPr>
          <w:sz w:val="28"/>
          <w:szCs w:val="28"/>
          <w:lang w:eastAsia="ru-RU"/>
        </w:rPr>
        <w:t>Ильинское</w:t>
      </w:r>
      <w:proofErr w:type="spellEnd"/>
      <w:r w:rsidRPr="00897639">
        <w:rPr>
          <w:sz w:val="28"/>
          <w:szCs w:val="28"/>
          <w:lang w:eastAsia="ru-RU"/>
        </w:rPr>
        <w:t xml:space="preserve"> 897м,</w:t>
      </w:r>
      <w:r w:rsidRPr="00897639">
        <w:rPr>
          <w:sz w:val="28"/>
          <w:szCs w:val="28"/>
        </w:rPr>
        <w:t xml:space="preserve"> -  обустройство пешеходного перехода на автомобильной дороге по ул. Советская вблизи филиала КОГОБУ СШ с. Архангельское с. </w:t>
      </w:r>
      <w:proofErr w:type="spellStart"/>
      <w:r w:rsidRPr="00897639">
        <w:rPr>
          <w:sz w:val="28"/>
          <w:szCs w:val="28"/>
        </w:rPr>
        <w:t>Ильинское</w:t>
      </w:r>
      <w:proofErr w:type="spellEnd"/>
      <w:r w:rsidRPr="00897639">
        <w:rPr>
          <w:sz w:val="28"/>
          <w:szCs w:val="28"/>
        </w:rPr>
        <w:t xml:space="preserve"> в с. </w:t>
      </w:r>
      <w:proofErr w:type="spellStart"/>
      <w:r w:rsidRPr="00897639">
        <w:rPr>
          <w:sz w:val="28"/>
          <w:szCs w:val="28"/>
        </w:rPr>
        <w:t>Ильинское</w:t>
      </w:r>
      <w:proofErr w:type="spellEnd"/>
      <w:r w:rsidRPr="00897639">
        <w:rPr>
          <w:sz w:val="28"/>
          <w:szCs w:val="28"/>
        </w:rPr>
        <w:t xml:space="preserve"> </w:t>
      </w:r>
      <w:proofErr w:type="spellStart"/>
      <w:r w:rsidRPr="00897639">
        <w:rPr>
          <w:sz w:val="28"/>
          <w:szCs w:val="28"/>
        </w:rPr>
        <w:t>Немского</w:t>
      </w:r>
      <w:proofErr w:type="spellEnd"/>
      <w:r w:rsidRPr="00897639">
        <w:rPr>
          <w:sz w:val="28"/>
          <w:szCs w:val="28"/>
        </w:rPr>
        <w:t xml:space="preserve"> муниципального округа Кировской области в сумме 684,98 тыс. рублей, обустройство пешеходного перехода на автомобильной дороге по ул. Советская вблизи МКДОУ д/с «Колосок»  с. Архангельское </w:t>
      </w:r>
      <w:proofErr w:type="spellStart"/>
      <w:r w:rsidRPr="00897639">
        <w:rPr>
          <w:sz w:val="28"/>
          <w:szCs w:val="28"/>
        </w:rPr>
        <w:t>Немского</w:t>
      </w:r>
      <w:proofErr w:type="spellEnd"/>
      <w:r w:rsidRPr="00897639">
        <w:rPr>
          <w:sz w:val="28"/>
          <w:szCs w:val="28"/>
        </w:rPr>
        <w:t xml:space="preserve"> муниципального округа Кировской области в сумме 1258,4 тыс</w:t>
      </w:r>
      <w:proofErr w:type="gramEnd"/>
      <w:r w:rsidRPr="00897639">
        <w:rPr>
          <w:sz w:val="28"/>
          <w:szCs w:val="28"/>
        </w:rPr>
        <w:t xml:space="preserve">. рублей, </w:t>
      </w:r>
      <w:r w:rsidRPr="00897639">
        <w:rPr>
          <w:sz w:val="28"/>
          <w:szCs w:val="28"/>
          <w:lang w:eastAsia="ru-RU"/>
        </w:rPr>
        <w:t xml:space="preserve">ремонт автомобильной дороги по ул. Советская в </w:t>
      </w:r>
      <w:proofErr w:type="spellStart"/>
      <w:r w:rsidRPr="00897639">
        <w:rPr>
          <w:sz w:val="28"/>
          <w:szCs w:val="28"/>
          <w:lang w:eastAsia="ru-RU"/>
        </w:rPr>
        <w:t>пгт</w:t>
      </w:r>
      <w:proofErr w:type="gramStart"/>
      <w:r w:rsidRPr="00897639">
        <w:rPr>
          <w:sz w:val="28"/>
          <w:szCs w:val="28"/>
          <w:lang w:eastAsia="ru-RU"/>
        </w:rPr>
        <w:t>.Н</w:t>
      </w:r>
      <w:proofErr w:type="gramEnd"/>
      <w:r w:rsidRPr="00897639">
        <w:rPr>
          <w:sz w:val="28"/>
          <w:szCs w:val="28"/>
          <w:lang w:eastAsia="ru-RU"/>
        </w:rPr>
        <w:t>ема</w:t>
      </w:r>
      <w:proofErr w:type="spellEnd"/>
      <w:r w:rsidRPr="00897639">
        <w:rPr>
          <w:sz w:val="28"/>
          <w:szCs w:val="28"/>
          <w:lang w:eastAsia="ru-RU"/>
        </w:rPr>
        <w:t xml:space="preserve">  Участок №1 ( от шлюзов до </w:t>
      </w:r>
      <w:proofErr w:type="spellStart"/>
      <w:r w:rsidRPr="00897639">
        <w:rPr>
          <w:sz w:val="28"/>
          <w:szCs w:val="28"/>
          <w:lang w:eastAsia="ru-RU"/>
        </w:rPr>
        <w:t>ул.Набережной</w:t>
      </w:r>
      <w:proofErr w:type="spellEnd"/>
      <w:r w:rsidRPr="00897639">
        <w:rPr>
          <w:sz w:val="28"/>
          <w:szCs w:val="28"/>
          <w:lang w:eastAsia="ru-RU"/>
        </w:rPr>
        <w:t>),140м, Участок №2 (от административного здания АО «Агрофирмы «</w:t>
      </w:r>
      <w:proofErr w:type="spellStart"/>
      <w:r w:rsidRPr="00897639">
        <w:rPr>
          <w:sz w:val="28"/>
          <w:szCs w:val="28"/>
          <w:lang w:eastAsia="ru-RU"/>
        </w:rPr>
        <w:t>Немский</w:t>
      </w:r>
      <w:proofErr w:type="spellEnd"/>
      <w:r w:rsidRPr="00897639">
        <w:rPr>
          <w:sz w:val="28"/>
          <w:szCs w:val="28"/>
          <w:lang w:eastAsia="ru-RU"/>
        </w:rPr>
        <w:t xml:space="preserve">» до </w:t>
      </w:r>
      <w:proofErr w:type="spellStart"/>
      <w:r w:rsidRPr="00897639">
        <w:rPr>
          <w:sz w:val="28"/>
          <w:szCs w:val="28"/>
          <w:lang w:eastAsia="ru-RU"/>
        </w:rPr>
        <w:t>ул.Колхозной</w:t>
      </w:r>
      <w:proofErr w:type="spellEnd"/>
      <w:r w:rsidRPr="00897639">
        <w:rPr>
          <w:sz w:val="28"/>
          <w:szCs w:val="28"/>
          <w:lang w:eastAsia="ru-RU"/>
        </w:rPr>
        <w:t xml:space="preserve">) 315м, ремонт автомобильной дороги по ул. Школьная </w:t>
      </w:r>
      <w:proofErr w:type="spellStart"/>
      <w:r w:rsidRPr="00897639">
        <w:rPr>
          <w:sz w:val="28"/>
          <w:szCs w:val="28"/>
          <w:lang w:eastAsia="ru-RU"/>
        </w:rPr>
        <w:t>пгт.Нема</w:t>
      </w:r>
      <w:proofErr w:type="spellEnd"/>
      <w:r w:rsidRPr="00897639">
        <w:rPr>
          <w:sz w:val="28"/>
          <w:szCs w:val="28"/>
          <w:lang w:eastAsia="ru-RU"/>
        </w:rPr>
        <w:t xml:space="preserve"> 700м.,</w:t>
      </w:r>
      <w:r w:rsidRPr="00897639">
        <w:rPr>
          <w:sz w:val="28"/>
          <w:szCs w:val="28"/>
        </w:rPr>
        <w:t xml:space="preserve"> обустройство пешеходного перехода на автомобильной дороге по ул. Советская  КОГОБУ  СШ </w:t>
      </w:r>
      <w:proofErr w:type="spellStart"/>
      <w:r w:rsidRPr="00897639">
        <w:rPr>
          <w:sz w:val="28"/>
          <w:szCs w:val="28"/>
        </w:rPr>
        <w:t>пгт.Нема</w:t>
      </w:r>
      <w:proofErr w:type="spellEnd"/>
      <w:r w:rsidRPr="00897639">
        <w:rPr>
          <w:sz w:val="28"/>
          <w:szCs w:val="28"/>
        </w:rPr>
        <w:t xml:space="preserve"> </w:t>
      </w:r>
      <w:proofErr w:type="spellStart"/>
      <w:r w:rsidRPr="00897639">
        <w:rPr>
          <w:sz w:val="28"/>
          <w:szCs w:val="28"/>
        </w:rPr>
        <w:t>Немского</w:t>
      </w:r>
      <w:proofErr w:type="spellEnd"/>
      <w:r w:rsidRPr="00897639">
        <w:rPr>
          <w:sz w:val="28"/>
          <w:szCs w:val="28"/>
        </w:rPr>
        <w:t xml:space="preserve"> муниципального округа Кировской области в сумме 62,12 тыс. рублей, обустройство пешеходного перехода на автомобильной дороге по ул. Новая КОГОБУ  СШ </w:t>
      </w:r>
      <w:proofErr w:type="spellStart"/>
      <w:r w:rsidRPr="00897639">
        <w:rPr>
          <w:sz w:val="28"/>
          <w:szCs w:val="28"/>
        </w:rPr>
        <w:t>пгт</w:t>
      </w:r>
      <w:proofErr w:type="gramStart"/>
      <w:r w:rsidRPr="00897639">
        <w:rPr>
          <w:sz w:val="28"/>
          <w:szCs w:val="28"/>
        </w:rPr>
        <w:t>.Н</w:t>
      </w:r>
      <w:proofErr w:type="gramEnd"/>
      <w:r w:rsidRPr="00897639">
        <w:rPr>
          <w:sz w:val="28"/>
          <w:szCs w:val="28"/>
        </w:rPr>
        <w:t>ема</w:t>
      </w:r>
      <w:proofErr w:type="spellEnd"/>
      <w:r w:rsidRPr="00897639">
        <w:rPr>
          <w:sz w:val="28"/>
          <w:szCs w:val="28"/>
        </w:rPr>
        <w:t xml:space="preserve"> </w:t>
      </w:r>
      <w:proofErr w:type="spellStart"/>
      <w:r w:rsidRPr="00897639">
        <w:rPr>
          <w:sz w:val="28"/>
          <w:szCs w:val="28"/>
        </w:rPr>
        <w:t>Немского</w:t>
      </w:r>
      <w:proofErr w:type="spellEnd"/>
      <w:r w:rsidRPr="00897639">
        <w:rPr>
          <w:sz w:val="28"/>
          <w:szCs w:val="28"/>
        </w:rPr>
        <w:t xml:space="preserve"> муниципального округа Кировской области в сумме 62,12тыс. рублей, обустройство пешеходного перехода на автомобильной дороге по ул. Новая МКДОУ д/с «Гномик» </w:t>
      </w:r>
      <w:proofErr w:type="spellStart"/>
      <w:r w:rsidRPr="00897639">
        <w:rPr>
          <w:sz w:val="28"/>
          <w:szCs w:val="28"/>
        </w:rPr>
        <w:t>пгт.Нема</w:t>
      </w:r>
      <w:proofErr w:type="spellEnd"/>
      <w:r w:rsidRPr="00897639">
        <w:rPr>
          <w:sz w:val="28"/>
          <w:szCs w:val="28"/>
        </w:rPr>
        <w:t xml:space="preserve"> </w:t>
      </w:r>
      <w:proofErr w:type="spellStart"/>
      <w:r w:rsidRPr="00897639">
        <w:rPr>
          <w:sz w:val="28"/>
          <w:szCs w:val="28"/>
        </w:rPr>
        <w:t>Немского</w:t>
      </w:r>
      <w:proofErr w:type="spellEnd"/>
      <w:r w:rsidRPr="00897639">
        <w:rPr>
          <w:sz w:val="28"/>
          <w:szCs w:val="28"/>
        </w:rPr>
        <w:t xml:space="preserve"> муниципального округа Кировской области в сумме 62,12тыс. рублей, </w:t>
      </w:r>
      <w:r w:rsidRPr="00897639">
        <w:rPr>
          <w:sz w:val="28"/>
          <w:szCs w:val="28"/>
          <w:lang w:eastAsia="ru-RU"/>
        </w:rPr>
        <w:t xml:space="preserve">Благоустройство дамбы на </w:t>
      </w:r>
      <w:proofErr w:type="spellStart"/>
      <w:r w:rsidRPr="00897639">
        <w:rPr>
          <w:sz w:val="28"/>
          <w:szCs w:val="28"/>
          <w:lang w:eastAsia="ru-RU"/>
        </w:rPr>
        <w:t>р.Немда</w:t>
      </w:r>
      <w:proofErr w:type="spellEnd"/>
      <w:r w:rsidRPr="00897639">
        <w:rPr>
          <w:sz w:val="28"/>
          <w:szCs w:val="28"/>
          <w:lang w:eastAsia="ru-RU"/>
        </w:rPr>
        <w:t>.</w:t>
      </w:r>
    </w:p>
    <w:p w:rsidR="0001649F" w:rsidRPr="00897639" w:rsidRDefault="0001649F" w:rsidP="0073101C">
      <w:pPr>
        <w:pStyle w:val="a3"/>
        <w:spacing w:before="1" w:line="276" w:lineRule="auto"/>
        <w:ind w:left="-567"/>
      </w:pPr>
      <w:r w:rsidRPr="00897639">
        <w:t>В рамках летнего и зимнего содержания автомобильных дорог ежегодно проводится ямочный ремонт в асфальтном и щебеночном исполнении покрытий на автомобильных дорогах</w:t>
      </w:r>
      <w:r w:rsidRPr="00897639">
        <w:rPr>
          <w:spacing w:val="40"/>
        </w:rPr>
        <w:t xml:space="preserve"> </w:t>
      </w:r>
      <w:proofErr w:type="spellStart"/>
      <w:r w:rsidRPr="00897639">
        <w:t>Немского</w:t>
      </w:r>
      <w:proofErr w:type="spellEnd"/>
      <w:r w:rsidRPr="00897639">
        <w:t xml:space="preserve"> муниципального округа.</w:t>
      </w:r>
    </w:p>
    <w:p w:rsidR="0001649F" w:rsidRPr="00897639" w:rsidRDefault="0001649F" w:rsidP="0073101C">
      <w:pPr>
        <w:pStyle w:val="ConsPlusNormal"/>
        <w:spacing w:before="1" w:line="276" w:lineRule="auto"/>
        <w:ind w:left="-567"/>
        <w:jc w:val="both"/>
      </w:pPr>
      <w:r w:rsidRPr="00897639">
        <w:rPr>
          <w:szCs w:val="28"/>
        </w:rPr>
        <w:t xml:space="preserve">                    Регулярные перевозки пассажиров и багажа автомобильным транспортом по регулируемым тарифам по муниципальным маршрутам </w:t>
      </w:r>
      <w:proofErr w:type="spellStart"/>
      <w:r w:rsidRPr="00897639">
        <w:rPr>
          <w:szCs w:val="28"/>
        </w:rPr>
        <w:t>Немского</w:t>
      </w:r>
      <w:proofErr w:type="spellEnd"/>
      <w:r w:rsidRPr="00897639">
        <w:rPr>
          <w:szCs w:val="28"/>
        </w:rPr>
        <w:t xml:space="preserve"> муниципального округа Кировской области </w:t>
      </w:r>
      <w:r w:rsidRPr="00897639">
        <w:t>осуществляются автобусами. Автобусное сообщение обеспечивает транспортное</w:t>
      </w:r>
      <w:r w:rsidRPr="00897639">
        <w:rPr>
          <w:spacing w:val="40"/>
        </w:rPr>
        <w:t xml:space="preserve"> </w:t>
      </w:r>
      <w:r w:rsidRPr="00897639">
        <w:t>предприятие – ООО «КПАТ».</w:t>
      </w:r>
    </w:p>
    <w:p w:rsidR="0001649F" w:rsidRPr="00897639" w:rsidRDefault="0001649F" w:rsidP="0073101C">
      <w:pPr>
        <w:pStyle w:val="a3"/>
        <w:spacing w:before="1" w:line="276" w:lineRule="auto"/>
        <w:ind w:left="-567"/>
      </w:pPr>
      <w:r w:rsidRPr="00897639">
        <w:t>Маршрутная сеть включает в себя 5 муниципальных маршрутов. За 2024 год перевезено 5,1 тыс. пассажиров. Снижение пассажиропотока не наблюдается.</w:t>
      </w:r>
    </w:p>
    <w:p w:rsidR="0001649F" w:rsidRPr="00897639" w:rsidRDefault="0001649F" w:rsidP="0073101C">
      <w:pPr>
        <w:pStyle w:val="a3"/>
        <w:spacing w:line="276" w:lineRule="auto"/>
        <w:ind w:left="-567"/>
      </w:pPr>
      <w:r w:rsidRPr="00897639">
        <w:t>Доля населения, проживающего в населенных пунктах, не имеющих регулярного автобусного сообщения с административным центром, в общей численности населения составила 3,9%.</w:t>
      </w:r>
    </w:p>
    <w:p w:rsidR="0001649F" w:rsidRPr="00897639" w:rsidRDefault="0001649F" w:rsidP="0073101C">
      <w:pPr>
        <w:pStyle w:val="a3"/>
        <w:spacing w:line="276" w:lineRule="auto"/>
        <w:ind w:left="-567"/>
      </w:pPr>
      <w:r w:rsidRPr="00897639">
        <w:lastRenderedPageBreak/>
        <w:t>Проблемы дорожного хозяйства состоят в недостаточном финансировании работ по содержанию, ремонту и капитальному ремонту автомобильных дорог и отсутствии финансирования на строительство (реконструкцию) дорог</w:t>
      </w:r>
      <w:r w:rsidRPr="00897639">
        <w:rPr>
          <w:spacing w:val="-2"/>
        </w:rPr>
        <w:t>.</w:t>
      </w:r>
    </w:p>
    <w:p w:rsidR="0001649F" w:rsidRPr="00897639" w:rsidRDefault="0001649F" w:rsidP="0073101C">
      <w:pPr>
        <w:pStyle w:val="a3"/>
        <w:spacing w:before="45" w:line="276" w:lineRule="auto"/>
        <w:ind w:left="-567"/>
      </w:pPr>
      <w:r w:rsidRPr="00897639">
        <w:t xml:space="preserve">К основным позитивным тенденциям развития дорожно-транспортной инфраструктуры </w:t>
      </w:r>
      <w:proofErr w:type="spellStart"/>
      <w:r w:rsidRPr="00897639">
        <w:t>Немского</w:t>
      </w:r>
      <w:proofErr w:type="spellEnd"/>
      <w:r w:rsidRPr="00897639">
        <w:t xml:space="preserve"> муниципального округа относятся:</w:t>
      </w:r>
    </w:p>
    <w:p w:rsidR="0001649F" w:rsidRPr="00897639" w:rsidRDefault="0001649F" w:rsidP="0073101C">
      <w:pPr>
        <w:pStyle w:val="a3"/>
        <w:spacing w:line="276" w:lineRule="auto"/>
        <w:ind w:left="-567"/>
      </w:pPr>
      <w:r w:rsidRPr="00897639">
        <w:t xml:space="preserve">планомерное сокращение доли протяженности автомобильных дорог общего пользования местного значения, не отвечающих нормативным </w:t>
      </w:r>
      <w:r w:rsidRPr="00897639">
        <w:rPr>
          <w:spacing w:val="-2"/>
        </w:rPr>
        <w:t>требованиям,</w:t>
      </w:r>
    </w:p>
    <w:p w:rsidR="0001649F" w:rsidRPr="00897639" w:rsidRDefault="0001649F" w:rsidP="0073101C">
      <w:pPr>
        <w:pStyle w:val="a3"/>
        <w:spacing w:line="276" w:lineRule="auto"/>
        <w:ind w:left="-567"/>
      </w:pPr>
      <w:r w:rsidRPr="00897639">
        <w:t xml:space="preserve">приобретение подвижного состава пассажирского транспорта общего пользования, источником финансового обеспечения расходов на реализацию которых являются специальные казначейские кредиты на сумму 5233,00 </w:t>
      </w:r>
      <w:proofErr w:type="spellStart"/>
      <w:r w:rsidRPr="00897639">
        <w:t>тыс</w:t>
      </w:r>
      <w:proofErr w:type="gramStart"/>
      <w:r w:rsidRPr="00897639">
        <w:t>.р</w:t>
      </w:r>
      <w:proofErr w:type="gramEnd"/>
      <w:r w:rsidRPr="00897639">
        <w:t>уб</w:t>
      </w:r>
      <w:proofErr w:type="spellEnd"/>
      <w:r w:rsidRPr="00897639">
        <w:t>. (приобретение 1 автобуса ПАЗ 4234-04)</w:t>
      </w:r>
    </w:p>
    <w:p w:rsidR="0001649F" w:rsidRDefault="0001649F" w:rsidP="0073101C">
      <w:pPr>
        <w:pStyle w:val="a3"/>
        <w:spacing w:before="48"/>
        <w:ind w:left="-567" w:firstLine="0"/>
        <w:jc w:val="left"/>
      </w:pPr>
    </w:p>
    <w:p w:rsidR="0001649F" w:rsidRPr="00F064E9" w:rsidRDefault="0001649F" w:rsidP="0073101C">
      <w:pPr>
        <w:pStyle w:val="a3"/>
        <w:spacing w:line="276" w:lineRule="auto"/>
        <w:ind w:left="-567"/>
      </w:pPr>
      <w:r w:rsidRPr="00F064E9">
        <w:t>Услуги связи и интернета представляются публичным акционерным обществом</w:t>
      </w:r>
      <w:r w:rsidRPr="00F064E9">
        <w:rPr>
          <w:spacing w:val="40"/>
        </w:rPr>
        <w:t xml:space="preserve"> </w:t>
      </w:r>
      <w:r w:rsidRPr="00F064E9">
        <w:t xml:space="preserve">«Ростелеком» </w:t>
      </w:r>
      <w:r w:rsidR="00F064E9" w:rsidRPr="00F064E9">
        <w:t>п. Нема</w:t>
      </w:r>
      <w:r w:rsidRPr="00F064E9">
        <w:t xml:space="preserve"> - проводная связь во всех населенных пунктах, где постоянно проживают жители. В </w:t>
      </w:r>
      <w:r w:rsidR="00F064E9" w:rsidRPr="00F064E9">
        <w:t>6</w:t>
      </w:r>
      <w:r w:rsidRPr="00F064E9">
        <w:t xml:space="preserve"> населенных пунктах имеется наличие оптоволоконного кабеля с возможностью подключения доступа к сети </w:t>
      </w:r>
      <w:r w:rsidRPr="00F064E9">
        <w:rPr>
          <w:spacing w:val="-2"/>
        </w:rPr>
        <w:t>Интернет.</w:t>
      </w:r>
    </w:p>
    <w:p w:rsidR="0001649F" w:rsidRPr="00F064E9" w:rsidRDefault="0001649F" w:rsidP="0073101C">
      <w:pPr>
        <w:pStyle w:val="a3"/>
        <w:spacing w:line="278" w:lineRule="auto"/>
        <w:ind w:left="-567"/>
      </w:pPr>
      <w:r w:rsidRPr="00F064E9">
        <w:t>В</w:t>
      </w:r>
      <w:r w:rsidR="00F064E9" w:rsidRPr="00F064E9">
        <w:t>о всех</w:t>
      </w:r>
      <w:r w:rsidRPr="00F064E9">
        <w:t xml:space="preserve">  населенных пунктах имеется мобильная связь и мобильный доступ к сети интернет. Сотовые операторы: ТЕЛЕ2, МТС, Мегафон; </w:t>
      </w:r>
      <w:proofErr w:type="spellStart"/>
      <w:r w:rsidRPr="00F064E9">
        <w:t>БиЛайн</w:t>
      </w:r>
      <w:proofErr w:type="spellEnd"/>
      <w:r w:rsidRPr="00F064E9">
        <w:t>.</w:t>
      </w:r>
    </w:p>
    <w:p w:rsidR="0001649F" w:rsidRPr="0024428E" w:rsidRDefault="0001649F" w:rsidP="0073101C">
      <w:pPr>
        <w:pStyle w:val="a3"/>
        <w:spacing w:line="317" w:lineRule="exact"/>
        <w:ind w:left="-567"/>
      </w:pPr>
      <w:r w:rsidRPr="0024428E">
        <w:t>В</w:t>
      </w:r>
      <w:r w:rsidRPr="0024428E">
        <w:rPr>
          <w:spacing w:val="-9"/>
        </w:rPr>
        <w:t xml:space="preserve"> </w:t>
      </w:r>
      <w:r w:rsidR="0024428E" w:rsidRPr="0024428E">
        <w:rPr>
          <w:spacing w:val="-9"/>
        </w:rPr>
        <w:t>4</w:t>
      </w:r>
      <w:r w:rsidRPr="0024428E">
        <w:rPr>
          <w:spacing w:val="-8"/>
        </w:rPr>
        <w:t xml:space="preserve"> </w:t>
      </w:r>
      <w:r w:rsidRPr="0024428E">
        <w:t>населенных</w:t>
      </w:r>
      <w:r w:rsidRPr="0024428E">
        <w:rPr>
          <w:spacing w:val="-6"/>
        </w:rPr>
        <w:t xml:space="preserve"> </w:t>
      </w:r>
      <w:r w:rsidRPr="0024428E">
        <w:t>пунктах</w:t>
      </w:r>
      <w:r w:rsidRPr="0024428E">
        <w:rPr>
          <w:spacing w:val="-6"/>
        </w:rPr>
        <w:t xml:space="preserve"> </w:t>
      </w:r>
      <w:r w:rsidRPr="0024428E">
        <w:t>функционируют</w:t>
      </w:r>
      <w:r w:rsidRPr="0024428E">
        <w:rPr>
          <w:spacing w:val="-7"/>
        </w:rPr>
        <w:t xml:space="preserve"> </w:t>
      </w:r>
      <w:r w:rsidRPr="0024428E">
        <w:t>отделения</w:t>
      </w:r>
      <w:r w:rsidRPr="0024428E">
        <w:rPr>
          <w:spacing w:val="-7"/>
        </w:rPr>
        <w:t xml:space="preserve"> </w:t>
      </w:r>
      <w:r w:rsidRPr="0024428E">
        <w:t>почтовой</w:t>
      </w:r>
      <w:r w:rsidRPr="0024428E">
        <w:rPr>
          <w:spacing w:val="-5"/>
        </w:rPr>
        <w:t xml:space="preserve"> </w:t>
      </w:r>
      <w:r w:rsidRPr="0024428E">
        <w:rPr>
          <w:spacing w:val="-2"/>
        </w:rPr>
        <w:t>связи.</w:t>
      </w:r>
    </w:p>
    <w:p w:rsidR="00E36AB1" w:rsidRDefault="00E36AB1">
      <w:pPr>
        <w:pStyle w:val="a3"/>
        <w:spacing w:before="47"/>
        <w:ind w:left="0" w:firstLine="0"/>
        <w:jc w:val="left"/>
      </w:pPr>
    </w:p>
    <w:p w:rsidR="00E36AB1" w:rsidRPr="0001649F" w:rsidRDefault="00B65F75" w:rsidP="00AA3062">
      <w:pPr>
        <w:pStyle w:val="2"/>
        <w:numPr>
          <w:ilvl w:val="2"/>
          <w:numId w:val="12"/>
        </w:numPr>
        <w:tabs>
          <w:tab w:val="left" w:pos="3589"/>
        </w:tabs>
        <w:ind w:left="2738" w:hanging="697"/>
        <w:jc w:val="left"/>
      </w:pPr>
      <w:r w:rsidRPr="0001649F">
        <w:t>Жилищно-коммунальное</w:t>
      </w:r>
      <w:r w:rsidRPr="0001649F">
        <w:rPr>
          <w:spacing w:val="-17"/>
        </w:rPr>
        <w:t xml:space="preserve"> </w:t>
      </w:r>
      <w:r w:rsidRPr="0001649F">
        <w:rPr>
          <w:spacing w:val="-2"/>
        </w:rPr>
        <w:t>хозяйство</w:t>
      </w:r>
    </w:p>
    <w:p w:rsidR="00E36AB1" w:rsidRPr="00142C46" w:rsidRDefault="00E36AB1">
      <w:pPr>
        <w:pStyle w:val="a3"/>
        <w:spacing w:before="1"/>
        <w:ind w:left="0" w:firstLine="0"/>
        <w:jc w:val="left"/>
        <w:rPr>
          <w:b/>
          <w:color w:val="FF0000"/>
        </w:rPr>
      </w:pPr>
    </w:p>
    <w:p w:rsidR="00E36AB1" w:rsidRPr="009E45A1" w:rsidRDefault="0001649F" w:rsidP="00B63409">
      <w:pPr>
        <w:pStyle w:val="a3"/>
        <w:spacing w:before="47"/>
        <w:ind w:left="-567" w:firstLine="0"/>
      </w:pPr>
      <w:r>
        <w:rPr>
          <w:i/>
          <w:color w:val="FF0000"/>
        </w:rPr>
        <w:t xml:space="preserve">             </w:t>
      </w:r>
      <w:r w:rsidRPr="009E45A1">
        <w:t xml:space="preserve">Основные задачи, которые стоят перед отраслью </w:t>
      </w:r>
      <w:proofErr w:type="spellStart"/>
      <w:r w:rsidRPr="009E45A1">
        <w:t>жилищно</w:t>
      </w:r>
      <w:proofErr w:type="spellEnd"/>
      <w:r w:rsidRPr="009E45A1">
        <w:t xml:space="preserve"> - коммунального хозяйства </w:t>
      </w:r>
      <w:proofErr w:type="spellStart"/>
      <w:r w:rsidRPr="009E45A1">
        <w:t>Немского</w:t>
      </w:r>
      <w:proofErr w:type="spellEnd"/>
      <w:r w:rsidRPr="009E45A1">
        <w:rPr>
          <w:spacing w:val="40"/>
        </w:rPr>
        <w:t xml:space="preserve"> </w:t>
      </w:r>
      <w:r w:rsidRPr="009E45A1">
        <w:t>муниципального округа – это повышение качества предоставляемых коммунальных услуг потребителям, надежности систем коммунальной инфраструктуры</w:t>
      </w:r>
      <w:r w:rsidRPr="009E45A1">
        <w:rPr>
          <w:sz w:val="24"/>
        </w:rPr>
        <w:t xml:space="preserve">, </w:t>
      </w:r>
      <w:r w:rsidRPr="009E45A1">
        <w:t>формирование условий и стратегических направлений энергосбережения и внедрения их механизмов.</w:t>
      </w:r>
    </w:p>
    <w:p w:rsidR="00E36AB1" w:rsidRPr="0001649F" w:rsidRDefault="00B65F75" w:rsidP="00AA3062">
      <w:pPr>
        <w:pStyle w:val="2"/>
        <w:numPr>
          <w:ilvl w:val="3"/>
          <w:numId w:val="12"/>
        </w:numPr>
        <w:tabs>
          <w:tab w:val="left" w:pos="4318"/>
        </w:tabs>
        <w:spacing w:before="1"/>
        <w:ind w:left="3347" w:hanging="909"/>
        <w:jc w:val="left"/>
      </w:pPr>
      <w:r w:rsidRPr="0001649F">
        <w:t>Жилищное</w:t>
      </w:r>
      <w:r w:rsidRPr="009E45A1">
        <w:rPr>
          <w:spacing w:val="-11"/>
        </w:rPr>
        <w:t xml:space="preserve"> </w:t>
      </w:r>
      <w:r w:rsidRPr="009E45A1">
        <w:rPr>
          <w:spacing w:val="-2"/>
        </w:rPr>
        <w:t>строительство</w:t>
      </w:r>
    </w:p>
    <w:p w:rsidR="00E36AB1" w:rsidRPr="0001649F" w:rsidRDefault="00E36AB1" w:rsidP="0073101C">
      <w:pPr>
        <w:pStyle w:val="a3"/>
        <w:spacing w:before="97"/>
        <w:ind w:left="-567" w:firstLine="0"/>
        <w:jc w:val="left"/>
        <w:rPr>
          <w:b/>
        </w:rPr>
      </w:pPr>
    </w:p>
    <w:p w:rsidR="0001649F" w:rsidRPr="009E45A1" w:rsidRDefault="0001649F" w:rsidP="0073101C">
      <w:pPr>
        <w:pStyle w:val="a3"/>
        <w:spacing w:line="276" w:lineRule="auto"/>
        <w:ind w:left="-567"/>
      </w:pPr>
      <w:r w:rsidRPr="009E45A1">
        <w:t>Жилищное строительство – это отрасль строительства, охватывающая возведение жилых домов и жилых комплексов, направленная на удовлетворение одной из основных потребностей человека – потребности в жилище. Следовательно, развитие данной отрасли имеет огромное значение как для области в целом, так и для отдельного муниципального образования.</w:t>
      </w:r>
    </w:p>
    <w:p w:rsidR="0001649F" w:rsidRPr="00346E9C" w:rsidRDefault="0001649F" w:rsidP="0001649F">
      <w:pPr>
        <w:pStyle w:val="2"/>
        <w:spacing w:before="70"/>
        <w:ind w:left="1427" w:right="1568"/>
        <w:jc w:val="center"/>
      </w:pPr>
      <w:r w:rsidRPr="00346E9C">
        <w:t>Основные</w:t>
      </w:r>
      <w:r w:rsidRPr="00346E9C">
        <w:rPr>
          <w:spacing w:val="-7"/>
        </w:rPr>
        <w:t xml:space="preserve"> </w:t>
      </w:r>
      <w:r w:rsidRPr="00346E9C">
        <w:t>показатели</w:t>
      </w:r>
      <w:r w:rsidRPr="00346E9C">
        <w:rPr>
          <w:spacing w:val="56"/>
        </w:rPr>
        <w:t xml:space="preserve"> </w:t>
      </w:r>
      <w:r w:rsidRPr="00346E9C">
        <w:t>жилищной</w:t>
      </w:r>
      <w:r w:rsidRPr="00346E9C">
        <w:rPr>
          <w:spacing w:val="-7"/>
        </w:rPr>
        <w:t xml:space="preserve"> </w:t>
      </w:r>
      <w:r w:rsidRPr="00346E9C">
        <w:rPr>
          <w:spacing w:val="-2"/>
        </w:rPr>
        <w:t>сферы</w:t>
      </w:r>
    </w:p>
    <w:p w:rsidR="0001649F" w:rsidRPr="00346E9C" w:rsidRDefault="00CA734E" w:rsidP="0001649F">
      <w:pPr>
        <w:pStyle w:val="a3"/>
        <w:spacing w:before="164"/>
        <w:ind w:left="0" w:right="708" w:firstLine="0"/>
        <w:jc w:val="right"/>
      </w:pPr>
      <w:r>
        <w:t xml:space="preserve">    </w:t>
      </w:r>
      <w:r w:rsidR="0001649F" w:rsidRPr="00346E9C">
        <w:t>Таблица</w:t>
      </w:r>
      <w:r w:rsidR="0001649F" w:rsidRPr="00346E9C">
        <w:rPr>
          <w:spacing w:val="-8"/>
        </w:rPr>
        <w:t xml:space="preserve"> </w:t>
      </w:r>
      <w:r w:rsidR="0001649F" w:rsidRPr="00346E9C">
        <w:rPr>
          <w:spacing w:val="-5"/>
        </w:rPr>
        <w:t>№1</w:t>
      </w:r>
      <w:r>
        <w:rPr>
          <w:spacing w:val="-5"/>
        </w:rPr>
        <w:t>7</w:t>
      </w:r>
    </w:p>
    <w:p w:rsidR="0001649F" w:rsidRPr="00346E9C" w:rsidRDefault="0001649F" w:rsidP="0001649F">
      <w:pPr>
        <w:pStyle w:val="a3"/>
        <w:spacing w:before="10"/>
        <w:ind w:left="0" w:firstLine="0"/>
        <w:jc w:val="left"/>
        <w:rPr>
          <w:sz w:val="13"/>
        </w:rPr>
      </w:pPr>
    </w:p>
    <w:tbl>
      <w:tblPr>
        <w:tblStyle w:val="TableNormal"/>
        <w:tblW w:w="1021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0"/>
        <w:gridCol w:w="1273"/>
        <w:gridCol w:w="1273"/>
        <w:gridCol w:w="1158"/>
        <w:gridCol w:w="1249"/>
        <w:gridCol w:w="1305"/>
      </w:tblGrid>
      <w:tr w:rsidR="000157AD" w:rsidRPr="00346E9C" w:rsidTr="0073101C">
        <w:trPr>
          <w:trHeight w:val="597"/>
        </w:trPr>
        <w:tc>
          <w:tcPr>
            <w:tcW w:w="3960" w:type="dxa"/>
          </w:tcPr>
          <w:p w:rsidR="000157AD" w:rsidRPr="00346E9C" w:rsidRDefault="000157AD" w:rsidP="0001649F">
            <w:pPr>
              <w:pStyle w:val="TableParagraph"/>
              <w:spacing w:line="298" w:lineRule="exact"/>
              <w:ind w:left="809" w:hanging="207"/>
              <w:rPr>
                <w:sz w:val="28"/>
                <w:szCs w:val="28"/>
              </w:rPr>
            </w:pPr>
            <w:r w:rsidRPr="00346E9C">
              <w:rPr>
                <w:spacing w:val="-2"/>
                <w:sz w:val="28"/>
                <w:szCs w:val="28"/>
              </w:rPr>
              <w:t>Наименование показателя</w:t>
            </w:r>
          </w:p>
        </w:tc>
        <w:tc>
          <w:tcPr>
            <w:tcW w:w="1273" w:type="dxa"/>
          </w:tcPr>
          <w:p w:rsidR="000157AD" w:rsidRPr="00346E9C" w:rsidRDefault="000157AD" w:rsidP="0001649F">
            <w:pPr>
              <w:pStyle w:val="TableParagraph"/>
              <w:spacing w:before="2"/>
              <w:ind w:left="14"/>
              <w:jc w:val="center"/>
              <w:rPr>
                <w:sz w:val="28"/>
                <w:szCs w:val="28"/>
              </w:rPr>
            </w:pPr>
            <w:r w:rsidRPr="00346E9C">
              <w:rPr>
                <w:spacing w:val="-4"/>
                <w:sz w:val="28"/>
                <w:szCs w:val="28"/>
              </w:rPr>
              <w:t>2021</w:t>
            </w:r>
          </w:p>
        </w:tc>
        <w:tc>
          <w:tcPr>
            <w:tcW w:w="1273" w:type="dxa"/>
          </w:tcPr>
          <w:p w:rsidR="000157AD" w:rsidRPr="00346E9C" w:rsidRDefault="000157AD" w:rsidP="0001649F">
            <w:pPr>
              <w:pStyle w:val="TableParagraph"/>
              <w:spacing w:before="2"/>
              <w:ind w:left="16" w:right="2"/>
              <w:jc w:val="center"/>
              <w:rPr>
                <w:sz w:val="28"/>
                <w:szCs w:val="28"/>
              </w:rPr>
            </w:pPr>
            <w:r w:rsidRPr="00346E9C">
              <w:rPr>
                <w:spacing w:val="-4"/>
                <w:sz w:val="28"/>
                <w:szCs w:val="28"/>
              </w:rPr>
              <w:t>2022</w:t>
            </w:r>
          </w:p>
        </w:tc>
        <w:tc>
          <w:tcPr>
            <w:tcW w:w="1158" w:type="dxa"/>
          </w:tcPr>
          <w:p w:rsidR="000157AD" w:rsidRPr="00346E9C" w:rsidRDefault="000157AD" w:rsidP="0001649F">
            <w:pPr>
              <w:pStyle w:val="TableParagraph"/>
              <w:spacing w:before="2"/>
              <w:ind w:left="10"/>
              <w:jc w:val="center"/>
              <w:rPr>
                <w:sz w:val="28"/>
                <w:szCs w:val="28"/>
              </w:rPr>
            </w:pPr>
            <w:r w:rsidRPr="00346E9C">
              <w:rPr>
                <w:spacing w:val="-4"/>
                <w:sz w:val="28"/>
                <w:szCs w:val="28"/>
              </w:rPr>
              <w:t>2023</w:t>
            </w:r>
          </w:p>
        </w:tc>
        <w:tc>
          <w:tcPr>
            <w:tcW w:w="1249" w:type="dxa"/>
          </w:tcPr>
          <w:p w:rsidR="000157AD" w:rsidRPr="00346E9C" w:rsidRDefault="000157AD" w:rsidP="0001649F">
            <w:pPr>
              <w:pStyle w:val="TableParagraph"/>
              <w:spacing w:before="2"/>
              <w:ind w:left="12"/>
              <w:jc w:val="center"/>
              <w:rPr>
                <w:sz w:val="28"/>
                <w:szCs w:val="28"/>
              </w:rPr>
            </w:pPr>
            <w:r w:rsidRPr="00346E9C">
              <w:rPr>
                <w:spacing w:val="-4"/>
                <w:sz w:val="28"/>
                <w:szCs w:val="28"/>
              </w:rPr>
              <w:t>2024</w:t>
            </w:r>
          </w:p>
        </w:tc>
        <w:tc>
          <w:tcPr>
            <w:tcW w:w="1305" w:type="dxa"/>
          </w:tcPr>
          <w:p w:rsidR="000157AD" w:rsidRPr="00346E9C" w:rsidRDefault="000157AD" w:rsidP="0001649F">
            <w:pPr>
              <w:pStyle w:val="TableParagraph"/>
              <w:spacing w:before="2"/>
              <w:ind w:left="352"/>
              <w:rPr>
                <w:sz w:val="28"/>
                <w:szCs w:val="28"/>
              </w:rPr>
            </w:pPr>
            <w:r w:rsidRPr="00346E9C">
              <w:rPr>
                <w:spacing w:val="-4"/>
                <w:sz w:val="28"/>
                <w:szCs w:val="28"/>
              </w:rPr>
              <w:t>2025</w:t>
            </w:r>
          </w:p>
          <w:p w:rsidR="000157AD" w:rsidRPr="00346E9C" w:rsidRDefault="000157AD" w:rsidP="0001649F">
            <w:pPr>
              <w:pStyle w:val="TableParagraph"/>
              <w:spacing w:before="44"/>
              <w:ind w:left="229"/>
              <w:rPr>
                <w:sz w:val="28"/>
                <w:szCs w:val="28"/>
              </w:rPr>
            </w:pPr>
          </w:p>
        </w:tc>
      </w:tr>
      <w:tr w:rsidR="000157AD" w:rsidRPr="00346E9C" w:rsidTr="0073101C">
        <w:trPr>
          <w:trHeight w:val="897"/>
        </w:trPr>
        <w:tc>
          <w:tcPr>
            <w:tcW w:w="3960" w:type="dxa"/>
          </w:tcPr>
          <w:p w:rsidR="000157AD" w:rsidRPr="00346E9C" w:rsidRDefault="000157AD" w:rsidP="0001649F">
            <w:pPr>
              <w:pStyle w:val="TableParagraph"/>
              <w:tabs>
                <w:tab w:val="left" w:pos="1749"/>
              </w:tabs>
              <w:spacing w:before="2"/>
              <w:ind w:left="108"/>
              <w:rPr>
                <w:sz w:val="28"/>
                <w:szCs w:val="28"/>
              </w:rPr>
            </w:pPr>
            <w:r w:rsidRPr="00346E9C">
              <w:rPr>
                <w:spacing w:val="-2"/>
                <w:sz w:val="28"/>
                <w:szCs w:val="28"/>
              </w:rPr>
              <w:lastRenderedPageBreak/>
              <w:t>Общая</w:t>
            </w:r>
            <w:r w:rsidRPr="00346E9C">
              <w:rPr>
                <w:sz w:val="28"/>
                <w:szCs w:val="28"/>
              </w:rPr>
              <w:tab/>
            </w:r>
            <w:r w:rsidRPr="00346E9C">
              <w:rPr>
                <w:spacing w:val="-2"/>
                <w:sz w:val="28"/>
                <w:szCs w:val="28"/>
              </w:rPr>
              <w:t>площадь</w:t>
            </w:r>
          </w:p>
          <w:p w:rsidR="000157AD" w:rsidRPr="00346E9C" w:rsidRDefault="000157AD" w:rsidP="0001649F">
            <w:pPr>
              <w:pStyle w:val="TableParagraph"/>
              <w:tabs>
                <w:tab w:val="left" w:pos="1962"/>
              </w:tabs>
              <w:spacing w:line="298" w:lineRule="exact"/>
              <w:ind w:left="108" w:right="98"/>
              <w:rPr>
                <w:sz w:val="28"/>
                <w:szCs w:val="28"/>
              </w:rPr>
            </w:pPr>
            <w:r w:rsidRPr="00346E9C">
              <w:rPr>
                <w:spacing w:val="-2"/>
                <w:sz w:val="28"/>
                <w:szCs w:val="28"/>
              </w:rPr>
              <w:t xml:space="preserve">Жилищного фонда, </w:t>
            </w:r>
            <w:proofErr w:type="spellStart"/>
            <w:r w:rsidRPr="00346E9C">
              <w:rPr>
                <w:spacing w:val="-2"/>
                <w:sz w:val="28"/>
                <w:szCs w:val="28"/>
              </w:rPr>
              <w:t>тыс.кв.м</w:t>
            </w:r>
            <w:proofErr w:type="spellEnd"/>
            <w:r w:rsidRPr="00346E9C">
              <w:rPr>
                <w:spacing w:val="-2"/>
                <w:sz w:val="28"/>
                <w:szCs w:val="28"/>
              </w:rPr>
              <w:t>.</w:t>
            </w:r>
          </w:p>
        </w:tc>
        <w:tc>
          <w:tcPr>
            <w:tcW w:w="1273" w:type="dxa"/>
          </w:tcPr>
          <w:p w:rsidR="000157AD" w:rsidRPr="00346E9C" w:rsidRDefault="000157AD" w:rsidP="0001649F">
            <w:pPr>
              <w:pStyle w:val="TableParagraph"/>
              <w:spacing w:before="2"/>
              <w:ind w:left="10" w:right="6"/>
              <w:jc w:val="center"/>
              <w:rPr>
                <w:sz w:val="28"/>
                <w:szCs w:val="28"/>
              </w:rPr>
            </w:pPr>
            <w:r w:rsidRPr="00346E9C">
              <w:rPr>
                <w:spacing w:val="-2"/>
                <w:sz w:val="28"/>
                <w:szCs w:val="28"/>
              </w:rPr>
              <w:t>192,61</w:t>
            </w:r>
          </w:p>
        </w:tc>
        <w:tc>
          <w:tcPr>
            <w:tcW w:w="1273" w:type="dxa"/>
          </w:tcPr>
          <w:p w:rsidR="000157AD" w:rsidRPr="00346E9C" w:rsidRDefault="000157AD" w:rsidP="0001649F">
            <w:pPr>
              <w:pStyle w:val="TableParagraph"/>
              <w:spacing w:before="2"/>
              <w:ind w:left="10" w:right="2"/>
              <w:jc w:val="center"/>
              <w:rPr>
                <w:sz w:val="28"/>
                <w:szCs w:val="28"/>
              </w:rPr>
            </w:pPr>
            <w:r w:rsidRPr="00346E9C">
              <w:rPr>
                <w:spacing w:val="-2"/>
                <w:sz w:val="28"/>
                <w:szCs w:val="28"/>
              </w:rPr>
              <w:t>192,85</w:t>
            </w:r>
          </w:p>
        </w:tc>
        <w:tc>
          <w:tcPr>
            <w:tcW w:w="1158" w:type="dxa"/>
          </w:tcPr>
          <w:p w:rsidR="000157AD" w:rsidRPr="00346E9C" w:rsidRDefault="000157AD" w:rsidP="0001649F">
            <w:pPr>
              <w:pStyle w:val="TableParagraph"/>
              <w:spacing w:before="2"/>
              <w:ind w:left="3" w:right="2"/>
              <w:jc w:val="center"/>
              <w:rPr>
                <w:sz w:val="28"/>
                <w:szCs w:val="28"/>
              </w:rPr>
            </w:pPr>
            <w:r w:rsidRPr="00346E9C">
              <w:rPr>
                <w:spacing w:val="-2"/>
                <w:sz w:val="28"/>
                <w:szCs w:val="28"/>
              </w:rPr>
              <w:t>192,85</w:t>
            </w:r>
          </w:p>
        </w:tc>
        <w:tc>
          <w:tcPr>
            <w:tcW w:w="1249" w:type="dxa"/>
          </w:tcPr>
          <w:p w:rsidR="000157AD" w:rsidRPr="00346E9C" w:rsidRDefault="000157AD" w:rsidP="0001649F">
            <w:pPr>
              <w:pStyle w:val="TableParagraph"/>
              <w:spacing w:before="2"/>
              <w:ind w:left="2" w:right="2"/>
              <w:jc w:val="center"/>
              <w:rPr>
                <w:sz w:val="28"/>
                <w:szCs w:val="28"/>
              </w:rPr>
            </w:pPr>
            <w:r w:rsidRPr="00346E9C">
              <w:rPr>
                <w:spacing w:val="-2"/>
                <w:sz w:val="28"/>
                <w:szCs w:val="28"/>
              </w:rPr>
              <w:t>193,11</w:t>
            </w:r>
          </w:p>
        </w:tc>
        <w:tc>
          <w:tcPr>
            <w:tcW w:w="1305" w:type="dxa"/>
          </w:tcPr>
          <w:p w:rsidR="000157AD" w:rsidRPr="00346E9C" w:rsidRDefault="000157AD" w:rsidP="000157AD">
            <w:pPr>
              <w:pStyle w:val="TableParagraph"/>
              <w:spacing w:before="2"/>
              <w:ind w:right="4"/>
              <w:jc w:val="center"/>
              <w:rPr>
                <w:sz w:val="28"/>
                <w:szCs w:val="28"/>
              </w:rPr>
            </w:pPr>
            <w:r w:rsidRPr="00346E9C">
              <w:rPr>
                <w:sz w:val="28"/>
                <w:szCs w:val="28"/>
              </w:rPr>
              <w:t>193,27</w:t>
            </w:r>
          </w:p>
        </w:tc>
      </w:tr>
      <w:tr w:rsidR="000157AD" w:rsidRPr="00346E9C" w:rsidTr="0073101C">
        <w:trPr>
          <w:trHeight w:val="1495"/>
        </w:trPr>
        <w:tc>
          <w:tcPr>
            <w:tcW w:w="3960" w:type="dxa"/>
          </w:tcPr>
          <w:p w:rsidR="000157AD" w:rsidRPr="00346E9C" w:rsidRDefault="000157AD" w:rsidP="0001649F">
            <w:pPr>
              <w:pStyle w:val="TableParagraph"/>
              <w:spacing w:before="2"/>
              <w:ind w:left="108"/>
              <w:rPr>
                <w:sz w:val="28"/>
                <w:szCs w:val="28"/>
              </w:rPr>
            </w:pPr>
            <w:r w:rsidRPr="00346E9C">
              <w:rPr>
                <w:sz w:val="28"/>
                <w:szCs w:val="28"/>
              </w:rPr>
              <w:t>Общая</w:t>
            </w:r>
            <w:r w:rsidRPr="00346E9C">
              <w:rPr>
                <w:spacing w:val="-17"/>
                <w:sz w:val="28"/>
                <w:szCs w:val="28"/>
              </w:rPr>
              <w:t xml:space="preserve"> </w:t>
            </w:r>
            <w:r w:rsidRPr="00346E9C">
              <w:rPr>
                <w:sz w:val="28"/>
                <w:szCs w:val="28"/>
              </w:rPr>
              <w:t>площадь</w:t>
            </w:r>
            <w:r w:rsidRPr="00346E9C">
              <w:rPr>
                <w:spacing w:val="-16"/>
                <w:sz w:val="28"/>
                <w:szCs w:val="28"/>
              </w:rPr>
              <w:t xml:space="preserve"> </w:t>
            </w:r>
            <w:r w:rsidRPr="00346E9C">
              <w:rPr>
                <w:sz w:val="28"/>
                <w:szCs w:val="28"/>
              </w:rPr>
              <w:t xml:space="preserve">жилых </w:t>
            </w:r>
            <w:r w:rsidRPr="00346E9C">
              <w:rPr>
                <w:spacing w:val="-2"/>
                <w:sz w:val="28"/>
                <w:szCs w:val="28"/>
              </w:rPr>
              <w:t>помещений, приходящаяся</w:t>
            </w:r>
            <w:r w:rsidRPr="00346E9C">
              <w:rPr>
                <w:sz w:val="28"/>
                <w:szCs w:val="28"/>
              </w:rPr>
              <w:tab/>
            </w:r>
            <w:r w:rsidRPr="00346E9C">
              <w:rPr>
                <w:spacing w:val="-10"/>
                <w:sz w:val="28"/>
                <w:szCs w:val="28"/>
              </w:rPr>
              <w:t>в</w:t>
            </w:r>
          </w:p>
          <w:p w:rsidR="000157AD" w:rsidRPr="00346E9C" w:rsidRDefault="000157AD" w:rsidP="0001649F">
            <w:pPr>
              <w:pStyle w:val="TableParagraph"/>
              <w:spacing w:line="298" w:lineRule="exact"/>
              <w:ind w:left="108"/>
              <w:rPr>
                <w:sz w:val="28"/>
                <w:szCs w:val="28"/>
              </w:rPr>
            </w:pPr>
            <w:r w:rsidRPr="00346E9C">
              <w:rPr>
                <w:sz w:val="28"/>
                <w:szCs w:val="28"/>
              </w:rPr>
              <w:t>среднем</w:t>
            </w:r>
            <w:r w:rsidRPr="00346E9C">
              <w:rPr>
                <w:spacing w:val="40"/>
                <w:sz w:val="28"/>
                <w:szCs w:val="28"/>
              </w:rPr>
              <w:t xml:space="preserve"> </w:t>
            </w:r>
            <w:r w:rsidRPr="00346E9C">
              <w:rPr>
                <w:sz w:val="28"/>
                <w:szCs w:val="28"/>
              </w:rPr>
              <w:t>на</w:t>
            </w:r>
            <w:r w:rsidRPr="00346E9C">
              <w:rPr>
                <w:spacing w:val="40"/>
                <w:sz w:val="28"/>
                <w:szCs w:val="28"/>
              </w:rPr>
              <w:t xml:space="preserve"> </w:t>
            </w:r>
            <w:r w:rsidRPr="00346E9C">
              <w:rPr>
                <w:sz w:val="28"/>
                <w:szCs w:val="28"/>
              </w:rPr>
              <w:t>1</w:t>
            </w:r>
            <w:r w:rsidRPr="00346E9C">
              <w:rPr>
                <w:spacing w:val="40"/>
                <w:sz w:val="28"/>
                <w:szCs w:val="28"/>
              </w:rPr>
              <w:t xml:space="preserve"> </w:t>
            </w:r>
            <w:r w:rsidRPr="00346E9C">
              <w:rPr>
                <w:sz w:val="28"/>
                <w:szCs w:val="28"/>
              </w:rPr>
              <w:t xml:space="preserve">жителя, </w:t>
            </w:r>
            <w:proofErr w:type="spellStart"/>
            <w:r w:rsidRPr="00346E9C">
              <w:rPr>
                <w:spacing w:val="-2"/>
                <w:sz w:val="28"/>
                <w:szCs w:val="28"/>
              </w:rPr>
              <w:t>кв.м</w:t>
            </w:r>
            <w:proofErr w:type="spellEnd"/>
            <w:r w:rsidRPr="00346E9C">
              <w:rPr>
                <w:spacing w:val="-2"/>
                <w:sz w:val="28"/>
                <w:szCs w:val="28"/>
              </w:rPr>
              <w:t>.</w:t>
            </w:r>
          </w:p>
        </w:tc>
        <w:tc>
          <w:tcPr>
            <w:tcW w:w="1273" w:type="dxa"/>
          </w:tcPr>
          <w:p w:rsidR="000157AD" w:rsidRPr="00346E9C" w:rsidRDefault="000157AD" w:rsidP="0001649F">
            <w:pPr>
              <w:pStyle w:val="TableParagraph"/>
              <w:spacing w:before="2"/>
              <w:ind w:left="10" w:right="6"/>
              <w:jc w:val="center"/>
              <w:rPr>
                <w:sz w:val="28"/>
                <w:szCs w:val="28"/>
              </w:rPr>
            </w:pPr>
            <w:r w:rsidRPr="00346E9C">
              <w:rPr>
                <w:spacing w:val="-4"/>
                <w:sz w:val="28"/>
                <w:szCs w:val="28"/>
              </w:rPr>
              <w:t>32,3</w:t>
            </w:r>
          </w:p>
        </w:tc>
        <w:tc>
          <w:tcPr>
            <w:tcW w:w="1273" w:type="dxa"/>
          </w:tcPr>
          <w:p w:rsidR="000157AD" w:rsidRPr="00346E9C" w:rsidRDefault="000157AD" w:rsidP="0001649F">
            <w:pPr>
              <w:pStyle w:val="TableParagraph"/>
              <w:spacing w:before="2"/>
              <w:ind w:left="10" w:right="2"/>
              <w:jc w:val="center"/>
              <w:rPr>
                <w:sz w:val="28"/>
                <w:szCs w:val="28"/>
              </w:rPr>
            </w:pPr>
            <w:r w:rsidRPr="00346E9C">
              <w:rPr>
                <w:spacing w:val="-4"/>
                <w:sz w:val="28"/>
                <w:szCs w:val="28"/>
              </w:rPr>
              <w:t>33,50</w:t>
            </w:r>
          </w:p>
        </w:tc>
        <w:tc>
          <w:tcPr>
            <w:tcW w:w="1158" w:type="dxa"/>
          </w:tcPr>
          <w:p w:rsidR="000157AD" w:rsidRPr="00346E9C" w:rsidRDefault="000157AD" w:rsidP="0001649F">
            <w:pPr>
              <w:pStyle w:val="TableParagraph"/>
              <w:spacing w:before="2"/>
              <w:ind w:left="3" w:right="2"/>
              <w:jc w:val="center"/>
              <w:rPr>
                <w:sz w:val="28"/>
                <w:szCs w:val="28"/>
              </w:rPr>
            </w:pPr>
            <w:r w:rsidRPr="00346E9C">
              <w:rPr>
                <w:spacing w:val="-4"/>
                <w:sz w:val="28"/>
                <w:szCs w:val="28"/>
              </w:rPr>
              <w:t>34,54</w:t>
            </w:r>
          </w:p>
        </w:tc>
        <w:tc>
          <w:tcPr>
            <w:tcW w:w="1249" w:type="dxa"/>
          </w:tcPr>
          <w:p w:rsidR="000157AD" w:rsidRPr="00346E9C" w:rsidRDefault="000157AD" w:rsidP="0001649F">
            <w:pPr>
              <w:pStyle w:val="TableParagraph"/>
              <w:spacing w:before="2"/>
              <w:ind w:left="2" w:right="2"/>
              <w:jc w:val="center"/>
              <w:rPr>
                <w:sz w:val="28"/>
                <w:szCs w:val="28"/>
              </w:rPr>
            </w:pPr>
            <w:r w:rsidRPr="00346E9C">
              <w:rPr>
                <w:spacing w:val="-4"/>
                <w:sz w:val="28"/>
                <w:szCs w:val="28"/>
              </w:rPr>
              <w:t>34,85</w:t>
            </w:r>
          </w:p>
        </w:tc>
        <w:tc>
          <w:tcPr>
            <w:tcW w:w="1305" w:type="dxa"/>
          </w:tcPr>
          <w:p w:rsidR="000157AD" w:rsidRPr="00346E9C" w:rsidRDefault="000157AD" w:rsidP="000157AD">
            <w:pPr>
              <w:pStyle w:val="TableParagraph"/>
              <w:spacing w:before="2"/>
              <w:ind w:right="4"/>
              <w:jc w:val="center"/>
              <w:rPr>
                <w:sz w:val="28"/>
                <w:szCs w:val="28"/>
              </w:rPr>
            </w:pPr>
            <w:r w:rsidRPr="00346E9C">
              <w:rPr>
                <w:spacing w:val="-2"/>
                <w:sz w:val="28"/>
                <w:szCs w:val="28"/>
              </w:rPr>
              <w:t>35,63</w:t>
            </w:r>
          </w:p>
        </w:tc>
      </w:tr>
      <w:tr w:rsidR="000157AD" w:rsidRPr="00346E9C" w:rsidTr="0073101C">
        <w:trPr>
          <w:trHeight w:val="897"/>
        </w:trPr>
        <w:tc>
          <w:tcPr>
            <w:tcW w:w="3960" w:type="dxa"/>
          </w:tcPr>
          <w:p w:rsidR="000157AD" w:rsidRPr="00346E9C" w:rsidRDefault="000157AD" w:rsidP="00346E9C">
            <w:pPr>
              <w:pStyle w:val="TableParagraph"/>
              <w:tabs>
                <w:tab w:val="left" w:pos="1960"/>
              </w:tabs>
              <w:spacing w:before="2"/>
              <w:ind w:left="108" w:right="98"/>
              <w:jc w:val="both"/>
              <w:rPr>
                <w:sz w:val="28"/>
                <w:szCs w:val="28"/>
              </w:rPr>
            </w:pPr>
            <w:r w:rsidRPr="00346E9C">
              <w:rPr>
                <w:sz w:val="28"/>
                <w:szCs w:val="28"/>
              </w:rPr>
              <w:t xml:space="preserve">Введено – кв. м общей </w:t>
            </w:r>
            <w:r w:rsidRPr="00346E9C">
              <w:rPr>
                <w:spacing w:val="-2"/>
                <w:sz w:val="28"/>
                <w:szCs w:val="28"/>
              </w:rPr>
              <w:t>площади жилых</w:t>
            </w:r>
            <w:r w:rsidR="00346E9C">
              <w:rPr>
                <w:sz w:val="28"/>
                <w:szCs w:val="28"/>
              </w:rPr>
              <w:t xml:space="preserve"> </w:t>
            </w:r>
            <w:r w:rsidRPr="00346E9C">
              <w:rPr>
                <w:spacing w:val="-2"/>
                <w:sz w:val="28"/>
                <w:szCs w:val="28"/>
              </w:rPr>
              <w:t>помещений</w:t>
            </w:r>
          </w:p>
        </w:tc>
        <w:tc>
          <w:tcPr>
            <w:tcW w:w="1273" w:type="dxa"/>
          </w:tcPr>
          <w:p w:rsidR="000157AD" w:rsidRPr="00346E9C" w:rsidRDefault="000157AD" w:rsidP="0001649F">
            <w:pPr>
              <w:pStyle w:val="TableParagraph"/>
              <w:spacing w:before="201"/>
              <w:ind w:left="10" w:right="8"/>
              <w:jc w:val="center"/>
              <w:rPr>
                <w:sz w:val="28"/>
                <w:szCs w:val="28"/>
              </w:rPr>
            </w:pPr>
            <w:r w:rsidRPr="00346E9C">
              <w:rPr>
                <w:spacing w:val="-4"/>
                <w:sz w:val="28"/>
                <w:szCs w:val="28"/>
              </w:rPr>
              <w:t>23</w:t>
            </w:r>
          </w:p>
        </w:tc>
        <w:tc>
          <w:tcPr>
            <w:tcW w:w="1273" w:type="dxa"/>
          </w:tcPr>
          <w:p w:rsidR="000157AD" w:rsidRPr="00346E9C" w:rsidRDefault="000157AD" w:rsidP="0001649F">
            <w:pPr>
              <w:pStyle w:val="TableParagraph"/>
              <w:spacing w:before="201"/>
              <w:ind w:left="10" w:right="5"/>
              <w:jc w:val="center"/>
              <w:rPr>
                <w:sz w:val="28"/>
                <w:szCs w:val="28"/>
              </w:rPr>
            </w:pPr>
            <w:r w:rsidRPr="00346E9C">
              <w:rPr>
                <w:spacing w:val="-4"/>
                <w:sz w:val="28"/>
                <w:szCs w:val="28"/>
              </w:rPr>
              <w:t>1311</w:t>
            </w:r>
          </w:p>
        </w:tc>
        <w:tc>
          <w:tcPr>
            <w:tcW w:w="1158" w:type="dxa"/>
          </w:tcPr>
          <w:p w:rsidR="000157AD" w:rsidRPr="00346E9C" w:rsidRDefault="000157AD" w:rsidP="0001649F">
            <w:pPr>
              <w:pStyle w:val="TableParagraph"/>
              <w:spacing w:before="201"/>
              <w:ind w:left="3"/>
              <w:jc w:val="center"/>
              <w:rPr>
                <w:sz w:val="28"/>
                <w:szCs w:val="28"/>
              </w:rPr>
            </w:pPr>
            <w:r w:rsidRPr="00346E9C">
              <w:rPr>
                <w:spacing w:val="-4"/>
                <w:sz w:val="28"/>
                <w:szCs w:val="28"/>
              </w:rPr>
              <w:t>113</w:t>
            </w:r>
          </w:p>
        </w:tc>
        <w:tc>
          <w:tcPr>
            <w:tcW w:w="1249" w:type="dxa"/>
          </w:tcPr>
          <w:p w:rsidR="000157AD" w:rsidRPr="00346E9C" w:rsidRDefault="000157AD" w:rsidP="0001649F">
            <w:pPr>
              <w:pStyle w:val="TableParagraph"/>
              <w:spacing w:before="201"/>
              <w:ind w:left="2" w:right="2"/>
              <w:jc w:val="center"/>
              <w:rPr>
                <w:sz w:val="28"/>
                <w:szCs w:val="28"/>
              </w:rPr>
            </w:pPr>
            <w:r w:rsidRPr="00346E9C">
              <w:rPr>
                <w:spacing w:val="-4"/>
                <w:sz w:val="28"/>
                <w:szCs w:val="28"/>
              </w:rPr>
              <w:t>296</w:t>
            </w:r>
          </w:p>
        </w:tc>
        <w:tc>
          <w:tcPr>
            <w:tcW w:w="1305" w:type="dxa"/>
            <w:vAlign w:val="center"/>
          </w:tcPr>
          <w:p w:rsidR="000157AD" w:rsidRPr="00346E9C" w:rsidRDefault="00E80CF6" w:rsidP="0001649F">
            <w:pPr>
              <w:pStyle w:val="TableParagraph"/>
              <w:spacing w:before="2"/>
              <w:ind w:right="6"/>
              <w:jc w:val="center"/>
              <w:rPr>
                <w:sz w:val="28"/>
                <w:szCs w:val="28"/>
              </w:rPr>
            </w:pPr>
            <w:r w:rsidRPr="00346E9C">
              <w:rPr>
                <w:spacing w:val="-4"/>
                <w:sz w:val="28"/>
                <w:szCs w:val="28"/>
              </w:rPr>
              <w:t>541</w:t>
            </w:r>
          </w:p>
        </w:tc>
      </w:tr>
      <w:tr w:rsidR="000157AD" w:rsidRPr="00346E9C" w:rsidTr="0073101C">
        <w:trPr>
          <w:trHeight w:val="897"/>
        </w:trPr>
        <w:tc>
          <w:tcPr>
            <w:tcW w:w="3960" w:type="dxa"/>
          </w:tcPr>
          <w:p w:rsidR="000157AD" w:rsidRPr="00346E9C" w:rsidRDefault="000157AD" w:rsidP="00346E9C">
            <w:pPr>
              <w:pStyle w:val="TableParagraph"/>
              <w:tabs>
                <w:tab w:val="left" w:pos="2593"/>
              </w:tabs>
              <w:spacing w:before="2" w:line="298" w:lineRule="exact"/>
              <w:ind w:left="108"/>
              <w:rPr>
                <w:sz w:val="28"/>
                <w:szCs w:val="28"/>
              </w:rPr>
            </w:pPr>
            <w:r w:rsidRPr="00346E9C">
              <w:rPr>
                <w:spacing w:val="-2"/>
                <w:sz w:val="28"/>
                <w:szCs w:val="28"/>
              </w:rPr>
              <w:t>Введено</w:t>
            </w:r>
            <w:r w:rsidRPr="00346E9C">
              <w:rPr>
                <w:sz w:val="28"/>
                <w:szCs w:val="28"/>
              </w:rPr>
              <w:tab/>
            </w:r>
            <w:r w:rsidRPr="00346E9C">
              <w:rPr>
                <w:spacing w:val="-10"/>
                <w:sz w:val="28"/>
                <w:szCs w:val="28"/>
              </w:rPr>
              <w:t>в</w:t>
            </w:r>
            <w:r w:rsidR="00346E9C">
              <w:rPr>
                <w:sz w:val="28"/>
                <w:szCs w:val="28"/>
              </w:rPr>
              <w:t xml:space="preserve"> э</w:t>
            </w:r>
            <w:r w:rsidRPr="00346E9C">
              <w:rPr>
                <w:spacing w:val="-2"/>
                <w:sz w:val="28"/>
                <w:szCs w:val="28"/>
              </w:rPr>
              <w:t xml:space="preserve">ксплуатацию жилых </w:t>
            </w:r>
            <w:r w:rsidRPr="00346E9C">
              <w:rPr>
                <w:sz w:val="28"/>
                <w:szCs w:val="28"/>
              </w:rPr>
              <w:t>домо</w:t>
            </w:r>
            <w:r w:rsidR="00346E9C">
              <w:rPr>
                <w:sz w:val="28"/>
                <w:szCs w:val="28"/>
              </w:rPr>
              <w:t>в</w:t>
            </w:r>
            <w:r w:rsidRPr="00346E9C">
              <w:rPr>
                <w:sz w:val="28"/>
                <w:szCs w:val="28"/>
              </w:rPr>
              <w:t>, ед.</w:t>
            </w:r>
          </w:p>
        </w:tc>
        <w:tc>
          <w:tcPr>
            <w:tcW w:w="1273" w:type="dxa"/>
            <w:vAlign w:val="center"/>
          </w:tcPr>
          <w:p w:rsidR="000157AD" w:rsidRPr="00346E9C" w:rsidRDefault="000157AD" w:rsidP="0001649F">
            <w:pPr>
              <w:pStyle w:val="TableParagraph"/>
              <w:spacing w:before="201"/>
              <w:ind w:left="10" w:right="3"/>
              <w:jc w:val="center"/>
              <w:rPr>
                <w:sz w:val="28"/>
                <w:szCs w:val="28"/>
              </w:rPr>
            </w:pPr>
            <w:r w:rsidRPr="00346E9C">
              <w:rPr>
                <w:spacing w:val="-5"/>
                <w:sz w:val="28"/>
                <w:szCs w:val="28"/>
              </w:rPr>
              <w:t>0</w:t>
            </w:r>
          </w:p>
        </w:tc>
        <w:tc>
          <w:tcPr>
            <w:tcW w:w="1273" w:type="dxa"/>
            <w:vAlign w:val="center"/>
          </w:tcPr>
          <w:p w:rsidR="000157AD" w:rsidRPr="00346E9C" w:rsidRDefault="000157AD" w:rsidP="0001649F">
            <w:pPr>
              <w:pStyle w:val="TableParagraph"/>
              <w:spacing w:before="201"/>
              <w:ind w:left="10"/>
              <w:jc w:val="center"/>
              <w:rPr>
                <w:sz w:val="28"/>
                <w:szCs w:val="28"/>
              </w:rPr>
            </w:pPr>
            <w:r w:rsidRPr="00346E9C">
              <w:rPr>
                <w:spacing w:val="-5"/>
                <w:sz w:val="28"/>
                <w:szCs w:val="28"/>
              </w:rPr>
              <w:t>1</w:t>
            </w:r>
          </w:p>
        </w:tc>
        <w:tc>
          <w:tcPr>
            <w:tcW w:w="1158" w:type="dxa"/>
            <w:vAlign w:val="center"/>
          </w:tcPr>
          <w:p w:rsidR="000157AD" w:rsidRPr="00346E9C" w:rsidRDefault="000157AD" w:rsidP="0001649F">
            <w:pPr>
              <w:pStyle w:val="TableParagraph"/>
              <w:spacing w:before="201"/>
              <w:ind w:left="3"/>
              <w:jc w:val="center"/>
              <w:rPr>
                <w:sz w:val="28"/>
                <w:szCs w:val="28"/>
              </w:rPr>
            </w:pPr>
            <w:r w:rsidRPr="00346E9C">
              <w:rPr>
                <w:spacing w:val="-5"/>
                <w:sz w:val="28"/>
                <w:szCs w:val="28"/>
              </w:rPr>
              <w:t>1</w:t>
            </w:r>
          </w:p>
        </w:tc>
        <w:tc>
          <w:tcPr>
            <w:tcW w:w="1249" w:type="dxa"/>
            <w:vAlign w:val="center"/>
          </w:tcPr>
          <w:p w:rsidR="000157AD" w:rsidRPr="00346E9C" w:rsidRDefault="000157AD" w:rsidP="0001649F">
            <w:pPr>
              <w:pStyle w:val="TableParagraph"/>
              <w:spacing w:before="201"/>
              <w:ind w:left="2"/>
              <w:jc w:val="center"/>
              <w:rPr>
                <w:sz w:val="28"/>
                <w:szCs w:val="28"/>
              </w:rPr>
            </w:pPr>
            <w:r w:rsidRPr="00346E9C">
              <w:rPr>
                <w:spacing w:val="-5"/>
                <w:sz w:val="28"/>
                <w:szCs w:val="28"/>
              </w:rPr>
              <w:t>2</w:t>
            </w:r>
          </w:p>
        </w:tc>
        <w:tc>
          <w:tcPr>
            <w:tcW w:w="1305" w:type="dxa"/>
            <w:vAlign w:val="center"/>
          </w:tcPr>
          <w:p w:rsidR="000157AD" w:rsidRPr="00346E9C" w:rsidRDefault="000157AD" w:rsidP="0001649F">
            <w:pPr>
              <w:pStyle w:val="TableParagraph"/>
              <w:spacing w:before="2"/>
              <w:ind w:right="4"/>
              <w:jc w:val="center"/>
              <w:rPr>
                <w:sz w:val="28"/>
                <w:szCs w:val="28"/>
              </w:rPr>
            </w:pPr>
            <w:r w:rsidRPr="00FD2172">
              <w:rPr>
                <w:spacing w:val="-2"/>
                <w:sz w:val="28"/>
                <w:szCs w:val="28"/>
              </w:rPr>
              <w:t>2</w:t>
            </w:r>
          </w:p>
        </w:tc>
      </w:tr>
    </w:tbl>
    <w:p w:rsidR="0001649F" w:rsidRPr="00346E9C" w:rsidRDefault="0001649F" w:rsidP="0073101C">
      <w:pPr>
        <w:pStyle w:val="a3"/>
        <w:spacing w:line="276" w:lineRule="auto"/>
        <w:ind w:left="-567"/>
      </w:pPr>
    </w:p>
    <w:p w:rsidR="0001649F" w:rsidRPr="00346E9C" w:rsidRDefault="0001649F" w:rsidP="0073101C">
      <w:pPr>
        <w:pStyle w:val="a3"/>
        <w:spacing w:line="276" w:lineRule="auto"/>
        <w:ind w:left="-567"/>
      </w:pPr>
      <w:r w:rsidRPr="00346E9C">
        <w:t>Общая площадь жилых помещений на начало 202</w:t>
      </w:r>
      <w:r w:rsidR="00E80CF6" w:rsidRPr="00346E9C">
        <w:t>6</w:t>
      </w:r>
      <w:r w:rsidRPr="00346E9C">
        <w:t xml:space="preserve"> г. составила 193,</w:t>
      </w:r>
      <w:r w:rsidR="00E80CF6" w:rsidRPr="00346E9C">
        <w:t>27</w:t>
      </w:r>
      <w:r w:rsidRPr="00346E9C">
        <w:t xml:space="preserve"> </w:t>
      </w:r>
      <w:proofErr w:type="spellStart"/>
      <w:r w:rsidRPr="00346E9C">
        <w:t>тыс.кв.м</w:t>
      </w:r>
      <w:proofErr w:type="spellEnd"/>
      <w:r w:rsidRPr="00346E9C">
        <w:t xml:space="preserve">, </w:t>
      </w:r>
      <w:r w:rsidRPr="00346E9C">
        <w:rPr>
          <w:szCs w:val="24"/>
        </w:rPr>
        <w:t xml:space="preserve">из них 85% это частный фонд. Жилищное строительство представлено индивидуальными застройщиками. </w:t>
      </w:r>
      <w:r w:rsidRPr="00346E9C">
        <w:t>В 202</w:t>
      </w:r>
      <w:r w:rsidR="00E80CF6" w:rsidRPr="00346E9C">
        <w:t>5</w:t>
      </w:r>
      <w:r w:rsidRPr="00346E9C">
        <w:t xml:space="preserve"> году введено </w:t>
      </w:r>
      <w:r w:rsidR="00E80CF6" w:rsidRPr="00346E9C">
        <w:t>541</w:t>
      </w:r>
      <w:r w:rsidRPr="00346E9C">
        <w:t xml:space="preserve"> </w:t>
      </w:r>
      <w:proofErr w:type="spellStart"/>
      <w:r w:rsidRPr="00346E9C">
        <w:t>кв.м</w:t>
      </w:r>
      <w:proofErr w:type="spellEnd"/>
      <w:r w:rsidRPr="00346E9C">
        <w:t xml:space="preserve">. общей площади жилья, из них в сельской местности </w:t>
      </w:r>
      <w:r w:rsidRPr="00897639">
        <w:t>– 2</w:t>
      </w:r>
      <w:r w:rsidR="00792820" w:rsidRPr="00897639">
        <w:t>66</w:t>
      </w:r>
      <w:r w:rsidRPr="00897639">
        <w:t xml:space="preserve"> </w:t>
      </w:r>
      <w:proofErr w:type="spellStart"/>
      <w:r w:rsidRPr="00346E9C">
        <w:t>кв.м</w:t>
      </w:r>
      <w:proofErr w:type="spellEnd"/>
      <w:r w:rsidRPr="00346E9C">
        <w:t xml:space="preserve">., в городской – </w:t>
      </w:r>
      <w:r w:rsidRPr="00897639">
        <w:t>2</w:t>
      </w:r>
      <w:r w:rsidR="00792820" w:rsidRPr="00897639">
        <w:t>75</w:t>
      </w:r>
      <w:r w:rsidRPr="00346E9C">
        <w:t xml:space="preserve"> </w:t>
      </w:r>
      <w:proofErr w:type="spellStart"/>
      <w:r w:rsidRPr="00346E9C">
        <w:t>кв.м</w:t>
      </w:r>
      <w:proofErr w:type="spellEnd"/>
      <w:r w:rsidRPr="00346E9C">
        <w:t xml:space="preserve">. Введено в эксплуатацию </w:t>
      </w:r>
      <w:r w:rsidRPr="00792820">
        <w:t>2</w:t>
      </w:r>
      <w:r w:rsidRPr="00346E9C">
        <w:t xml:space="preserve"> жилых </w:t>
      </w:r>
      <w:r w:rsidRPr="00346E9C">
        <w:rPr>
          <w:spacing w:val="-2"/>
        </w:rPr>
        <w:t>дома.</w:t>
      </w:r>
    </w:p>
    <w:p w:rsidR="0001649F" w:rsidRPr="00346E9C" w:rsidRDefault="0001649F" w:rsidP="0073101C">
      <w:pPr>
        <w:pStyle w:val="a3"/>
        <w:spacing w:before="1" w:line="276" w:lineRule="auto"/>
        <w:ind w:left="-567" w:firstLine="851"/>
      </w:pPr>
      <w:r w:rsidRPr="00346E9C">
        <w:t>Общая площадь жилых помещений, приходящаяся в среднем на одного жителя в 202</w:t>
      </w:r>
      <w:r w:rsidR="00E80CF6" w:rsidRPr="00346E9C">
        <w:t>5</w:t>
      </w:r>
      <w:r w:rsidRPr="00346E9C">
        <w:t xml:space="preserve"> году составила 3</w:t>
      </w:r>
      <w:r w:rsidR="00E80CF6" w:rsidRPr="00346E9C">
        <w:t>5,63</w:t>
      </w:r>
      <w:r w:rsidRPr="00346E9C">
        <w:rPr>
          <w:spacing w:val="40"/>
        </w:rPr>
        <w:t xml:space="preserve"> </w:t>
      </w:r>
      <w:proofErr w:type="spellStart"/>
      <w:r w:rsidRPr="00346E9C">
        <w:t>кв.м</w:t>
      </w:r>
      <w:proofErr w:type="spellEnd"/>
      <w:r w:rsidRPr="00346E9C">
        <w:t>. и увеличилась по сравнению с 202</w:t>
      </w:r>
      <w:r w:rsidR="00E80CF6" w:rsidRPr="00346E9C">
        <w:t>1</w:t>
      </w:r>
      <w:r w:rsidRPr="00346E9C">
        <w:t xml:space="preserve"> годом на 3,</w:t>
      </w:r>
      <w:r w:rsidR="00E80CF6" w:rsidRPr="00346E9C">
        <w:t>33</w:t>
      </w:r>
      <w:r w:rsidRPr="00346E9C">
        <w:rPr>
          <w:spacing w:val="40"/>
        </w:rPr>
        <w:t xml:space="preserve"> </w:t>
      </w:r>
      <w:proofErr w:type="spellStart"/>
      <w:r w:rsidRPr="00346E9C">
        <w:t>кв.м</w:t>
      </w:r>
      <w:proofErr w:type="spellEnd"/>
      <w:r w:rsidRPr="00346E9C">
        <w:t xml:space="preserve">., в основном за счет сокращения численности населения. </w:t>
      </w:r>
    </w:p>
    <w:p w:rsidR="0001649F" w:rsidRPr="00346E9C" w:rsidRDefault="0001649F" w:rsidP="0073101C">
      <w:pPr>
        <w:pStyle w:val="a3"/>
        <w:spacing w:before="119" w:line="276" w:lineRule="auto"/>
        <w:ind w:left="-567"/>
      </w:pPr>
      <w:r w:rsidRPr="00346E9C">
        <w:t>По состоянию на 01.01.202</w:t>
      </w:r>
      <w:r w:rsidR="008C1916" w:rsidRPr="00346E9C">
        <w:t>6</w:t>
      </w:r>
      <w:r w:rsidRPr="00346E9C">
        <w:t xml:space="preserve"> в </w:t>
      </w:r>
      <w:proofErr w:type="spellStart"/>
      <w:r w:rsidRPr="00346E9C">
        <w:t>Немском</w:t>
      </w:r>
      <w:proofErr w:type="spellEnd"/>
      <w:r w:rsidRPr="00346E9C">
        <w:t xml:space="preserve"> муниципальном округе нет многоквартирных жилых домов признанных аварийными в установленном порядке.</w:t>
      </w:r>
    </w:p>
    <w:p w:rsidR="0001649F" w:rsidRPr="00346E9C" w:rsidRDefault="0001649F" w:rsidP="0073101C">
      <w:pPr>
        <w:pStyle w:val="a3"/>
        <w:spacing w:before="1" w:line="276" w:lineRule="auto"/>
        <w:ind w:left="-567"/>
      </w:pPr>
      <w:r w:rsidRPr="00346E9C">
        <w:t>Строительство жилья осуществляется в соответствии с утвержденными документами территориального планирования и градостроительного зонирования.</w:t>
      </w:r>
    </w:p>
    <w:p w:rsidR="0001649F" w:rsidRPr="00346E9C" w:rsidRDefault="0001649F" w:rsidP="0073101C">
      <w:pPr>
        <w:pStyle w:val="a3"/>
        <w:spacing w:before="1" w:line="276" w:lineRule="auto"/>
        <w:ind w:left="-567"/>
      </w:pPr>
      <w:r w:rsidRPr="00346E9C">
        <w:t>Приняты и размещены в ФГИС ТП генеральный план, правила землепользования и застройки, разработаны необходимые административные регламенты и другие нормативно-правовые акты в сфере градостроительной деятельности.</w:t>
      </w:r>
    </w:p>
    <w:p w:rsidR="0001649F" w:rsidRPr="00346E9C" w:rsidRDefault="0001649F" w:rsidP="0073101C">
      <w:pPr>
        <w:pStyle w:val="a3"/>
        <w:spacing w:before="68" w:line="276" w:lineRule="auto"/>
        <w:ind w:left="-567"/>
      </w:pPr>
      <w:r w:rsidRPr="00346E9C">
        <w:t>В 202</w:t>
      </w:r>
      <w:r w:rsidR="008C1916" w:rsidRPr="00346E9C">
        <w:t>5</w:t>
      </w:r>
      <w:r w:rsidRPr="00346E9C">
        <w:t xml:space="preserve"> году не было предоставлено ни одного земельного участка для</w:t>
      </w:r>
      <w:r w:rsidRPr="0001649F">
        <w:rPr>
          <w:i/>
        </w:rPr>
        <w:t xml:space="preserve"> </w:t>
      </w:r>
      <w:r w:rsidRPr="00346E9C">
        <w:t>строительства жилья, по причине отсутствия заявлений.</w:t>
      </w:r>
      <w:r w:rsidRPr="00346E9C">
        <w:rPr>
          <w:spacing w:val="-3"/>
        </w:rPr>
        <w:t xml:space="preserve"> </w:t>
      </w:r>
    </w:p>
    <w:p w:rsidR="0001649F" w:rsidRPr="00346E9C" w:rsidRDefault="0001649F" w:rsidP="0073101C">
      <w:pPr>
        <w:pStyle w:val="a3"/>
        <w:spacing w:line="276" w:lineRule="auto"/>
        <w:ind w:left="-567"/>
      </w:pPr>
      <w:r w:rsidRPr="00346E9C">
        <w:t xml:space="preserve">Всего за весь период действия закона Кировской области «О бесплатном предоставлении гражданам, имеющим трех и более детей, земельных участков на территории Кировской области» поступило </w:t>
      </w:r>
      <w:r w:rsidR="009E45A1" w:rsidRPr="00346E9C">
        <w:t>86</w:t>
      </w:r>
      <w:r w:rsidRPr="00346E9C">
        <w:t xml:space="preserve"> заявлений, из них все удовлетворены</w:t>
      </w:r>
      <w:r w:rsidR="009E45A1" w:rsidRPr="00346E9C">
        <w:t>, из них 40 заявлений на предоставление земельных участков в собственность, 46 заявлений на получение единовременной денежной выплаты взамен предоставления земельного участка в собственность.</w:t>
      </w:r>
      <w:r w:rsidRPr="00346E9C">
        <w:t xml:space="preserve"> </w:t>
      </w:r>
    </w:p>
    <w:p w:rsidR="00E36AB1" w:rsidRPr="00142C46" w:rsidRDefault="00E36AB1">
      <w:pPr>
        <w:pStyle w:val="a3"/>
        <w:spacing w:before="50"/>
        <w:ind w:left="0" w:firstLine="0"/>
        <w:jc w:val="left"/>
        <w:rPr>
          <w:color w:val="FF0000"/>
        </w:rPr>
      </w:pPr>
    </w:p>
    <w:p w:rsidR="00E36AB1" w:rsidRPr="00CC74FB" w:rsidRDefault="0073101C" w:rsidP="0073101C">
      <w:pPr>
        <w:pStyle w:val="2"/>
        <w:jc w:val="center"/>
      </w:pPr>
      <w:r>
        <w:lastRenderedPageBreak/>
        <w:t xml:space="preserve">1.5.2.2 </w:t>
      </w:r>
      <w:r w:rsidR="00B65F75" w:rsidRPr="00CC74FB">
        <w:t>Оценка состояния системы теплоснабжения,</w:t>
      </w:r>
      <w:r w:rsidR="00B65F75" w:rsidRPr="00CC74FB">
        <w:rPr>
          <w:spacing w:val="-18"/>
        </w:rPr>
        <w:t xml:space="preserve"> </w:t>
      </w:r>
      <w:r w:rsidR="00B65F75" w:rsidRPr="00CC74FB">
        <w:t>электроснабжения,</w:t>
      </w:r>
    </w:p>
    <w:p w:rsidR="00E36AB1" w:rsidRPr="00CC74FB" w:rsidRDefault="00B65F75" w:rsidP="0073101C">
      <w:pPr>
        <w:pStyle w:val="2"/>
      </w:pPr>
      <w:r w:rsidRPr="00CC74FB">
        <w:t>водопроводно-канализационного</w:t>
      </w:r>
      <w:r w:rsidRPr="00CC74FB">
        <w:rPr>
          <w:spacing w:val="-10"/>
        </w:rPr>
        <w:t xml:space="preserve"> </w:t>
      </w:r>
      <w:r w:rsidRPr="00CC74FB">
        <w:t>и</w:t>
      </w:r>
      <w:r w:rsidRPr="00CC74FB">
        <w:rPr>
          <w:spacing w:val="-12"/>
        </w:rPr>
        <w:t xml:space="preserve"> </w:t>
      </w:r>
      <w:r w:rsidRPr="00CC74FB">
        <w:t>газового</w:t>
      </w:r>
      <w:r w:rsidRPr="00CC74FB">
        <w:rPr>
          <w:spacing w:val="-9"/>
        </w:rPr>
        <w:t xml:space="preserve"> </w:t>
      </w:r>
      <w:r w:rsidRPr="00CC74FB">
        <w:rPr>
          <w:spacing w:val="-2"/>
        </w:rPr>
        <w:t>хозяйства</w:t>
      </w:r>
    </w:p>
    <w:p w:rsidR="00E36AB1" w:rsidRDefault="00CC74FB" w:rsidP="0073101C">
      <w:pPr>
        <w:pStyle w:val="a3"/>
        <w:spacing w:before="211"/>
        <w:ind w:left="-567" w:firstLine="0"/>
      </w:pPr>
      <w:r>
        <w:rPr>
          <w:b/>
          <w:color w:val="FF0000"/>
        </w:rPr>
        <w:t xml:space="preserve">                   </w:t>
      </w:r>
      <w:r>
        <w:t>Услуги по теплоснабжению на территории муниципального образования осуществляют три теплоснабжающие организации (ООО «Лес», ООО «Фламинго», ООО «</w:t>
      </w:r>
      <w:proofErr w:type="spellStart"/>
      <w:r>
        <w:t>Кировавтогаз</w:t>
      </w:r>
      <w:proofErr w:type="spellEnd"/>
      <w:r>
        <w:t>») посредством 12 источников выработки тепловой энергии, установленная тепл</w:t>
      </w:r>
      <w:r w:rsidR="00A47291">
        <w:t>о</w:t>
      </w:r>
      <w:r>
        <w:t>вая мощность которых суммарно составляет 6,27 Гкал/час. Общая протяженность тепловых сетей 3,66 км, протяженность ветхих тепловых сетей 0,56 км.</w:t>
      </w:r>
    </w:p>
    <w:p w:rsidR="00CC74FB" w:rsidRDefault="00CC74FB" w:rsidP="0073101C">
      <w:pPr>
        <w:pStyle w:val="a3"/>
        <w:spacing w:before="211"/>
        <w:ind w:left="-567" w:firstLine="0"/>
      </w:pPr>
      <w:r>
        <w:t xml:space="preserve">                 Водоснабжение населенных пунктов обеспечивают 37 водозаборных сооружения, установленная мощность всех водозаборных сооружений 8167,2 </w:t>
      </w:r>
      <w:proofErr w:type="spellStart"/>
      <w:r>
        <w:t>куб.м</w:t>
      </w:r>
      <w:proofErr w:type="spellEnd"/>
      <w:r>
        <w:t>/сутки. Общая протяженность водопроводных сетей 111,044 км, при этом доля ветхих водопроводных сетей составляет 73%. Помимо этого, ежегодно в период подготовки в новому отопительному периоду</w:t>
      </w:r>
      <w:r w:rsidR="00FA30FC">
        <w:t>,</w:t>
      </w:r>
      <w:r>
        <w:t xml:space="preserve"> выполняются</w:t>
      </w:r>
      <w:r w:rsidR="00FA30FC">
        <w:t xml:space="preserve"> работы по частичной замене участков водопроводной сети силами </w:t>
      </w:r>
      <w:proofErr w:type="spellStart"/>
      <w:r w:rsidR="00FA30FC">
        <w:t>ресурсоснабжающей</w:t>
      </w:r>
      <w:proofErr w:type="spellEnd"/>
      <w:r w:rsidR="00FA30FC">
        <w:t xml:space="preserve"> организации  ООО «Лес».</w:t>
      </w:r>
    </w:p>
    <w:p w:rsidR="00A47291" w:rsidRDefault="00FA30FC" w:rsidP="0073101C">
      <w:pPr>
        <w:pStyle w:val="a3"/>
        <w:spacing w:before="211"/>
        <w:ind w:left="-567" w:firstLine="0"/>
      </w:pPr>
      <w:r>
        <w:t xml:space="preserve">                 Водоотведение сточных вод осуществляется по централизованной системе в 4 населенных пунктах: </w:t>
      </w:r>
      <w:proofErr w:type="spellStart"/>
      <w:r>
        <w:t>пгт</w:t>
      </w:r>
      <w:proofErr w:type="spellEnd"/>
      <w:r>
        <w:t xml:space="preserve">. Нема, с. Архангельское, с. Васильевское и с. </w:t>
      </w:r>
      <w:proofErr w:type="spellStart"/>
      <w:r>
        <w:t>Ильинское</w:t>
      </w:r>
      <w:proofErr w:type="spellEnd"/>
      <w:r>
        <w:t xml:space="preserve">, протяженность канализационных сетей составляет 4,8 км., их них 97,4% нуждаются в замене. Остро стоит вопрос по строительству локальных очистных сооружений в выше указанных населенных пунктах, </w:t>
      </w:r>
      <w:r w:rsidR="00A47291">
        <w:t>ввиду отсутствия действующих очистных сооружений на территории муниципального образования.</w:t>
      </w:r>
    </w:p>
    <w:p w:rsidR="00FA30FC" w:rsidRPr="008418D7" w:rsidRDefault="00A47291" w:rsidP="0073101C">
      <w:pPr>
        <w:pStyle w:val="a3"/>
        <w:spacing w:before="211"/>
        <w:ind w:left="-567" w:firstLine="0"/>
      </w:pPr>
      <w:r>
        <w:t xml:space="preserve">           </w:t>
      </w:r>
      <w:r w:rsidR="00FA30FC">
        <w:t xml:space="preserve"> </w:t>
      </w:r>
      <w:r>
        <w:t xml:space="preserve">    </w:t>
      </w:r>
      <w:r w:rsidRPr="008418D7">
        <w:t>В период с 2021 по 202</w:t>
      </w:r>
      <w:r w:rsidR="008C1916" w:rsidRPr="008418D7">
        <w:t>5</w:t>
      </w:r>
      <w:r w:rsidRPr="008418D7">
        <w:t xml:space="preserve"> годы были заключены концессионные соглашения в отношении объектов теплоснабжения, с целью передачи муниципального имущества частному инвестору для его дальнейшей модернизации и эксплуатации. В 202</w:t>
      </w:r>
      <w:r w:rsidR="008418D7" w:rsidRPr="008418D7">
        <w:t>6</w:t>
      </w:r>
      <w:r w:rsidRPr="008418D7">
        <w:t xml:space="preserve"> году планируется заключить концессионные соглашения в отношении объектов теплоснабжения, водоснабжения и водоотведения.</w:t>
      </w:r>
    </w:p>
    <w:p w:rsidR="00A47291" w:rsidRDefault="00A47291" w:rsidP="0073101C">
      <w:pPr>
        <w:pStyle w:val="a3"/>
        <w:spacing w:before="211"/>
        <w:ind w:left="-567" w:firstLine="0"/>
      </w:pPr>
      <w:r>
        <w:t xml:space="preserve">               На территории </w:t>
      </w:r>
      <w:proofErr w:type="spellStart"/>
      <w:r>
        <w:t>Немского</w:t>
      </w:r>
      <w:proofErr w:type="spellEnd"/>
      <w:r>
        <w:t xml:space="preserve"> муниципального округа в сфере электрохозяйства работают две специализированные организации (филиал Кировского ПАО «</w:t>
      </w:r>
      <w:proofErr w:type="spellStart"/>
      <w:r>
        <w:t>Россети</w:t>
      </w:r>
      <w:proofErr w:type="spellEnd"/>
      <w:r>
        <w:t xml:space="preserve"> центр и Приволжье» и </w:t>
      </w:r>
      <w:r w:rsidRPr="00AC7CDD">
        <w:t>ОАО «</w:t>
      </w:r>
      <w:proofErr w:type="spellStart"/>
      <w:r w:rsidRPr="00AC7CDD">
        <w:t>Коммунэнерго</w:t>
      </w:r>
      <w:proofErr w:type="spellEnd"/>
      <w:r>
        <w:t xml:space="preserve">»), обеспечивающие передачу электроэнергии потребителям и обслуживающие линии наружного освещения. В целом уровень электропотребления </w:t>
      </w:r>
      <w:proofErr w:type="spellStart"/>
      <w:r>
        <w:t>Немского</w:t>
      </w:r>
      <w:proofErr w:type="spellEnd"/>
      <w:r>
        <w:t xml:space="preserve"> муниципального округа полностью обеспечивается существующими электросетями.</w:t>
      </w:r>
    </w:p>
    <w:p w:rsidR="00A47291" w:rsidRDefault="00A47291" w:rsidP="0073101C">
      <w:pPr>
        <w:pStyle w:val="a3"/>
        <w:spacing w:before="211"/>
        <w:ind w:left="-567" w:firstLine="0"/>
      </w:pPr>
      <w:r>
        <w:t xml:space="preserve">            Система газоснабжения </w:t>
      </w:r>
      <w:proofErr w:type="spellStart"/>
      <w:r>
        <w:t>Немского</w:t>
      </w:r>
      <w:proofErr w:type="spellEnd"/>
      <w:r>
        <w:t xml:space="preserve"> муниципального округа на сегодняшний день включает в себя сеть трубопроводов с отключающими устройствами. Природный газ поступает в 11 населенных пунктов. Количество абонентов порядка 1,8 тыс. человек, при этом уровень газификации домохозяйств составляет 54%. Для повышения уровня газификации </w:t>
      </w:r>
      <w:proofErr w:type="spellStart"/>
      <w:r>
        <w:t>Немский</w:t>
      </w:r>
      <w:proofErr w:type="spellEnd"/>
      <w:r>
        <w:t xml:space="preserve"> муниципальный округ участвует в программах газификации регионов ПАО «Газпром».</w:t>
      </w:r>
    </w:p>
    <w:p w:rsidR="00A47291" w:rsidRDefault="00A47291" w:rsidP="0073101C">
      <w:pPr>
        <w:pStyle w:val="a3"/>
        <w:spacing w:before="211"/>
        <w:ind w:left="-567" w:firstLine="0"/>
      </w:pPr>
      <w:r>
        <w:lastRenderedPageBreak/>
        <w:t xml:space="preserve">             Реализация на территории </w:t>
      </w:r>
      <w:proofErr w:type="spellStart"/>
      <w:r>
        <w:t>Немского</w:t>
      </w:r>
      <w:proofErr w:type="spellEnd"/>
      <w:r>
        <w:t xml:space="preserve"> муниципального округа мероприятий по развитию системы газоснабжения позволила</w:t>
      </w:r>
      <w:r w:rsidR="00B1084F">
        <w:t xml:space="preserve"> снизить потери при транспортировке топлива, добиться надежности поставок энергоресурсов и модернизации инженерных систем.</w:t>
      </w:r>
    </w:p>
    <w:p w:rsidR="00B1084F" w:rsidRDefault="00B1084F" w:rsidP="0073101C">
      <w:pPr>
        <w:pStyle w:val="a3"/>
        <w:spacing w:before="211"/>
        <w:ind w:left="-567" w:firstLine="0"/>
      </w:pPr>
      <w:r>
        <w:t xml:space="preserve">            Запланированные мероприятия по газификации населенных пунктов до 203</w:t>
      </w:r>
      <w:r w:rsidR="008C1916">
        <w:t>1</w:t>
      </w:r>
      <w:r>
        <w:t xml:space="preserve"> года: газификация восточной части муниципального округа.</w:t>
      </w:r>
    </w:p>
    <w:p w:rsidR="00B1084F" w:rsidRDefault="00B1084F" w:rsidP="0073101C">
      <w:pPr>
        <w:pStyle w:val="a3"/>
        <w:spacing w:before="211"/>
        <w:ind w:left="-567" w:firstLine="0"/>
      </w:pPr>
      <w:r>
        <w:t xml:space="preserve">           Жилищно-коммунальное хозяйство – это одна из самых сложных и значимых отраслей, так как от состояния дел в предприятиях, оказывающих коммунальные услуги населению и объектам соцкультбыта зависит настроение и здоровье жителей.</w:t>
      </w:r>
    </w:p>
    <w:p w:rsidR="00B1084F" w:rsidRDefault="00B1084F" w:rsidP="0073101C">
      <w:pPr>
        <w:pStyle w:val="a3"/>
        <w:spacing w:before="211"/>
        <w:ind w:left="-567" w:firstLine="0"/>
      </w:pPr>
      <w:r>
        <w:t xml:space="preserve">           Основными целями в направлении реформирования и модернизации жилищно-коммунального комплекса являются:</w:t>
      </w:r>
    </w:p>
    <w:p w:rsidR="00B1084F" w:rsidRDefault="00B1084F" w:rsidP="0073101C">
      <w:pPr>
        <w:pStyle w:val="a3"/>
        <w:spacing w:before="211"/>
        <w:ind w:left="-567" w:firstLine="0"/>
      </w:pPr>
      <w:r>
        <w:t xml:space="preserve">          - повышение эффективности, устойчивости и надежности функционирования жилищно-коммунальных систем жизнеобеспечения населения;</w:t>
      </w:r>
    </w:p>
    <w:p w:rsidR="00B1084F" w:rsidRDefault="00B1084F" w:rsidP="0073101C">
      <w:pPr>
        <w:pStyle w:val="a3"/>
        <w:spacing w:before="211"/>
        <w:ind w:left="-567" w:firstLine="0"/>
      </w:pPr>
      <w:r>
        <w:t xml:space="preserve">          - привлечение инвестиций в жилищно-коммунальный комплекс;</w:t>
      </w:r>
    </w:p>
    <w:p w:rsidR="00B1084F" w:rsidRDefault="00B1084F" w:rsidP="0073101C">
      <w:pPr>
        <w:pStyle w:val="a3"/>
        <w:spacing w:before="211"/>
        <w:ind w:left="-567" w:firstLine="0"/>
      </w:pPr>
      <w:r>
        <w:t xml:space="preserve">          - повышение качества предоставления жилищно-коммунальных услуг.</w:t>
      </w:r>
    </w:p>
    <w:p w:rsidR="00B1084F" w:rsidRPr="00CC74FB" w:rsidRDefault="00B1084F" w:rsidP="0073101C">
      <w:pPr>
        <w:pStyle w:val="a3"/>
        <w:spacing w:before="211"/>
        <w:ind w:left="-567" w:firstLine="0"/>
      </w:pPr>
    </w:p>
    <w:p w:rsidR="00E36AB1" w:rsidRPr="00EE3FF5" w:rsidRDefault="00997A31" w:rsidP="00AA3062">
      <w:pPr>
        <w:pStyle w:val="2"/>
        <w:numPr>
          <w:ilvl w:val="2"/>
          <w:numId w:val="12"/>
        </w:numPr>
        <w:tabs>
          <w:tab w:val="left" w:pos="3359"/>
        </w:tabs>
        <w:spacing w:before="320"/>
        <w:ind w:left="1321" w:hanging="697"/>
        <w:jc w:val="left"/>
      </w:pPr>
      <w:r w:rsidRPr="00EE3FF5">
        <w:t>Национальные проекты и государственные программы</w:t>
      </w:r>
    </w:p>
    <w:p w:rsidR="00E36AB1" w:rsidRDefault="00E36AB1">
      <w:pPr>
        <w:pStyle w:val="a3"/>
        <w:spacing w:before="98"/>
        <w:ind w:left="0" w:firstLine="0"/>
        <w:jc w:val="left"/>
        <w:rPr>
          <w:b/>
        </w:rPr>
      </w:pPr>
    </w:p>
    <w:p w:rsidR="00E36AB1" w:rsidRPr="00214055" w:rsidRDefault="000F7B69" w:rsidP="00FF603A">
      <w:pPr>
        <w:pStyle w:val="a3"/>
        <w:spacing w:before="36"/>
        <w:ind w:left="-567" w:firstLine="0"/>
        <w:jc w:val="left"/>
      </w:pPr>
      <w:r w:rsidRPr="00214055">
        <w:rPr>
          <w:shd w:val="clear" w:color="auto" w:fill="FFFFFF"/>
        </w:rPr>
        <w:t xml:space="preserve">           </w:t>
      </w:r>
      <w:r w:rsidR="005065DA" w:rsidRPr="00214055">
        <w:rPr>
          <w:shd w:val="clear" w:color="auto" w:fill="FFFFFF"/>
        </w:rPr>
        <w:t>«Национальные проекты России» представляют собой масштабные государственные программы, направленные на развитие ключевых сфер жизни общества. Эти долгосрочные инициативы, реализуемые по поручению Президента России, призваны внести существенные изменения в экономику, социальную сферу и инфраструктуру, а также улучшить качество жизни людей.</w:t>
      </w:r>
    </w:p>
    <w:p w:rsidR="00E36AB1" w:rsidRDefault="00B65F75" w:rsidP="00FF603A">
      <w:pPr>
        <w:pStyle w:val="a3"/>
        <w:spacing w:line="276" w:lineRule="auto"/>
        <w:ind w:left="-567" w:right="705"/>
        <w:rPr>
          <w:i/>
        </w:rPr>
      </w:pPr>
      <w:r>
        <w:t>За период с 20</w:t>
      </w:r>
      <w:r w:rsidR="00997A31">
        <w:t>20</w:t>
      </w:r>
      <w:r>
        <w:t xml:space="preserve"> года по 202</w:t>
      </w:r>
      <w:r w:rsidR="008A50CD">
        <w:t>5</w:t>
      </w:r>
      <w:r>
        <w:t xml:space="preserve"> год в </w:t>
      </w:r>
      <w:proofErr w:type="spellStart"/>
      <w:r w:rsidR="00221B05">
        <w:t>Немском</w:t>
      </w:r>
      <w:proofErr w:type="spellEnd"/>
      <w:r>
        <w:t xml:space="preserve"> </w:t>
      </w:r>
      <w:r w:rsidR="00221B05">
        <w:t>муниципальном округе</w:t>
      </w:r>
      <w:r w:rsidR="00997A31">
        <w:t>:</w:t>
      </w:r>
      <w:r>
        <w:t xml:space="preserve"> </w:t>
      </w:r>
      <w:r w:rsidR="00997A31">
        <w:rPr>
          <w:i/>
        </w:rPr>
        <w:t>Участие в национальных проектах:</w:t>
      </w:r>
    </w:p>
    <w:p w:rsidR="00E36AB1" w:rsidRDefault="00997A31" w:rsidP="00FF603A">
      <w:pPr>
        <w:pStyle w:val="a3"/>
        <w:ind w:left="-567"/>
      </w:pPr>
      <w:r w:rsidRPr="00997A31">
        <w:t xml:space="preserve">Государственная программа </w:t>
      </w:r>
      <w:r>
        <w:t>Кировской области «Развитие физической культуры и спорта», реализуемая в рамках</w:t>
      </w:r>
      <w:r w:rsidR="005065DA">
        <w:t xml:space="preserve"> Федерального проекта «Спорт – норма жизни» национального проекта «Демография» - объем финансирования составил – 2,3 </w:t>
      </w:r>
      <w:proofErr w:type="spellStart"/>
      <w:r w:rsidR="005065DA">
        <w:t>млн.руб</w:t>
      </w:r>
      <w:proofErr w:type="spellEnd"/>
      <w:r w:rsidR="003F1A4C">
        <w:t>.</w:t>
      </w:r>
      <w:r w:rsidR="00CC5E8A">
        <w:t>:</w:t>
      </w:r>
    </w:p>
    <w:p w:rsidR="000F7B69" w:rsidRDefault="000F7B69" w:rsidP="00FF603A">
      <w:pPr>
        <w:pStyle w:val="a3"/>
        <w:ind w:left="-567"/>
      </w:pPr>
      <w:r>
        <w:t>-</w:t>
      </w:r>
      <w:r w:rsidR="003F1A4C">
        <w:t>в</w:t>
      </w:r>
      <w:r>
        <w:t xml:space="preserve"> с. Архангельское</w:t>
      </w:r>
      <w:r w:rsidR="003F1A4C">
        <w:t xml:space="preserve"> построена площадка для сдачи норм ГТО.</w:t>
      </w:r>
    </w:p>
    <w:p w:rsidR="003F1A4C" w:rsidRDefault="003F1A4C" w:rsidP="00FF603A">
      <w:pPr>
        <w:pStyle w:val="a3"/>
        <w:ind w:left="-567" w:firstLine="0"/>
      </w:pPr>
      <w:r>
        <w:t xml:space="preserve">       Кроме того, ежегодно проводятся массовые спортивные мероприятия: «Лыжня России», «Кросс нации», «День физкультурника».</w:t>
      </w:r>
    </w:p>
    <w:p w:rsidR="00CC5E8A" w:rsidRDefault="00CC5E8A" w:rsidP="00FF603A">
      <w:pPr>
        <w:pStyle w:val="a3"/>
        <w:ind w:left="-567" w:firstLine="0"/>
      </w:pPr>
    </w:p>
    <w:p w:rsidR="003F1A4C" w:rsidRDefault="003F1A4C" w:rsidP="00FF603A">
      <w:pPr>
        <w:pStyle w:val="a3"/>
        <w:ind w:left="-567" w:firstLine="0"/>
      </w:pPr>
      <w:r>
        <w:t xml:space="preserve">                   Государственная программа Кировской области «Формирование современной городской среды в населенных пунктах», реализуемая в рамках Федерального проекта «Формирование комфортной городской среды» </w:t>
      </w:r>
      <w:r>
        <w:lastRenderedPageBreak/>
        <w:t xml:space="preserve">национального проекта «Жилье и городская среда» - объем финансирования составил 4,7 </w:t>
      </w:r>
      <w:proofErr w:type="spellStart"/>
      <w:r>
        <w:t>млн.руб</w:t>
      </w:r>
      <w:proofErr w:type="spellEnd"/>
      <w:r>
        <w:t>.</w:t>
      </w:r>
      <w:r w:rsidR="00CC5E8A">
        <w:t>:</w:t>
      </w:r>
    </w:p>
    <w:p w:rsidR="00CC5E8A" w:rsidRDefault="00CC5E8A" w:rsidP="00FF603A">
      <w:pPr>
        <w:pStyle w:val="a3"/>
        <w:ind w:left="-567" w:firstLine="0"/>
      </w:pPr>
      <w:r>
        <w:t xml:space="preserve">                - благоустройство «Парка Победы» </w:t>
      </w:r>
      <w:proofErr w:type="spellStart"/>
      <w:r>
        <w:t>пгт</w:t>
      </w:r>
      <w:proofErr w:type="spellEnd"/>
      <w:r>
        <w:t xml:space="preserve"> Нема, в том числе приобретение и установка уличной купольной сцены;</w:t>
      </w:r>
    </w:p>
    <w:p w:rsidR="00CC5E8A" w:rsidRDefault="00CC5E8A" w:rsidP="00FF603A">
      <w:pPr>
        <w:pStyle w:val="a3"/>
        <w:ind w:left="-567" w:firstLine="0"/>
      </w:pPr>
      <w:r>
        <w:t xml:space="preserve">                - благоустройство дворовых территорий;</w:t>
      </w:r>
    </w:p>
    <w:p w:rsidR="00CC5E8A" w:rsidRDefault="00CC5E8A" w:rsidP="00FF603A">
      <w:pPr>
        <w:pStyle w:val="a3"/>
        <w:ind w:left="-567" w:firstLine="0"/>
      </w:pPr>
      <w:r>
        <w:t xml:space="preserve">                - модернизация уличного освещения населенных пунктов муниципального образования.</w:t>
      </w:r>
    </w:p>
    <w:p w:rsidR="00B97D28" w:rsidRDefault="00B97D28" w:rsidP="00FF603A">
      <w:pPr>
        <w:pStyle w:val="a3"/>
        <w:ind w:left="-567" w:firstLine="0"/>
      </w:pPr>
    </w:p>
    <w:p w:rsidR="00CC5E8A" w:rsidRDefault="00CC5E8A" w:rsidP="00FF603A">
      <w:pPr>
        <w:pStyle w:val="a3"/>
        <w:ind w:left="-567" w:firstLine="0"/>
      </w:pPr>
      <w:r>
        <w:t xml:space="preserve">                   Государственная программа Кировской области «Развитие здравоохранения», реализуемая в рамках Федерального проекта «Модернизация первичного звена здравоохранения</w:t>
      </w:r>
      <w:r w:rsidR="00B97D28">
        <w:t xml:space="preserve"> национального проекта «Здравоохранение»:</w:t>
      </w:r>
    </w:p>
    <w:p w:rsidR="00B97D28" w:rsidRDefault="00B97D28" w:rsidP="00FF603A">
      <w:pPr>
        <w:pStyle w:val="a3"/>
        <w:ind w:left="-567" w:firstLine="0"/>
      </w:pPr>
      <w:r>
        <w:t xml:space="preserve">              - построены 2 модульных фельдшерско-акушерских пункта (ФАП);</w:t>
      </w:r>
    </w:p>
    <w:p w:rsidR="00B97D28" w:rsidRDefault="00B97D28" w:rsidP="00FF603A">
      <w:pPr>
        <w:pStyle w:val="a3"/>
        <w:ind w:left="-567" w:firstLine="0"/>
      </w:pPr>
      <w:r>
        <w:t xml:space="preserve">              - отремонтированы 2 </w:t>
      </w:r>
      <w:proofErr w:type="spellStart"/>
      <w:r>
        <w:t>ФАПа</w:t>
      </w:r>
      <w:proofErr w:type="spellEnd"/>
      <w:r>
        <w:t xml:space="preserve">, отделение врача общей практики, лечебный корпус и амбулатория </w:t>
      </w:r>
      <w:proofErr w:type="spellStart"/>
      <w:r>
        <w:t>Немской</w:t>
      </w:r>
      <w:proofErr w:type="spellEnd"/>
      <w:r>
        <w:t xml:space="preserve"> ЦРБ;</w:t>
      </w:r>
    </w:p>
    <w:p w:rsidR="00B97D28" w:rsidRDefault="00B97D28" w:rsidP="00FF603A">
      <w:pPr>
        <w:pStyle w:val="a3"/>
        <w:ind w:left="-567" w:firstLine="0"/>
      </w:pPr>
      <w:r>
        <w:t xml:space="preserve">              - получено 5 автомобилей;</w:t>
      </w:r>
    </w:p>
    <w:p w:rsidR="00B97D28" w:rsidRDefault="00B97D28" w:rsidP="00FF603A">
      <w:pPr>
        <w:pStyle w:val="a3"/>
        <w:ind w:left="-567" w:firstLine="0"/>
      </w:pPr>
      <w:r>
        <w:t xml:space="preserve">              - получено 16 единиц медицинского оборудования (рентген-аппарат, </w:t>
      </w:r>
      <w:proofErr w:type="spellStart"/>
      <w:r>
        <w:t>маммограф</w:t>
      </w:r>
      <w:proofErr w:type="spellEnd"/>
      <w:r>
        <w:t>, аппарат УЗИ и другие).</w:t>
      </w:r>
    </w:p>
    <w:p w:rsidR="00B97D28" w:rsidRDefault="00B97D28" w:rsidP="00FF603A">
      <w:pPr>
        <w:pStyle w:val="a3"/>
        <w:ind w:left="-567" w:firstLine="0"/>
      </w:pPr>
    </w:p>
    <w:p w:rsidR="00B97D28" w:rsidRDefault="00B97D28" w:rsidP="00FF603A">
      <w:pPr>
        <w:pStyle w:val="a3"/>
        <w:ind w:left="-567" w:firstLine="0"/>
      </w:pPr>
      <w:r>
        <w:t xml:space="preserve">             Государственная программа Кировской области «Развитие агропромышленного комплекса», реализуемая в рамках Государственной программы РФ «Комплексное развитие сельских территорий» - объем финансирования составил – 247,8 </w:t>
      </w:r>
      <w:proofErr w:type="spellStart"/>
      <w:r>
        <w:t>млн.руб</w:t>
      </w:r>
      <w:proofErr w:type="spellEnd"/>
      <w:r>
        <w:t>.:</w:t>
      </w:r>
    </w:p>
    <w:p w:rsidR="00B97D28" w:rsidRDefault="00B97D28" w:rsidP="00FF603A">
      <w:pPr>
        <w:pStyle w:val="a3"/>
        <w:ind w:left="-567" w:firstLine="0"/>
      </w:pPr>
      <w:r>
        <w:t xml:space="preserve">              - благоустроены общественные пространства;</w:t>
      </w:r>
    </w:p>
    <w:p w:rsidR="00B97D28" w:rsidRDefault="00B97D28" w:rsidP="00FF603A">
      <w:pPr>
        <w:pStyle w:val="a3"/>
        <w:ind w:left="-567" w:firstLine="0"/>
      </w:pPr>
      <w:r>
        <w:t xml:space="preserve">              - отремонтированы участки автомобильных дорог в сельских населенных пунктах;</w:t>
      </w:r>
    </w:p>
    <w:p w:rsidR="00B97D28" w:rsidRDefault="00B97D28" w:rsidP="00FF603A">
      <w:pPr>
        <w:pStyle w:val="a3"/>
        <w:ind w:left="-567" w:firstLine="0"/>
      </w:pPr>
      <w:r>
        <w:t xml:space="preserve">              - оснащены контейнерными площадками все населенные пункты муниципального округа.</w:t>
      </w:r>
    </w:p>
    <w:p w:rsidR="00B97D28" w:rsidRDefault="00E06973" w:rsidP="00FF603A">
      <w:pPr>
        <w:pStyle w:val="a3"/>
        <w:ind w:left="-567" w:firstLine="0"/>
      </w:pPr>
      <w:r>
        <w:t xml:space="preserve">             В 2021-2024 годах реализован федеральный проект «Комплексное развитие </w:t>
      </w:r>
      <w:proofErr w:type="spellStart"/>
      <w:r>
        <w:t>пгт</w:t>
      </w:r>
      <w:proofErr w:type="spellEnd"/>
      <w:r>
        <w:t xml:space="preserve">. Нема </w:t>
      </w:r>
      <w:proofErr w:type="spellStart"/>
      <w:r>
        <w:t>Немской</w:t>
      </w:r>
      <w:proofErr w:type="spellEnd"/>
      <w:r>
        <w:t xml:space="preserve"> сельской агломерации Кировской области» с объемом финансирования – 243 </w:t>
      </w:r>
      <w:proofErr w:type="spellStart"/>
      <w:r>
        <w:t>млн.руб</w:t>
      </w:r>
      <w:proofErr w:type="spellEnd"/>
      <w:r>
        <w:t>.:</w:t>
      </w:r>
    </w:p>
    <w:p w:rsidR="00E06973" w:rsidRDefault="00E06973" w:rsidP="00FF603A">
      <w:pPr>
        <w:pStyle w:val="a3"/>
        <w:ind w:left="-567" w:firstLine="0"/>
      </w:pPr>
      <w:r>
        <w:t xml:space="preserve">             - построен культурно-образовательный центр «Созвездие»;</w:t>
      </w:r>
    </w:p>
    <w:p w:rsidR="00E06973" w:rsidRDefault="00E06973" w:rsidP="00FF603A">
      <w:pPr>
        <w:pStyle w:val="a3"/>
        <w:ind w:left="-567" w:firstLine="0"/>
      </w:pPr>
      <w:r>
        <w:t xml:space="preserve">             - завершена газификация </w:t>
      </w:r>
      <w:proofErr w:type="spellStart"/>
      <w:r>
        <w:t>пгт</w:t>
      </w:r>
      <w:proofErr w:type="spellEnd"/>
      <w:r>
        <w:t>. Нема;</w:t>
      </w:r>
    </w:p>
    <w:p w:rsidR="00E06973" w:rsidRDefault="00E06973" w:rsidP="00FF603A">
      <w:pPr>
        <w:pStyle w:val="a3"/>
        <w:ind w:left="-567" w:firstLine="0"/>
      </w:pPr>
      <w:r>
        <w:t xml:space="preserve">             - реконструирована водонапорная сеть</w:t>
      </w:r>
      <w:r w:rsidR="004F7B27">
        <w:t xml:space="preserve"> в </w:t>
      </w:r>
      <w:proofErr w:type="spellStart"/>
      <w:r w:rsidR="004F7B27">
        <w:t>пгт</w:t>
      </w:r>
      <w:proofErr w:type="spellEnd"/>
      <w:r w:rsidR="004F7B27">
        <w:t>. Нема.</w:t>
      </w:r>
    </w:p>
    <w:p w:rsidR="004F7B27" w:rsidRDefault="004F7B27" w:rsidP="00FF603A">
      <w:pPr>
        <w:pStyle w:val="a3"/>
        <w:ind w:left="-567" w:firstLine="0"/>
      </w:pPr>
    </w:p>
    <w:p w:rsidR="0081296E" w:rsidRDefault="0081296E" w:rsidP="00FF603A">
      <w:pPr>
        <w:pStyle w:val="a3"/>
        <w:ind w:left="-567" w:firstLine="0"/>
      </w:pPr>
      <w:r>
        <w:t xml:space="preserve">             «Программа поддержки местных инициатив» (ППМИ), реализуемая в рамках Государственной программы Кировской области «Содействие развитию гражданского общества и реализация государственной национальной поли</w:t>
      </w:r>
      <w:r w:rsidR="000D5DA1">
        <w:t>тики» - объем финансирования – 10</w:t>
      </w:r>
      <w:r>
        <w:t xml:space="preserve">,0 </w:t>
      </w:r>
      <w:proofErr w:type="spellStart"/>
      <w:r>
        <w:t>млн.руб</w:t>
      </w:r>
      <w:proofErr w:type="spellEnd"/>
      <w:r>
        <w:t>.</w:t>
      </w:r>
    </w:p>
    <w:p w:rsidR="009A4FB4" w:rsidRDefault="0081296E" w:rsidP="00FF603A">
      <w:pPr>
        <w:pStyle w:val="a3"/>
        <w:ind w:left="-567" w:firstLine="0"/>
      </w:pPr>
      <w:r>
        <w:t xml:space="preserve">            По решению жителей </w:t>
      </w:r>
      <w:proofErr w:type="spellStart"/>
      <w:r>
        <w:t>Немского</w:t>
      </w:r>
      <w:proofErr w:type="spellEnd"/>
      <w:r>
        <w:t xml:space="preserve"> муниципального округа реализованы следующие инициативы:</w:t>
      </w:r>
    </w:p>
    <w:p w:rsidR="009A4FB4" w:rsidRDefault="009A4FB4" w:rsidP="00FF603A">
      <w:pPr>
        <w:pStyle w:val="a3"/>
        <w:ind w:left="-567" w:firstLine="0"/>
      </w:pPr>
      <w:r>
        <w:t xml:space="preserve">           - капитальный ремонт артезианской скважины и ремонт участка водопроводной сети;</w:t>
      </w:r>
    </w:p>
    <w:p w:rsidR="009A4FB4" w:rsidRDefault="009A4FB4" w:rsidP="00FF603A">
      <w:pPr>
        <w:pStyle w:val="a3"/>
        <w:ind w:left="-567" w:firstLine="0"/>
      </w:pPr>
      <w:r>
        <w:t xml:space="preserve">          - реконструкция сетей уличного освещения;</w:t>
      </w:r>
    </w:p>
    <w:p w:rsidR="009A4FB4" w:rsidRDefault="009A4FB4" w:rsidP="00FF603A">
      <w:pPr>
        <w:pStyle w:val="a3"/>
        <w:ind w:left="-567" w:firstLine="0"/>
      </w:pPr>
      <w:r>
        <w:t xml:space="preserve">          - обустройство территории кладбища;</w:t>
      </w:r>
    </w:p>
    <w:p w:rsidR="009A4FB4" w:rsidRDefault="009A4FB4" w:rsidP="00FF603A">
      <w:pPr>
        <w:pStyle w:val="a3"/>
        <w:ind w:left="-567" w:firstLine="0"/>
      </w:pPr>
      <w:r>
        <w:t xml:space="preserve">          - обустройство «Аллеи Славы» в «Парке Победы»;</w:t>
      </w:r>
    </w:p>
    <w:p w:rsidR="009A4FB4" w:rsidRDefault="009A4FB4" w:rsidP="00FF603A">
      <w:pPr>
        <w:pStyle w:val="a3"/>
        <w:ind w:left="-567" w:firstLine="0"/>
      </w:pPr>
      <w:r>
        <w:lastRenderedPageBreak/>
        <w:t xml:space="preserve">          - ремонт 2-х памятников «Воин</w:t>
      </w:r>
      <w:r w:rsidR="000D5DA1">
        <w:t>ам – освободителям 1941-1945гг»;</w:t>
      </w:r>
    </w:p>
    <w:p w:rsidR="000D5DA1" w:rsidRDefault="000D5DA1" w:rsidP="00FF603A">
      <w:pPr>
        <w:pStyle w:val="a3"/>
        <w:ind w:left="-567" w:firstLine="0"/>
      </w:pPr>
      <w:r>
        <w:t xml:space="preserve">          - приобретена и установлена велосипедная трасса (модульный памп-трек)</w:t>
      </w:r>
    </w:p>
    <w:p w:rsidR="009A4FB4" w:rsidRDefault="009A4FB4" w:rsidP="00FF603A">
      <w:pPr>
        <w:pStyle w:val="a3"/>
        <w:ind w:left="-567" w:firstLine="0"/>
      </w:pPr>
    </w:p>
    <w:p w:rsidR="0081296E" w:rsidRDefault="0081296E" w:rsidP="00FF603A">
      <w:pPr>
        <w:pStyle w:val="a3"/>
        <w:ind w:left="-567" w:firstLine="0"/>
      </w:pPr>
      <w:r>
        <w:t xml:space="preserve">       </w:t>
      </w:r>
    </w:p>
    <w:p w:rsidR="004F7B27" w:rsidRDefault="009A4FB4" w:rsidP="00FF603A">
      <w:pPr>
        <w:pStyle w:val="a3"/>
        <w:ind w:left="-567" w:firstLine="0"/>
      </w:pPr>
      <w:r>
        <w:t xml:space="preserve">           Государственная программа Кировской области «Развитие транспортной системы», в рамках которой реализуется проект «Дорожный миллиард».</w:t>
      </w:r>
    </w:p>
    <w:p w:rsidR="009A4FB4" w:rsidRDefault="009A4FB4" w:rsidP="00FF603A">
      <w:pPr>
        <w:pStyle w:val="a3"/>
        <w:ind w:left="-567" w:firstLine="0"/>
      </w:pPr>
      <w:r>
        <w:t xml:space="preserve">            В ходе опроса жителей для ремонта было выбрано 6 участков автомобильных дорог общей протяженностью 4 километра. Стоимость ремонта составила 26,3 </w:t>
      </w:r>
      <w:proofErr w:type="spellStart"/>
      <w:r>
        <w:t>млн.руб</w:t>
      </w:r>
      <w:proofErr w:type="spellEnd"/>
      <w:r>
        <w:t>.</w:t>
      </w:r>
    </w:p>
    <w:p w:rsidR="00B97D28" w:rsidRDefault="00B97D28" w:rsidP="00FF603A">
      <w:pPr>
        <w:pStyle w:val="a3"/>
        <w:ind w:left="-567" w:firstLine="0"/>
      </w:pPr>
      <w:r>
        <w:t xml:space="preserve">           </w:t>
      </w:r>
    </w:p>
    <w:p w:rsidR="00B97D28" w:rsidRDefault="00B97D28" w:rsidP="00FF603A">
      <w:pPr>
        <w:pStyle w:val="a3"/>
        <w:ind w:left="-567" w:firstLine="0"/>
      </w:pPr>
      <w:r>
        <w:t xml:space="preserve">  </w:t>
      </w:r>
      <w:r w:rsidR="009A4FB4">
        <w:t xml:space="preserve">        Государственная программа Кировской области «Управление государственными финансами и регулирование межбюджетных отношений». С 2023 года успешно реализуется проект «Народный бюджет».</w:t>
      </w:r>
    </w:p>
    <w:p w:rsidR="009A4FB4" w:rsidRDefault="009A4FB4" w:rsidP="00FF603A">
      <w:pPr>
        <w:pStyle w:val="a3"/>
        <w:ind w:left="-567" w:firstLine="0"/>
      </w:pPr>
      <w:r>
        <w:t xml:space="preserve">            По инициативе жителей с. </w:t>
      </w:r>
      <w:proofErr w:type="spellStart"/>
      <w:r>
        <w:t>Ильинское</w:t>
      </w:r>
      <w:proofErr w:type="spellEnd"/>
      <w:r>
        <w:t xml:space="preserve"> реализована инициатива «Селу родному – чудесный парк», на который выделено 3,0 </w:t>
      </w:r>
      <w:proofErr w:type="spellStart"/>
      <w:r>
        <w:t>млн.руб</w:t>
      </w:r>
      <w:proofErr w:type="spellEnd"/>
      <w:r>
        <w:t>.</w:t>
      </w:r>
    </w:p>
    <w:p w:rsidR="004D2C87" w:rsidRDefault="009A4FB4" w:rsidP="00FF603A">
      <w:pPr>
        <w:pStyle w:val="a3"/>
        <w:ind w:left="-567" w:firstLine="0"/>
      </w:pPr>
      <w:r>
        <w:t xml:space="preserve">            В 202</w:t>
      </w:r>
      <w:r w:rsidR="008A50CD">
        <w:t>5</w:t>
      </w:r>
      <w:r>
        <w:t xml:space="preserve"> году </w:t>
      </w:r>
      <w:r w:rsidR="008A50CD">
        <w:t>реализована</w:t>
      </w:r>
      <w:r>
        <w:t xml:space="preserve"> инициатив</w:t>
      </w:r>
      <w:r w:rsidR="008A50CD">
        <w:t>а</w:t>
      </w:r>
      <w:r>
        <w:t xml:space="preserve"> жителей </w:t>
      </w:r>
      <w:proofErr w:type="spellStart"/>
      <w:r>
        <w:t>пгт</w:t>
      </w:r>
      <w:proofErr w:type="spellEnd"/>
      <w:r>
        <w:t>. Нема «Благо</w:t>
      </w:r>
      <w:r w:rsidR="000D5DA1">
        <w:t xml:space="preserve">устройство дамбы на реке </w:t>
      </w:r>
      <w:proofErr w:type="spellStart"/>
      <w:r w:rsidR="000D5DA1">
        <w:t>Немда</w:t>
      </w:r>
      <w:proofErr w:type="spellEnd"/>
      <w:r w:rsidR="000D5DA1">
        <w:t xml:space="preserve">» - 3,7 </w:t>
      </w:r>
      <w:proofErr w:type="spellStart"/>
      <w:r w:rsidR="000D5DA1">
        <w:t>млн.руб</w:t>
      </w:r>
      <w:proofErr w:type="spellEnd"/>
      <w:r w:rsidR="000D5DA1">
        <w:t>.</w:t>
      </w:r>
    </w:p>
    <w:p w:rsidR="009A4FB4" w:rsidRDefault="009A4FB4" w:rsidP="00FF603A">
      <w:pPr>
        <w:pStyle w:val="a3"/>
        <w:ind w:left="-567" w:firstLine="0"/>
      </w:pPr>
      <w:r>
        <w:t xml:space="preserve">          </w:t>
      </w:r>
    </w:p>
    <w:p w:rsidR="004D2C87" w:rsidRDefault="004D2C87" w:rsidP="00FF603A">
      <w:pPr>
        <w:pStyle w:val="a3"/>
        <w:ind w:left="-567" w:firstLine="0"/>
      </w:pPr>
      <w:r>
        <w:t xml:space="preserve">          Государственная программа Кировской области «Обеспечение граждан доступным жильем», реализуемая в рамках Государственной программы РФ «Обеспечение доступным и комфортным жильем и коммунальными услугами граждан Российской Федерации», объем финансирования составил – 1,7 </w:t>
      </w:r>
      <w:proofErr w:type="spellStart"/>
      <w:r>
        <w:t>млн.руб</w:t>
      </w:r>
      <w:proofErr w:type="spellEnd"/>
      <w:r>
        <w:t xml:space="preserve">. </w:t>
      </w:r>
    </w:p>
    <w:p w:rsidR="004D2C87" w:rsidRDefault="004D2C87" w:rsidP="00FF603A">
      <w:pPr>
        <w:pStyle w:val="a3"/>
        <w:ind w:left="-567" w:firstLine="0"/>
      </w:pPr>
      <w:r>
        <w:t xml:space="preserve">           В результате 3 молодые семьи смогли улучшить свои жилищные условия.       </w:t>
      </w:r>
    </w:p>
    <w:p w:rsidR="00E847ED" w:rsidRDefault="00CC5E8A" w:rsidP="00E847ED">
      <w:pPr>
        <w:pStyle w:val="a3"/>
        <w:ind w:left="0" w:right="705" w:firstLine="0"/>
      </w:pPr>
      <w:r>
        <w:t xml:space="preserve">        </w:t>
      </w:r>
    </w:p>
    <w:p w:rsidR="00E36AB1" w:rsidRPr="00AA3062" w:rsidRDefault="00AA3062" w:rsidP="00E847ED">
      <w:pPr>
        <w:pStyle w:val="a3"/>
        <w:ind w:left="0" w:right="705" w:firstLine="0"/>
        <w:jc w:val="center"/>
        <w:rPr>
          <w:b/>
          <w:spacing w:val="-2"/>
        </w:rPr>
      </w:pPr>
      <w:r>
        <w:rPr>
          <w:b/>
        </w:rPr>
        <w:t xml:space="preserve">1.5.4 </w:t>
      </w:r>
      <w:r w:rsidR="00B65F75" w:rsidRPr="00AA3062">
        <w:rPr>
          <w:b/>
        </w:rPr>
        <w:t>Оценка</w:t>
      </w:r>
      <w:r w:rsidR="00B65F75" w:rsidRPr="00AA3062">
        <w:rPr>
          <w:b/>
          <w:spacing w:val="-13"/>
        </w:rPr>
        <w:t xml:space="preserve"> </w:t>
      </w:r>
      <w:r w:rsidR="00B65F75" w:rsidRPr="00AA3062">
        <w:rPr>
          <w:b/>
        </w:rPr>
        <w:t>экологической</w:t>
      </w:r>
      <w:r w:rsidR="00B65F75" w:rsidRPr="00AA3062">
        <w:rPr>
          <w:b/>
          <w:spacing w:val="-12"/>
        </w:rPr>
        <w:t xml:space="preserve"> </w:t>
      </w:r>
      <w:r w:rsidR="00B65F75" w:rsidRPr="00AA3062">
        <w:rPr>
          <w:b/>
          <w:spacing w:val="-2"/>
        </w:rPr>
        <w:t>ситуации</w:t>
      </w:r>
    </w:p>
    <w:p w:rsidR="00B748AF" w:rsidRPr="00B748AF" w:rsidRDefault="00B748AF" w:rsidP="00E847ED">
      <w:pPr>
        <w:pStyle w:val="a3"/>
        <w:ind w:left="0" w:right="705" w:firstLine="0"/>
        <w:jc w:val="center"/>
      </w:pPr>
    </w:p>
    <w:p w:rsidR="00B748AF" w:rsidRPr="00793462" w:rsidRDefault="00B748AF" w:rsidP="00FF603A">
      <w:pPr>
        <w:pStyle w:val="a3"/>
        <w:spacing w:before="1" w:line="276" w:lineRule="auto"/>
        <w:ind w:left="-567"/>
      </w:pPr>
      <w:r w:rsidRPr="00793462">
        <w:t>Стратегической целью государственной политики в области экологического развития является решение социально-экономических задач, обеспечивающих экологически ориентированный рост экономики, сохранение благоприятной окружающей среды, биологического разнообразия и природных ресурсов для удовлетворения потребностей нынешнего и будущих поколений, реализации права каждого человека на благоприятную окружающую среду, укрепления правопорядка в области охраны окружающей среды и обеспечения экологической безопасности.</w:t>
      </w:r>
    </w:p>
    <w:p w:rsidR="00B748AF" w:rsidRPr="00793462" w:rsidRDefault="00B748AF" w:rsidP="00FF603A">
      <w:pPr>
        <w:pStyle w:val="a3"/>
        <w:spacing w:line="276" w:lineRule="auto"/>
        <w:ind w:left="-567"/>
      </w:pPr>
      <w:r w:rsidRPr="00793462">
        <w:t>В муниципальном округе мероприятия экологической направленности финансируются по муниципальной программе «Обеспечение безопасности и жизнедеятельности населения».</w:t>
      </w:r>
    </w:p>
    <w:p w:rsidR="00B748AF" w:rsidRPr="00793462" w:rsidRDefault="00B748AF" w:rsidP="00FF603A">
      <w:pPr>
        <w:pStyle w:val="a3"/>
        <w:spacing w:line="276" w:lineRule="auto"/>
        <w:ind w:left="-567"/>
      </w:pPr>
      <w:r w:rsidRPr="00793462">
        <w:t xml:space="preserve">Основными задачами программы являются: ликвидация мест несанкционированного размещения отходов, развитие системы непрерывного экологического образования населения и осуществление экологического просвещения и информирования, решение вопросов охраны окружающей среды и осуществление контроля за соблюдением действующего законодательства в сфере </w:t>
      </w:r>
      <w:r w:rsidRPr="00793462">
        <w:lastRenderedPageBreak/>
        <w:t>охраны окружающей среды и природопользования, организация</w:t>
      </w:r>
      <w:r w:rsidRPr="00793462">
        <w:rPr>
          <w:spacing w:val="-11"/>
        </w:rPr>
        <w:t xml:space="preserve"> </w:t>
      </w:r>
      <w:r w:rsidRPr="00793462">
        <w:t>системы</w:t>
      </w:r>
      <w:r w:rsidRPr="00793462">
        <w:rPr>
          <w:spacing w:val="-10"/>
        </w:rPr>
        <w:t xml:space="preserve"> </w:t>
      </w:r>
      <w:r w:rsidRPr="00793462">
        <w:t>и</w:t>
      </w:r>
      <w:r w:rsidRPr="00793462">
        <w:rPr>
          <w:spacing w:val="-8"/>
        </w:rPr>
        <w:t xml:space="preserve"> </w:t>
      </w:r>
      <w:r w:rsidRPr="00793462">
        <w:t>модернизации</w:t>
      </w:r>
      <w:r w:rsidRPr="00793462">
        <w:rPr>
          <w:spacing w:val="-10"/>
        </w:rPr>
        <w:t xml:space="preserve"> </w:t>
      </w:r>
      <w:r w:rsidRPr="00793462">
        <w:t>инфраструктуры</w:t>
      </w:r>
      <w:r w:rsidRPr="00793462">
        <w:rPr>
          <w:spacing w:val="-10"/>
        </w:rPr>
        <w:t xml:space="preserve"> </w:t>
      </w:r>
      <w:r w:rsidRPr="00793462">
        <w:t>по</w:t>
      </w:r>
      <w:r w:rsidRPr="00793462">
        <w:rPr>
          <w:spacing w:val="-8"/>
        </w:rPr>
        <w:t xml:space="preserve"> </w:t>
      </w:r>
      <w:r w:rsidRPr="00793462">
        <w:t>сбору</w:t>
      </w:r>
      <w:r w:rsidRPr="00793462">
        <w:rPr>
          <w:spacing w:val="-10"/>
        </w:rPr>
        <w:t xml:space="preserve"> </w:t>
      </w:r>
      <w:r w:rsidRPr="00793462">
        <w:t>и</w:t>
      </w:r>
      <w:r w:rsidRPr="00793462">
        <w:rPr>
          <w:spacing w:val="-8"/>
        </w:rPr>
        <w:t xml:space="preserve"> </w:t>
      </w:r>
      <w:r w:rsidRPr="00793462">
        <w:t>вывозу</w:t>
      </w:r>
      <w:r w:rsidRPr="00793462">
        <w:rPr>
          <w:spacing w:val="-10"/>
        </w:rPr>
        <w:t xml:space="preserve"> </w:t>
      </w:r>
      <w:r w:rsidRPr="00793462">
        <w:t>ТКО.</w:t>
      </w:r>
    </w:p>
    <w:p w:rsidR="00B748AF" w:rsidRPr="00793462" w:rsidRDefault="00B748AF" w:rsidP="00FF603A">
      <w:pPr>
        <w:pStyle w:val="a3"/>
        <w:spacing w:line="276" w:lineRule="auto"/>
        <w:ind w:left="-567"/>
      </w:pPr>
      <w:r w:rsidRPr="00793462">
        <w:t>В ходе реализации программы</w:t>
      </w:r>
      <w:r w:rsidRPr="00793462">
        <w:rPr>
          <w:spacing w:val="40"/>
        </w:rPr>
        <w:t xml:space="preserve"> </w:t>
      </w:r>
      <w:r w:rsidRPr="00793462">
        <w:t xml:space="preserve">с 2019 года было ликвидировано </w:t>
      </w:r>
      <w:r w:rsidR="005C30B3" w:rsidRPr="00793462">
        <w:t>7</w:t>
      </w:r>
      <w:r w:rsidRPr="00793462">
        <w:t xml:space="preserve"> мест несанкционированного размещения отходов.</w:t>
      </w:r>
    </w:p>
    <w:p w:rsidR="00B748AF" w:rsidRPr="00793462" w:rsidRDefault="00B748AF" w:rsidP="00FF603A">
      <w:pPr>
        <w:pStyle w:val="a3"/>
        <w:spacing w:before="1" w:line="276" w:lineRule="auto"/>
        <w:ind w:left="-567"/>
      </w:pPr>
      <w:r w:rsidRPr="00793462">
        <w:t>В настоящее время</w:t>
      </w:r>
      <w:r w:rsidRPr="00793462">
        <w:rPr>
          <w:spacing w:val="40"/>
        </w:rPr>
        <w:t xml:space="preserve"> </w:t>
      </w:r>
      <w:r w:rsidRPr="00793462">
        <w:t xml:space="preserve">на территории муниципального образования создано </w:t>
      </w:r>
      <w:r w:rsidR="00555360" w:rsidRPr="00793462">
        <w:t>19</w:t>
      </w:r>
      <w:r w:rsidR="005C30B3" w:rsidRPr="00793462">
        <w:t>9</w:t>
      </w:r>
      <w:r w:rsidRPr="00793462">
        <w:rPr>
          <w:color w:val="FF0000"/>
        </w:rPr>
        <w:t xml:space="preserve"> </w:t>
      </w:r>
      <w:r w:rsidRPr="00793462">
        <w:t>контейнерная площадка, на которых установлено 2</w:t>
      </w:r>
      <w:r w:rsidR="005C30B3" w:rsidRPr="00793462">
        <w:t>50</w:t>
      </w:r>
      <w:r w:rsidRPr="00793462">
        <w:t xml:space="preserve"> контейнер</w:t>
      </w:r>
      <w:r w:rsidR="00844D04">
        <w:t>ов</w:t>
      </w:r>
      <w:r w:rsidRPr="00793462">
        <w:t>, в том числе 122 площадки для населения.</w:t>
      </w:r>
    </w:p>
    <w:p w:rsidR="00B748AF" w:rsidRPr="00793462" w:rsidRDefault="00B748AF" w:rsidP="00FF603A">
      <w:pPr>
        <w:pStyle w:val="a3"/>
        <w:spacing w:line="276" w:lineRule="auto"/>
        <w:ind w:left="-567"/>
      </w:pPr>
      <w:r w:rsidRPr="00793462">
        <w:t>На территории муниципального округа стабильное состояние атмосферного воздуха, с тенденцией к снижению количества выбросов в связи с переходом котельных на газ. В связи с отсутствием потенциально опасных предприятий на территории района, мониторинг</w:t>
      </w:r>
      <w:r w:rsidRPr="00793462">
        <w:rPr>
          <w:spacing w:val="40"/>
        </w:rPr>
        <w:t xml:space="preserve"> </w:t>
      </w:r>
      <w:r w:rsidRPr="00793462">
        <w:t xml:space="preserve">состояния атмосферного воздуха не проводится, предприятиями района в рамках проведения производственного контроля осуществляется замер загрязняющих веществ в промышленных выбросах и на границе санитарно-защитных зон. </w:t>
      </w:r>
    </w:p>
    <w:p w:rsidR="00B748AF" w:rsidRPr="00793462" w:rsidRDefault="00B748AF" w:rsidP="00FF603A">
      <w:pPr>
        <w:pStyle w:val="a3"/>
        <w:spacing w:line="276" w:lineRule="auto"/>
        <w:ind w:left="-567"/>
      </w:pPr>
      <w:r w:rsidRPr="00793462">
        <w:t>Анализ состояния загрязнения рек района не проводится.</w:t>
      </w:r>
    </w:p>
    <w:p w:rsidR="00B748AF" w:rsidRPr="00793462" w:rsidRDefault="00B748AF" w:rsidP="00FF603A">
      <w:pPr>
        <w:pStyle w:val="a3"/>
        <w:spacing w:before="68" w:line="278" w:lineRule="auto"/>
        <w:ind w:left="-567"/>
      </w:pPr>
      <w:r w:rsidRPr="00793462">
        <w:t>На территории района отсутствует ливневая канализация во всех населенных пунктах и практически на всех предприятиях.</w:t>
      </w:r>
    </w:p>
    <w:p w:rsidR="00B748AF" w:rsidRPr="00793462" w:rsidRDefault="00B748AF" w:rsidP="00FF603A">
      <w:pPr>
        <w:pStyle w:val="a3"/>
        <w:spacing w:line="276" w:lineRule="auto"/>
        <w:ind w:left="-567"/>
      </w:pPr>
      <w:r w:rsidRPr="00793462">
        <w:t>Остро стоит вопрос по проведению строительства и ремонта очистных сооружений в населенных пунктах.</w:t>
      </w:r>
    </w:p>
    <w:p w:rsidR="00B748AF" w:rsidRPr="00793462" w:rsidRDefault="00B748AF" w:rsidP="00FF603A">
      <w:pPr>
        <w:pStyle w:val="a3"/>
        <w:spacing w:line="276" w:lineRule="auto"/>
        <w:ind w:left="-567"/>
      </w:pPr>
      <w:r w:rsidRPr="00793462">
        <w:t>Формирование экологической культуры населения – это всеобщий, комплексный и непрерывный процесс воспитания, образования и просвещения, который</w:t>
      </w:r>
      <w:r w:rsidRPr="00793462">
        <w:rPr>
          <w:spacing w:val="-6"/>
        </w:rPr>
        <w:t xml:space="preserve"> </w:t>
      </w:r>
      <w:r w:rsidRPr="00793462">
        <w:t>должен</w:t>
      </w:r>
      <w:r w:rsidRPr="00793462">
        <w:rPr>
          <w:spacing w:val="-3"/>
        </w:rPr>
        <w:t xml:space="preserve"> </w:t>
      </w:r>
      <w:r w:rsidRPr="00793462">
        <w:t>начинаться</w:t>
      </w:r>
      <w:r w:rsidRPr="00793462">
        <w:rPr>
          <w:spacing w:val="-3"/>
        </w:rPr>
        <w:t xml:space="preserve"> </w:t>
      </w:r>
      <w:r w:rsidRPr="00793462">
        <w:t>с</w:t>
      </w:r>
      <w:r w:rsidRPr="00793462">
        <w:rPr>
          <w:spacing w:val="-6"/>
        </w:rPr>
        <w:t xml:space="preserve"> </w:t>
      </w:r>
      <w:r w:rsidRPr="00793462">
        <w:t>дошкольного</w:t>
      </w:r>
      <w:r w:rsidRPr="00793462">
        <w:rPr>
          <w:spacing w:val="-2"/>
        </w:rPr>
        <w:t xml:space="preserve"> </w:t>
      </w:r>
      <w:r w:rsidRPr="00793462">
        <w:t>возраста</w:t>
      </w:r>
      <w:r w:rsidRPr="00793462">
        <w:rPr>
          <w:spacing w:val="-3"/>
        </w:rPr>
        <w:t xml:space="preserve"> </w:t>
      </w:r>
      <w:r w:rsidRPr="00793462">
        <w:t>и</w:t>
      </w:r>
      <w:r w:rsidRPr="00793462">
        <w:rPr>
          <w:spacing w:val="-3"/>
        </w:rPr>
        <w:t xml:space="preserve"> </w:t>
      </w:r>
      <w:r w:rsidRPr="00793462">
        <w:t>действовать на</w:t>
      </w:r>
      <w:r w:rsidRPr="00793462">
        <w:rPr>
          <w:spacing w:val="-6"/>
        </w:rPr>
        <w:t xml:space="preserve"> </w:t>
      </w:r>
      <w:r w:rsidRPr="00793462">
        <w:t>протяжении всей жизни человека.</w:t>
      </w:r>
    </w:p>
    <w:p w:rsidR="00B748AF" w:rsidRPr="00793462" w:rsidRDefault="00B748AF" w:rsidP="00FF603A">
      <w:pPr>
        <w:pStyle w:val="a3"/>
        <w:spacing w:line="276" w:lineRule="auto"/>
        <w:ind w:left="-567"/>
      </w:pPr>
      <w:r w:rsidRPr="00793462">
        <w:t>Администрацией муниципального округа, образовательными учреждениями, организациями, населением ежегодно проводится участие в различных экологических программах,</w:t>
      </w:r>
      <w:r w:rsidRPr="00793462">
        <w:rPr>
          <w:spacing w:val="80"/>
        </w:rPr>
        <w:t xml:space="preserve"> </w:t>
      </w:r>
      <w:r w:rsidRPr="00793462">
        <w:t>в рамках которых проводятся</w:t>
      </w:r>
      <w:r w:rsidRPr="00793462">
        <w:rPr>
          <w:spacing w:val="40"/>
        </w:rPr>
        <w:t xml:space="preserve"> </w:t>
      </w:r>
      <w:r w:rsidRPr="00793462">
        <w:t>субботники по уборке территорий от мусора, посадка деревьев и кустарников. С каждым годом увеличивается количество участников в уборке территорий.</w:t>
      </w:r>
    </w:p>
    <w:p w:rsidR="00B748AF" w:rsidRPr="00793462" w:rsidRDefault="00B748AF" w:rsidP="00FF603A">
      <w:pPr>
        <w:pStyle w:val="a3"/>
        <w:spacing w:line="276" w:lineRule="auto"/>
        <w:ind w:left="-567"/>
      </w:pPr>
      <w:r w:rsidRPr="00793462">
        <w:t xml:space="preserve">Решение всего спектра проблем обеспечения охраны окружающей среды и экологической безопасности, воспроизводства и использования природных ресурсов невозможно только в рамках основной деятельности органов местного самоуправления </w:t>
      </w:r>
      <w:proofErr w:type="spellStart"/>
      <w:r w:rsidRPr="00793462">
        <w:t>Немского</w:t>
      </w:r>
      <w:proofErr w:type="spellEnd"/>
      <w:r w:rsidRPr="00793462">
        <w:t xml:space="preserve"> муниципального округа.</w:t>
      </w:r>
    </w:p>
    <w:p w:rsidR="00B748AF" w:rsidRPr="00793462" w:rsidRDefault="00B748AF" w:rsidP="00FF603A">
      <w:pPr>
        <w:pStyle w:val="a3"/>
        <w:spacing w:line="276" w:lineRule="auto"/>
        <w:ind w:left="-567"/>
      </w:pPr>
      <w:r w:rsidRPr="00793462">
        <w:t xml:space="preserve">Улучшение экологической ситуации (сокращение выбросов загрязняющих веществ в атмосферный воздух, сокращение сбросов загрязненных сточных вод в водные объекты, сокращение объемов отходов, размещаемых в окружающую среду) также зависит от повышения уровня экологической культуры хозяйствующих субъектов, деятельность которых оказывает негативное воздействие на окружающую среду. Одними административными санкциями ситуацию не изменить, так как административные штрафы за нарушение </w:t>
      </w:r>
      <w:r w:rsidRPr="00793462">
        <w:lastRenderedPageBreak/>
        <w:t>природоохранного законодательства несопоставимы с уровнем затрат на устранение нарушений. Плата за негативное воздействие на окружающую среду ничтожно мала и не стимулирует предприятия проводить модернизацию своих производств. Ее размеры не соответствуют размерам ущерба, наносимого окружающей среде хозяйственной деятельностью предприятий, и не компенсирует стоимость природоохранных мероприятий.</w:t>
      </w:r>
    </w:p>
    <w:p w:rsidR="00B748AF" w:rsidRPr="00793462" w:rsidRDefault="00B748AF" w:rsidP="00FF603A">
      <w:pPr>
        <w:pStyle w:val="a3"/>
        <w:spacing w:line="276" w:lineRule="auto"/>
        <w:ind w:left="-567"/>
      </w:pPr>
      <w:r w:rsidRPr="00793462">
        <w:t xml:space="preserve">При решении всех вышеуказанных проблем в тесном взаимодействии Администрации </w:t>
      </w:r>
      <w:proofErr w:type="spellStart"/>
      <w:r w:rsidRPr="00793462">
        <w:t>Немского</w:t>
      </w:r>
      <w:proofErr w:type="spellEnd"/>
      <w:r w:rsidRPr="00793462">
        <w:t xml:space="preserve"> муниципального округа и </w:t>
      </w:r>
      <w:proofErr w:type="spellStart"/>
      <w:r w:rsidRPr="00793462">
        <w:t>природопользователей</w:t>
      </w:r>
      <w:proofErr w:type="spellEnd"/>
      <w:r w:rsidRPr="00793462">
        <w:t xml:space="preserve"> прогнозируется создание эффективной системы управления экологического надзора</w:t>
      </w:r>
      <w:r w:rsidRPr="00793462">
        <w:rPr>
          <w:spacing w:val="80"/>
        </w:rPr>
        <w:t xml:space="preserve"> </w:t>
      </w:r>
      <w:r w:rsidRPr="00793462">
        <w:t>в</w:t>
      </w:r>
      <w:r w:rsidRPr="00793462">
        <w:rPr>
          <w:spacing w:val="80"/>
        </w:rPr>
        <w:t xml:space="preserve"> </w:t>
      </w:r>
      <w:r w:rsidRPr="00793462">
        <w:t>области</w:t>
      </w:r>
      <w:r w:rsidRPr="00793462">
        <w:rPr>
          <w:spacing w:val="80"/>
        </w:rPr>
        <w:t xml:space="preserve"> </w:t>
      </w:r>
      <w:r w:rsidRPr="00793462">
        <w:t>охраны</w:t>
      </w:r>
      <w:r w:rsidRPr="00793462">
        <w:rPr>
          <w:spacing w:val="80"/>
        </w:rPr>
        <w:t xml:space="preserve"> </w:t>
      </w:r>
      <w:r w:rsidRPr="00793462">
        <w:t>окружающей</w:t>
      </w:r>
      <w:r w:rsidRPr="00793462">
        <w:rPr>
          <w:spacing w:val="80"/>
        </w:rPr>
        <w:t xml:space="preserve"> </w:t>
      </w:r>
      <w:r w:rsidRPr="00793462">
        <w:t>среды,</w:t>
      </w:r>
      <w:r w:rsidRPr="00793462">
        <w:rPr>
          <w:spacing w:val="80"/>
        </w:rPr>
        <w:t xml:space="preserve"> </w:t>
      </w:r>
      <w:r w:rsidRPr="00793462">
        <w:t>экологической</w:t>
      </w:r>
      <w:r w:rsidRPr="00793462">
        <w:rPr>
          <w:spacing w:val="80"/>
        </w:rPr>
        <w:t xml:space="preserve"> </w:t>
      </w:r>
      <w:r w:rsidRPr="00793462">
        <w:t>безопасности, воспроизводства и использования природных ресурсов, снижение негативного воздействия на природную среду.</w:t>
      </w:r>
    </w:p>
    <w:p w:rsidR="00E36AB1" w:rsidRPr="00221B05" w:rsidRDefault="00E36AB1" w:rsidP="00FF603A">
      <w:pPr>
        <w:pStyle w:val="a3"/>
        <w:spacing w:before="49"/>
        <w:ind w:left="-567" w:firstLine="0"/>
        <w:jc w:val="center"/>
        <w:rPr>
          <w:b/>
          <w:color w:val="FF0000"/>
        </w:rPr>
      </w:pPr>
    </w:p>
    <w:p w:rsidR="00E36AB1" w:rsidRPr="00D824D7" w:rsidRDefault="00B65F75" w:rsidP="00AA3062">
      <w:pPr>
        <w:pStyle w:val="2"/>
        <w:numPr>
          <w:ilvl w:val="1"/>
          <w:numId w:val="32"/>
        </w:numPr>
        <w:tabs>
          <w:tab w:val="left" w:pos="2666"/>
        </w:tabs>
        <w:spacing w:before="317"/>
        <w:ind w:left="-567" w:hanging="491"/>
        <w:jc w:val="center"/>
      </w:pPr>
      <w:r w:rsidRPr="00D824D7">
        <w:t>Оценка</w:t>
      </w:r>
      <w:r w:rsidRPr="00D824D7">
        <w:rPr>
          <w:spacing w:val="-12"/>
        </w:rPr>
        <w:t xml:space="preserve"> </w:t>
      </w:r>
      <w:r w:rsidRPr="00D824D7">
        <w:t>состояния</w:t>
      </w:r>
      <w:r w:rsidRPr="00D824D7">
        <w:rPr>
          <w:spacing w:val="-12"/>
        </w:rPr>
        <w:t xml:space="preserve"> </w:t>
      </w:r>
      <w:r w:rsidRPr="00D824D7">
        <w:t>социально-культурной</w:t>
      </w:r>
      <w:r w:rsidRPr="00D824D7">
        <w:rPr>
          <w:spacing w:val="-11"/>
        </w:rPr>
        <w:t xml:space="preserve"> </w:t>
      </w:r>
      <w:r w:rsidRPr="00D824D7">
        <w:rPr>
          <w:spacing w:val="-2"/>
        </w:rPr>
        <w:t>сферы</w:t>
      </w:r>
    </w:p>
    <w:p w:rsidR="00297785" w:rsidRDefault="00297785" w:rsidP="00C359FC">
      <w:pPr>
        <w:pStyle w:val="a5"/>
        <w:numPr>
          <w:ilvl w:val="2"/>
          <w:numId w:val="33"/>
        </w:numPr>
        <w:tabs>
          <w:tab w:val="left" w:pos="3227"/>
        </w:tabs>
        <w:spacing w:before="321"/>
        <w:ind w:left="2137"/>
        <w:rPr>
          <w:b/>
          <w:sz w:val="28"/>
        </w:rPr>
      </w:pPr>
      <w:r>
        <w:rPr>
          <w:b/>
          <w:sz w:val="28"/>
        </w:rPr>
        <w:t>Оценка</w:t>
      </w:r>
      <w:r>
        <w:rPr>
          <w:b/>
          <w:spacing w:val="-6"/>
          <w:sz w:val="28"/>
        </w:rPr>
        <w:t xml:space="preserve"> </w:t>
      </w:r>
      <w:r>
        <w:rPr>
          <w:b/>
          <w:sz w:val="28"/>
        </w:rPr>
        <w:t>сферы</w:t>
      </w:r>
      <w:r>
        <w:rPr>
          <w:b/>
          <w:spacing w:val="-7"/>
          <w:sz w:val="28"/>
        </w:rPr>
        <w:t xml:space="preserve"> </w:t>
      </w:r>
      <w:r>
        <w:rPr>
          <w:b/>
          <w:sz w:val="28"/>
        </w:rPr>
        <w:t>деятельности</w:t>
      </w:r>
      <w:r>
        <w:rPr>
          <w:b/>
          <w:spacing w:val="-6"/>
          <w:sz w:val="28"/>
        </w:rPr>
        <w:t xml:space="preserve"> </w:t>
      </w:r>
      <w:r>
        <w:rPr>
          <w:b/>
          <w:spacing w:val="-2"/>
          <w:sz w:val="28"/>
        </w:rPr>
        <w:t>образования</w:t>
      </w:r>
    </w:p>
    <w:p w:rsidR="00297785" w:rsidRDefault="00297785" w:rsidP="00297785">
      <w:pPr>
        <w:pStyle w:val="a3"/>
        <w:spacing w:before="49"/>
        <w:ind w:left="0" w:firstLine="0"/>
        <w:jc w:val="left"/>
        <w:rPr>
          <w:b/>
        </w:rPr>
      </w:pPr>
    </w:p>
    <w:p w:rsidR="00860882" w:rsidRDefault="00860882" w:rsidP="000A37CE">
      <w:pPr>
        <w:pStyle w:val="a3"/>
        <w:spacing w:line="276" w:lineRule="auto"/>
        <w:ind w:left="-567"/>
      </w:pPr>
      <w:r>
        <w:t>По состоянию на 01.01.202</w:t>
      </w:r>
      <w:r w:rsidR="00AC7CDD">
        <w:t>6</w:t>
      </w:r>
      <w:r>
        <w:t xml:space="preserve"> система образования </w:t>
      </w:r>
      <w:proofErr w:type="spellStart"/>
      <w:r>
        <w:t>Немского</w:t>
      </w:r>
      <w:proofErr w:type="spellEnd"/>
      <w:r>
        <w:t xml:space="preserve"> муниципального округа включает 8 организации всех типов и видов, предоставляющих образовательные услуги. В их числе 6</w:t>
      </w:r>
      <w:r>
        <w:rPr>
          <w:spacing w:val="40"/>
        </w:rPr>
        <w:t xml:space="preserve"> </w:t>
      </w:r>
      <w:r>
        <w:t>муниципальных образовательных организаций:</w:t>
      </w:r>
    </w:p>
    <w:p w:rsidR="00860882" w:rsidRDefault="00860882" w:rsidP="000A37CE">
      <w:pPr>
        <w:pStyle w:val="a3"/>
        <w:spacing w:line="276" w:lineRule="auto"/>
        <w:ind w:left="-567"/>
      </w:pPr>
      <w:proofErr w:type="gramStart"/>
      <w:r>
        <w:t xml:space="preserve">– 2 общеобразовательные государственные организации (КОГОБУ СШ </w:t>
      </w:r>
      <w:proofErr w:type="spellStart"/>
      <w:r>
        <w:t>пгт</w:t>
      </w:r>
      <w:proofErr w:type="spellEnd"/>
      <w:r>
        <w:t>.</w:t>
      </w:r>
      <w:proofErr w:type="gramEnd"/>
      <w:r>
        <w:t xml:space="preserve"> </w:t>
      </w:r>
      <w:proofErr w:type="gramStart"/>
      <w:r>
        <w:t xml:space="preserve">Нема, КОГОБУ СШ с. Архангельское). </w:t>
      </w:r>
      <w:proofErr w:type="gramEnd"/>
    </w:p>
    <w:p w:rsidR="00860882" w:rsidRDefault="00860882" w:rsidP="000A37CE">
      <w:pPr>
        <w:pStyle w:val="a3"/>
        <w:spacing w:line="276" w:lineRule="auto"/>
        <w:ind w:left="-567"/>
      </w:pPr>
      <w:r>
        <w:t xml:space="preserve"> - 4 муниципальных дошкольных образовательных организаций; </w:t>
      </w:r>
    </w:p>
    <w:p w:rsidR="00860882" w:rsidRDefault="00860882" w:rsidP="000A37CE">
      <w:pPr>
        <w:pStyle w:val="a3"/>
        <w:spacing w:line="276" w:lineRule="auto"/>
        <w:ind w:left="-567"/>
      </w:pPr>
      <w:r>
        <w:t xml:space="preserve">Кроме этого, образовано 3 дошкольные группы при общеобразовательных учреждениях округа </w:t>
      </w:r>
    </w:p>
    <w:p w:rsidR="00860882" w:rsidRDefault="00860882" w:rsidP="000A37CE">
      <w:pPr>
        <w:pStyle w:val="a3"/>
        <w:spacing w:line="276" w:lineRule="auto"/>
        <w:ind w:left="-567"/>
      </w:pPr>
      <w:r>
        <w:t>- образовательных организаций дополнительного образования в сфере образования -1.</w:t>
      </w:r>
    </w:p>
    <w:p w:rsidR="00860882" w:rsidRDefault="00860882" w:rsidP="000A37CE">
      <w:pPr>
        <w:pStyle w:val="a3"/>
        <w:spacing w:line="276" w:lineRule="auto"/>
        <w:ind w:left="-567"/>
      </w:pPr>
      <w:r>
        <w:t xml:space="preserve">В числе учреждений, подведомственных министерству образования Кировской области КОГОБУ СШ </w:t>
      </w:r>
      <w:proofErr w:type="spellStart"/>
      <w:r>
        <w:t>пгт</w:t>
      </w:r>
      <w:proofErr w:type="spellEnd"/>
      <w:r>
        <w:t xml:space="preserve">. Нема, КОГОБУ СШ с. Архангельское. </w:t>
      </w:r>
    </w:p>
    <w:p w:rsidR="00860882" w:rsidRDefault="00860882" w:rsidP="000A37CE">
      <w:pPr>
        <w:pStyle w:val="a3"/>
        <w:spacing w:line="276" w:lineRule="auto"/>
        <w:ind w:left="-567"/>
      </w:pPr>
      <w:r>
        <w:t>Данная структура работает с 2019 года. На состояние системы</w:t>
      </w:r>
      <w:r>
        <w:rPr>
          <w:spacing w:val="40"/>
        </w:rPr>
        <w:t xml:space="preserve"> </w:t>
      </w:r>
      <w:r>
        <w:t>образования</w:t>
      </w:r>
      <w:r>
        <w:rPr>
          <w:spacing w:val="-2"/>
        </w:rPr>
        <w:t xml:space="preserve"> </w:t>
      </w:r>
      <w:proofErr w:type="spellStart"/>
      <w:r>
        <w:t>Немского</w:t>
      </w:r>
      <w:proofErr w:type="spellEnd"/>
      <w:r>
        <w:t xml:space="preserve"> муниципального округа за</w:t>
      </w:r>
      <w:r>
        <w:rPr>
          <w:spacing w:val="-1"/>
        </w:rPr>
        <w:t xml:space="preserve"> </w:t>
      </w:r>
      <w:r>
        <w:t>последние</w:t>
      </w:r>
      <w:r>
        <w:rPr>
          <w:spacing w:val="-1"/>
        </w:rPr>
        <w:t xml:space="preserve"> </w:t>
      </w:r>
      <w:r>
        <w:t>три года</w:t>
      </w:r>
      <w:r>
        <w:rPr>
          <w:spacing w:val="-1"/>
        </w:rPr>
        <w:t xml:space="preserve"> </w:t>
      </w:r>
      <w:r>
        <w:t>оказали влияние</w:t>
      </w:r>
      <w:r>
        <w:rPr>
          <w:spacing w:val="-2"/>
        </w:rPr>
        <w:t xml:space="preserve"> </w:t>
      </w:r>
      <w:r>
        <w:t>процессы, связанные с уменьшением количества обучающихся и воспитанников в образовательных организациях. Это связано и со снижением рождаемости, и с оттоком трудоспособной части населения из округа. Тенденция к снижению контингента обучающихся и воспитанников прогнозируется в районе и на ближайшие три года. Это приведёт к сокращению групп в детских садах, уменьшению контингента обучающихся в школах.</w:t>
      </w:r>
    </w:p>
    <w:p w:rsidR="00860882" w:rsidRDefault="00860882" w:rsidP="000A37CE">
      <w:pPr>
        <w:pStyle w:val="a3"/>
        <w:spacing w:line="276" w:lineRule="auto"/>
        <w:ind w:left="-567" w:firstLine="0"/>
      </w:pPr>
      <w:r>
        <w:t>Кроме того произошли изменения системы образования к  концу 2025 года:</w:t>
      </w:r>
      <w:r>
        <w:rPr>
          <w:spacing w:val="40"/>
        </w:rPr>
        <w:t xml:space="preserve"> </w:t>
      </w:r>
      <w:r>
        <w:lastRenderedPageBreak/>
        <w:t xml:space="preserve">реорганизован МКДОУ д/с «Солнышко» </w:t>
      </w:r>
      <w:proofErr w:type="spellStart"/>
      <w:r>
        <w:t>с</w:t>
      </w:r>
      <w:proofErr w:type="gramStart"/>
      <w:r>
        <w:t>.И</w:t>
      </w:r>
      <w:proofErr w:type="gramEnd"/>
      <w:r>
        <w:t>льинское</w:t>
      </w:r>
      <w:proofErr w:type="spellEnd"/>
      <w:r>
        <w:t xml:space="preserve"> путём присоединения к КОГОБУ СШ с. Архангельское</w:t>
      </w:r>
      <w:r>
        <w:rPr>
          <w:spacing w:val="-2"/>
        </w:rPr>
        <w:t>.</w:t>
      </w:r>
    </w:p>
    <w:p w:rsidR="00860882" w:rsidRDefault="00860882" w:rsidP="000A37CE">
      <w:pPr>
        <w:pStyle w:val="a3"/>
        <w:spacing w:before="1" w:line="276" w:lineRule="auto"/>
        <w:ind w:left="-567"/>
      </w:pPr>
      <w:r>
        <w:t>В отрасли внедряются новые организационно-экономические механизмы, направленные на оптимизацию соотношения затрат и качества в сфере образования. Выработаны подходы к приведению системы образования в соответствии с приоритетами социально-экономического развития округа. К числу достигнутых результатов можно отнести сохранение способности системы образования повышать качество и доступность образования.</w:t>
      </w:r>
    </w:p>
    <w:p w:rsidR="00860882" w:rsidRDefault="00860882" w:rsidP="000A37CE">
      <w:pPr>
        <w:pStyle w:val="a3"/>
        <w:spacing w:line="276" w:lineRule="auto"/>
        <w:ind w:left="-567"/>
      </w:pPr>
    </w:p>
    <w:p w:rsidR="00860882" w:rsidRDefault="00860882" w:rsidP="000A37CE">
      <w:pPr>
        <w:pStyle w:val="a3"/>
        <w:spacing w:before="68" w:line="276" w:lineRule="auto"/>
        <w:ind w:left="-567"/>
      </w:pPr>
      <w:r>
        <w:t>В 2025 году охват детей программами дошкольного образования составил 100 % от общего количества заявившихся детей в возрасте от 1 года</w:t>
      </w:r>
      <w:r>
        <w:rPr>
          <w:spacing w:val="40"/>
        </w:rPr>
        <w:t xml:space="preserve"> </w:t>
      </w:r>
      <w:r>
        <w:t>до 6 лет. Также отмечается положительная динамика по охвату детей дошкольным образованием и снижением очередности в ДОУ.</w:t>
      </w:r>
    </w:p>
    <w:p w:rsidR="00860882" w:rsidRDefault="00860882" w:rsidP="000A37CE">
      <w:pPr>
        <w:pStyle w:val="a3"/>
        <w:spacing w:before="50"/>
        <w:ind w:left="-567"/>
      </w:pPr>
      <w:r>
        <w:t>По состоянию на 01.01.2026 на территории района проживает 967 детей дошкольного и школьного возраста. Из них:</w:t>
      </w:r>
    </w:p>
    <w:p w:rsidR="00860882" w:rsidRDefault="00860882" w:rsidP="000A37CE">
      <w:pPr>
        <w:pStyle w:val="a3"/>
        <w:spacing w:before="50"/>
        <w:ind w:left="-567"/>
      </w:pPr>
      <w:r>
        <w:t>– 191 человек посещают детские сады и дошкольные группы при школах. В районе отсутствует очередь в ДОУ.</w:t>
      </w:r>
    </w:p>
    <w:p w:rsidR="00860882" w:rsidRDefault="00860882" w:rsidP="000A37CE">
      <w:pPr>
        <w:pStyle w:val="a3"/>
        <w:spacing w:before="50"/>
        <w:ind w:left="-567"/>
      </w:pPr>
      <w:r>
        <w:t>– 570 детей обучается в государственных школах. В 1 классы школ зачислено 37  первоклассников.</w:t>
      </w:r>
    </w:p>
    <w:p w:rsidR="00860882" w:rsidRDefault="00860882" w:rsidP="000A37CE">
      <w:pPr>
        <w:pStyle w:val="a3"/>
        <w:spacing w:before="2" w:line="276" w:lineRule="auto"/>
        <w:ind w:left="-567" w:firstLine="708"/>
      </w:pPr>
    </w:p>
    <w:p w:rsidR="00860882" w:rsidRDefault="00860882" w:rsidP="000A37CE">
      <w:pPr>
        <w:pStyle w:val="a3"/>
        <w:spacing w:before="2" w:line="276" w:lineRule="auto"/>
        <w:ind w:left="-567" w:firstLine="708"/>
      </w:pPr>
      <w:r>
        <w:t>С</w:t>
      </w:r>
      <w:r>
        <w:rPr>
          <w:spacing w:val="-1"/>
        </w:rPr>
        <w:t xml:space="preserve"> </w:t>
      </w:r>
      <w:r>
        <w:t>01.09.2020 года,</w:t>
      </w:r>
      <w:r>
        <w:rPr>
          <w:spacing w:val="-1"/>
        </w:rPr>
        <w:t xml:space="preserve"> </w:t>
      </w:r>
      <w:r>
        <w:t>в</w:t>
      </w:r>
      <w:r>
        <w:rPr>
          <w:spacing w:val="-1"/>
        </w:rPr>
        <w:t xml:space="preserve"> </w:t>
      </w:r>
      <w:r>
        <w:t>связи с</w:t>
      </w:r>
      <w:r>
        <w:rPr>
          <w:spacing w:val="-1"/>
        </w:rPr>
        <w:t xml:space="preserve"> </w:t>
      </w:r>
      <w:r>
        <w:t>поручением</w:t>
      </w:r>
      <w:r>
        <w:rPr>
          <w:spacing w:val="-3"/>
        </w:rPr>
        <w:t xml:space="preserve"> </w:t>
      </w:r>
      <w:r>
        <w:t>Президента</w:t>
      </w:r>
      <w:r>
        <w:rPr>
          <w:spacing w:val="-1"/>
        </w:rPr>
        <w:t xml:space="preserve"> </w:t>
      </w:r>
      <w:r>
        <w:t>Российской</w:t>
      </w:r>
      <w:r>
        <w:rPr>
          <w:spacing w:val="-1"/>
        </w:rPr>
        <w:t xml:space="preserve"> </w:t>
      </w:r>
      <w:r>
        <w:t xml:space="preserve">Федерации 100% обучающиеся начальных классов школ округа обеспечены бесплатным горячим питанием и 100% классных руководителей получают дополнительное вознаграждение. </w:t>
      </w:r>
    </w:p>
    <w:p w:rsidR="00860882" w:rsidRDefault="00860882" w:rsidP="000A37CE">
      <w:pPr>
        <w:pStyle w:val="a3"/>
        <w:spacing w:before="161" w:line="276" w:lineRule="auto"/>
        <w:ind w:left="-567" w:firstLine="708"/>
      </w:pPr>
      <w:r>
        <w:t xml:space="preserve">На состояние системы образования </w:t>
      </w:r>
      <w:r w:rsidR="002352BA">
        <w:t>округа</w:t>
      </w:r>
      <w:r>
        <w:t xml:space="preserve"> оказывает влияние и проведение мероприятий, направленных на выполнение предписаний надзорных органов и приведение</w:t>
      </w:r>
      <w:r>
        <w:rPr>
          <w:spacing w:val="66"/>
        </w:rPr>
        <w:t xml:space="preserve">  </w:t>
      </w:r>
      <w:r>
        <w:t>зданий</w:t>
      </w:r>
      <w:r>
        <w:rPr>
          <w:spacing w:val="66"/>
        </w:rPr>
        <w:t xml:space="preserve">  </w:t>
      </w:r>
      <w:r>
        <w:t>в</w:t>
      </w:r>
      <w:r>
        <w:rPr>
          <w:spacing w:val="66"/>
        </w:rPr>
        <w:t xml:space="preserve">  </w:t>
      </w:r>
      <w:r>
        <w:t>соответствие</w:t>
      </w:r>
      <w:r>
        <w:rPr>
          <w:spacing w:val="64"/>
        </w:rPr>
        <w:t xml:space="preserve">  </w:t>
      </w:r>
      <w:r>
        <w:t>с</w:t>
      </w:r>
      <w:r>
        <w:rPr>
          <w:spacing w:val="67"/>
        </w:rPr>
        <w:t xml:space="preserve">  </w:t>
      </w:r>
      <w:r>
        <w:t>требованиями,</w:t>
      </w:r>
      <w:r>
        <w:rPr>
          <w:spacing w:val="65"/>
        </w:rPr>
        <w:t xml:space="preserve">  </w:t>
      </w:r>
      <w:r>
        <w:t>предъявляемыми</w:t>
      </w:r>
      <w:r>
        <w:rPr>
          <w:spacing w:val="66"/>
        </w:rPr>
        <w:t xml:space="preserve">  </w:t>
      </w:r>
      <w:r>
        <w:rPr>
          <w:spacing w:val="-10"/>
        </w:rPr>
        <w:t>к</w:t>
      </w:r>
      <w:r>
        <w:t xml:space="preserve"> безопасности в процессе эксплуатации. Данные мероприятия финансируются из регионального и местного бюджетов. </w:t>
      </w:r>
    </w:p>
    <w:p w:rsidR="00860882" w:rsidRDefault="00860882" w:rsidP="000A37CE">
      <w:pPr>
        <w:pStyle w:val="a3"/>
        <w:spacing w:before="161" w:line="276" w:lineRule="auto"/>
        <w:ind w:left="-567" w:firstLine="708"/>
      </w:pPr>
      <w:r>
        <w:t xml:space="preserve"> В рамках участия в  региональных проектах  решаются  вопросы безопасности образовательных организаций. Все 12 зданий, где проходит образовательный процесс, относятся к 4 категории безопасности. В целях выполнения требований к антитеррористической защищенности объектов (территорий)  более 80% образовательных организаций  приведено в соответствие с предъявляемыми требованиями. Антитеррористическая безопасность в техническом плане максимально соблюдена.</w:t>
      </w:r>
    </w:p>
    <w:p w:rsidR="00860882" w:rsidRDefault="00860882" w:rsidP="000A37CE">
      <w:pPr>
        <w:pStyle w:val="a3"/>
        <w:spacing w:line="276" w:lineRule="auto"/>
        <w:ind w:left="-567" w:firstLine="708"/>
      </w:pPr>
      <w:r>
        <w:t xml:space="preserve">В целях реализации мероприятий федерального проекта «Успех каждого ребенка» национального проекта «Образование» в </w:t>
      </w:r>
      <w:r w:rsidR="002352BA">
        <w:t>округе</w:t>
      </w:r>
      <w:r>
        <w:t xml:space="preserve"> функционирует</w:t>
      </w:r>
      <w:r>
        <w:rPr>
          <w:spacing w:val="40"/>
        </w:rPr>
        <w:t xml:space="preserve"> </w:t>
      </w:r>
      <w:r>
        <w:lastRenderedPageBreak/>
        <w:t>Целевая модель развития региональной системы дополнительного образования детей, включающая систему персонифицированного финансирования дополнительного образования детей. Право на получение сертификатов имеют</w:t>
      </w:r>
      <w:r>
        <w:rPr>
          <w:spacing w:val="40"/>
        </w:rPr>
        <w:t xml:space="preserve"> </w:t>
      </w:r>
      <w:r>
        <w:t xml:space="preserve">все дети в возрасте от пяти до восемнадцати лет.  </w:t>
      </w:r>
      <w:proofErr w:type="gramStart"/>
      <w:r>
        <w:t>Самыми</w:t>
      </w:r>
      <w:proofErr w:type="gramEnd"/>
      <w:r>
        <w:t xml:space="preserve"> востребованными объединения – художественной и спортивной направленностей. Дети </w:t>
      </w:r>
      <w:proofErr w:type="spellStart"/>
      <w:r>
        <w:t>Немского</w:t>
      </w:r>
      <w:proofErr w:type="spellEnd"/>
      <w:r>
        <w:t xml:space="preserve"> муниципального округа  имеют возможность заниматься  спортом, художественным творчеством, вокалом и хореографией, музицировать, заниматься в детской музыкальной школе, в объединениях центра дополнительного образования. </w:t>
      </w:r>
    </w:p>
    <w:p w:rsidR="00860882" w:rsidRDefault="00860882" w:rsidP="000A37CE">
      <w:pPr>
        <w:pStyle w:val="a3"/>
        <w:spacing w:before="1" w:line="276" w:lineRule="auto"/>
        <w:ind w:left="-567"/>
      </w:pPr>
      <w:r>
        <w:t xml:space="preserve">Основной проблемой системы образования в </w:t>
      </w:r>
      <w:proofErr w:type="spellStart"/>
      <w:r>
        <w:t>Немском</w:t>
      </w:r>
      <w:proofErr w:type="spellEnd"/>
      <w:r>
        <w:t xml:space="preserve"> муниципальном округе, как и в целом по Кировской области, является демографическая ситуация и обеспечение отрасли квалифицированными управленческими и педагогическими кадрами. </w:t>
      </w:r>
    </w:p>
    <w:p w:rsidR="00860882" w:rsidRDefault="00860882" w:rsidP="000A37CE">
      <w:pPr>
        <w:pStyle w:val="a3"/>
        <w:spacing w:before="1" w:line="276" w:lineRule="auto"/>
        <w:ind w:left="-567" w:firstLine="0"/>
      </w:pPr>
      <w:r>
        <w:t xml:space="preserve">В образовательных организациях </w:t>
      </w:r>
      <w:r w:rsidR="002352BA">
        <w:t>округа</w:t>
      </w:r>
      <w:r>
        <w:t xml:space="preserve"> работает всего 219 человек, из них 108 педагогических и руководящих работников. Кадровый педагогический состав школ и ДОУ стабилен.</w:t>
      </w:r>
    </w:p>
    <w:p w:rsidR="00860882" w:rsidRDefault="00860882" w:rsidP="000A37CE">
      <w:pPr>
        <w:pStyle w:val="a3"/>
        <w:spacing w:before="1" w:line="276" w:lineRule="auto"/>
        <w:ind w:left="-567"/>
      </w:pPr>
      <w:r>
        <w:t>На 1 учителя общеобразовательных организаций в среднем приходится 11 обучающихся. По общеобразовательным организациям, расположенным в сельской и городской местности, этот показатель отличается. Так, в сельских школах на 1 учителя приходится в среднем 6 обучающихся, в городской школе на 1 учителя приходится в среднем 18 обучающихся.</w:t>
      </w:r>
    </w:p>
    <w:p w:rsidR="00860882" w:rsidRDefault="00860882" w:rsidP="000A37CE">
      <w:pPr>
        <w:pStyle w:val="a3"/>
        <w:spacing w:before="1" w:line="276" w:lineRule="auto"/>
        <w:ind w:left="-567"/>
      </w:pPr>
      <w:proofErr w:type="gramStart"/>
      <w:r>
        <w:t xml:space="preserve">Ежегодно в образовательные организации </w:t>
      </w:r>
      <w:proofErr w:type="spellStart"/>
      <w:r>
        <w:t>Немского</w:t>
      </w:r>
      <w:proofErr w:type="spellEnd"/>
      <w:r>
        <w:t xml:space="preserve"> муниципального округа отмечается приток молодых специалистов: в 2021 г. – 1 педагог, в 2022 г. – 2 молодых специалиста, в 2023 г. – 2 молодых педагога (в школе </w:t>
      </w:r>
      <w:proofErr w:type="spellStart"/>
      <w:r>
        <w:t>пгт</w:t>
      </w:r>
      <w:proofErr w:type="spellEnd"/>
      <w:r>
        <w:t>.</w:t>
      </w:r>
      <w:proofErr w:type="gramEnd"/>
      <w:r>
        <w:t xml:space="preserve"> Нема – учитель начальных классов и в детском саду № 1 «Сказка» </w:t>
      </w:r>
      <w:proofErr w:type="spellStart"/>
      <w:r>
        <w:t>пгт</w:t>
      </w:r>
      <w:proofErr w:type="spellEnd"/>
      <w:r>
        <w:t xml:space="preserve">. </w:t>
      </w:r>
      <w:proofErr w:type="gramStart"/>
      <w:r>
        <w:t xml:space="preserve">Нема - воспитатель). </w:t>
      </w:r>
      <w:proofErr w:type="gramEnd"/>
    </w:p>
    <w:p w:rsidR="00860882" w:rsidRDefault="00860882" w:rsidP="000A37CE">
      <w:pPr>
        <w:pStyle w:val="a3"/>
        <w:spacing w:before="1" w:line="276" w:lineRule="auto"/>
        <w:ind w:left="-567"/>
      </w:pPr>
      <w:r>
        <w:t xml:space="preserve">Однако это не перекрывает кадровые потребности педагогов в округе. Молодых педагогов, которым не исполнилось 35 лет, в ОО района 8,2%. Количество пенсионеров по возрасту – 28,8%, а удельный вес численности учителей в возрасте свыше 60 лет – 21,6.  Средний возраст педагогов в районе – 53 года. </w:t>
      </w:r>
    </w:p>
    <w:p w:rsidR="00860882" w:rsidRDefault="00860882" w:rsidP="000A37CE">
      <w:pPr>
        <w:pStyle w:val="a3"/>
        <w:spacing w:before="1" w:line="276" w:lineRule="auto"/>
        <w:ind w:left="-567"/>
      </w:pPr>
      <w:r>
        <w:t xml:space="preserve"> В целях привлечения молодых специалистов в образовательные организации в муниципальном образовании в настоящее время выплачивается единовременная социальная выплата молодым специалистам в размере 150 000 рублей в городе и 200</w:t>
      </w:r>
      <w:r w:rsidR="002352BA">
        <w:t> </w:t>
      </w:r>
      <w:r>
        <w:t>000</w:t>
      </w:r>
      <w:r w:rsidR="002352BA">
        <w:t xml:space="preserve"> рублей</w:t>
      </w:r>
      <w:r>
        <w:t xml:space="preserve"> – молодым педагогам на селе. Подъемные выплаты для молодых специалистов в период с 2020 по 2025 годы получили 4 молодых педагога округа. Также компенсируется плата за аренду жилья либо   предоставляется служебное жилье. На селе педагоги имеют льготы на приобретение дров, на оплату коммунальных услуг.</w:t>
      </w:r>
    </w:p>
    <w:p w:rsidR="00860882" w:rsidRDefault="00860882" w:rsidP="000A37CE">
      <w:pPr>
        <w:pStyle w:val="a3"/>
        <w:spacing w:before="1" w:line="276" w:lineRule="auto"/>
        <w:ind w:left="-567"/>
      </w:pPr>
      <w:r>
        <w:lastRenderedPageBreak/>
        <w:t xml:space="preserve">В 2023 году за счет средств областного бюджета приобретено служебное жилье в </w:t>
      </w:r>
      <w:proofErr w:type="spellStart"/>
      <w:r>
        <w:t>пгт</w:t>
      </w:r>
      <w:proofErr w:type="spellEnd"/>
      <w:r>
        <w:t xml:space="preserve">. </w:t>
      </w:r>
      <w:proofErr w:type="gramStart"/>
      <w:r>
        <w:t>Нема</w:t>
      </w:r>
      <w:proofErr w:type="gramEnd"/>
      <w:r>
        <w:t xml:space="preserve"> для молодого специалиста. Муниципальное образование располагает служебной квартирой, которая может быть предоставлена молодым специалистам.</w:t>
      </w:r>
    </w:p>
    <w:p w:rsidR="00860882" w:rsidRDefault="00860882" w:rsidP="000A37CE">
      <w:pPr>
        <w:ind w:left="-567"/>
      </w:pPr>
    </w:p>
    <w:p w:rsidR="00E36AB1" w:rsidRDefault="00E36AB1">
      <w:pPr>
        <w:pStyle w:val="a3"/>
        <w:spacing w:before="49"/>
        <w:ind w:left="0" w:firstLine="0"/>
        <w:jc w:val="left"/>
        <w:rPr>
          <w:b/>
        </w:rPr>
      </w:pPr>
    </w:p>
    <w:p w:rsidR="00E36AB1" w:rsidRPr="00D824D7" w:rsidRDefault="00214055" w:rsidP="00AA3062">
      <w:pPr>
        <w:pStyle w:val="2"/>
        <w:tabs>
          <w:tab w:val="left" w:pos="2935"/>
        </w:tabs>
        <w:spacing w:before="320"/>
        <w:ind w:left="1247"/>
      </w:pPr>
      <w:r>
        <w:t xml:space="preserve">1.6.2 </w:t>
      </w:r>
      <w:r w:rsidR="00B65F75" w:rsidRPr="00D824D7">
        <w:t>Оценка</w:t>
      </w:r>
      <w:r w:rsidR="00B65F75" w:rsidRPr="00D824D7">
        <w:rPr>
          <w:spacing w:val="-5"/>
        </w:rPr>
        <w:t xml:space="preserve"> </w:t>
      </w:r>
      <w:r w:rsidR="00B65F75" w:rsidRPr="00D824D7">
        <w:t>сферы</w:t>
      </w:r>
      <w:r w:rsidR="00B65F75" w:rsidRPr="00D824D7">
        <w:rPr>
          <w:spacing w:val="-6"/>
        </w:rPr>
        <w:t xml:space="preserve"> </w:t>
      </w:r>
      <w:r w:rsidR="00B65F75" w:rsidRPr="00D824D7">
        <w:t>деятельности</w:t>
      </w:r>
      <w:r w:rsidR="00B65F75" w:rsidRPr="00D824D7">
        <w:rPr>
          <w:spacing w:val="-6"/>
        </w:rPr>
        <w:t xml:space="preserve"> </w:t>
      </w:r>
      <w:r w:rsidR="00B65F75" w:rsidRPr="00D824D7">
        <w:rPr>
          <w:spacing w:val="-2"/>
        </w:rPr>
        <w:t>здравоохранения</w:t>
      </w:r>
    </w:p>
    <w:p w:rsidR="00E36AB1" w:rsidRPr="004A4607" w:rsidRDefault="00E36AB1">
      <w:pPr>
        <w:pStyle w:val="a3"/>
        <w:spacing w:before="2"/>
        <w:ind w:left="0" w:firstLine="0"/>
        <w:jc w:val="left"/>
        <w:rPr>
          <w:b/>
          <w:color w:val="FF0000"/>
        </w:rPr>
      </w:pPr>
    </w:p>
    <w:p w:rsidR="00D824D7" w:rsidRDefault="00D824D7" w:rsidP="00FF603A">
      <w:pPr>
        <w:pStyle w:val="a3"/>
        <w:spacing w:line="276" w:lineRule="auto"/>
        <w:ind w:left="-567"/>
      </w:pPr>
      <w:r>
        <w:t>Отрасль здравоохранения является одним из основных элементов структуры социальной сферы. Ее результат прямо отражается на уровне заболеваемости населения и уровне естественного прироста населения.</w:t>
      </w:r>
    </w:p>
    <w:p w:rsidR="00D824D7" w:rsidRDefault="00D824D7" w:rsidP="00FF603A">
      <w:pPr>
        <w:pStyle w:val="a3"/>
        <w:spacing w:line="276" w:lineRule="auto"/>
        <w:ind w:left="-567"/>
      </w:pPr>
      <w:r>
        <w:t xml:space="preserve">Медицинское обслуживание </w:t>
      </w:r>
      <w:proofErr w:type="spellStart"/>
      <w:r>
        <w:t>Немского</w:t>
      </w:r>
      <w:proofErr w:type="spellEnd"/>
      <w:r>
        <w:t xml:space="preserve"> муниципального округа осуществляет Кировское областное государственное бюджетное учреждение здравоохранения «</w:t>
      </w:r>
      <w:proofErr w:type="spellStart"/>
      <w:r>
        <w:t>Немская</w:t>
      </w:r>
      <w:proofErr w:type="spellEnd"/>
      <w:r>
        <w:t xml:space="preserve"> центральная районная больница», в состав которой входит поликлиника, 1 отделение врача общей практики, 6 фельдшерско-акушерских пунктов. Населению </w:t>
      </w:r>
      <w:proofErr w:type="spellStart"/>
      <w:r>
        <w:t>Немского</w:t>
      </w:r>
      <w:proofErr w:type="spellEnd"/>
      <w:r>
        <w:t xml:space="preserve"> муниципального округа оказывается первичная медико-санитарная медицинская помощь, специализированная медицинская помощь и скорая медицинская помощь.</w:t>
      </w:r>
    </w:p>
    <w:p w:rsidR="00D824D7" w:rsidRDefault="00D824D7" w:rsidP="00FF603A">
      <w:pPr>
        <w:pStyle w:val="a3"/>
        <w:spacing w:line="276" w:lineRule="auto"/>
        <w:ind w:left="-567"/>
      </w:pPr>
      <w:r>
        <w:t xml:space="preserve">Специализированная медицинская помощь оказывается населению на </w:t>
      </w:r>
      <w:r w:rsidRPr="000B3BA7">
        <w:t>28</w:t>
      </w:r>
      <w:r>
        <w:t xml:space="preserve"> койках круглосуточного стационара и </w:t>
      </w:r>
      <w:r w:rsidRPr="000B3BA7">
        <w:t>17</w:t>
      </w:r>
      <w:r>
        <w:t xml:space="preserve"> койках дневного стационара.</w:t>
      </w:r>
    </w:p>
    <w:p w:rsidR="00D824D7" w:rsidRPr="006D25D0" w:rsidRDefault="00D824D7" w:rsidP="00FF603A">
      <w:pPr>
        <w:pStyle w:val="a3"/>
        <w:spacing w:line="276" w:lineRule="auto"/>
        <w:ind w:left="-567"/>
      </w:pPr>
      <w:r w:rsidRPr="001535E3">
        <w:t>В сфере здравоохранения занято</w:t>
      </w:r>
      <w:r w:rsidRPr="00237364">
        <w:rPr>
          <w:color w:val="FF0000"/>
        </w:rPr>
        <w:t xml:space="preserve"> </w:t>
      </w:r>
      <w:r w:rsidRPr="006F38AC">
        <w:t>9</w:t>
      </w:r>
      <w:r w:rsidRPr="001535E3">
        <w:t xml:space="preserve"> врачей, что </w:t>
      </w:r>
      <w:r w:rsidR="00DF14B6">
        <w:t>соответствует уровню</w:t>
      </w:r>
      <w:r w:rsidR="00A72092">
        <w:t xml:space="preserve"> </w:t>
      </w:r>
      <w:r w:rsidRPr="009D2D4D">
        <w:t>2024 году</w:t>
      </w:r>
      <w:r w:rsidRPr="001535E3">
        <w:t xml:space="preserve">, и </w:t>
      </w:r>
      <w:r w:rsidRPr="006F38AC">
        <w:t>31</w:t>
      </w:r>
      <w:r w:rsidRPr="001535E3">
        <w:t xml:space="preserve"> - среднего медицинского персонала, который </w:t>
      </w:r>
      <w:r w:rsidR="00A72092">
        <w:t>остался на уровне</w:t>
      </w:r>
      <w:r w:rsidRPr="009D2D4D">
        <w:t xml:space="preserve"> 2024 года.</w:t>
      </w:r>
    </w:p>
    <w:p w:rsidR="00D824D7" w:rsidRPr="003B115D" w:rsidRDefault="00D824D7" w:rsidP="00FF603A">
      <w:pPr>
        <w:pStyle w:val="a3"/>
        <w:spacing w:before="68" w:line="276" w:lineRule="auto"/>
        <w:ind w:left="-567"/>
      </w:pPr>
      <w:r w:rsidRPr="003B115D">
        <w:t xml:space="preserve">Обеспеченность населения врачами и средним медицинским персоналом </w:t>
      </w:r>
      <w:r w:rsidR="00A72092">
        <w:t>растет за счет снижения численности населения района</w:t>
      </w:r>
      <w:r w:rsidRPr="003B115D">
        <w:t>. В 202</w:t>
      </w:r>
      <w:r w:rsidR="00792FF3">
        <w:t>5</w:t>
      </w:r>
      <w:r w:rsidRPr="003B115D">
        <w:t xml:space="preserve"> году она составила по врачам 1</w:t>
      </w:r>
      <w:r w:rsidR="00DF14B6">
        <w:t>6,6</w:t>
      </w:r>
      <w:r w:rsidRPr="003B115D">
        <w:t xml:space="preserve"> чел. на 10 тысяч населения,</w:t>
      </w:r>
      <w:r w:rsidRPr="003B115D">
        <w:rPr>
          <w:spacing w:val="40"/>
        </w:rPr>
        <w:t xml:space="preserve"> </w:t>
      </w:r>
      <w:r w:rsidRPr="003B115D">
        <w:t xml:space="preserve">с </w:t>
      </w:r>
      <w:r w:rsidR="00DF14B6">
        <w:t>ростом</w:t>
      </w:r>
      <w:r w:rsidRPr="003B115D">
        <w:t xml:space="preserve"> к уровню 202</w:t>
      </w:r>
      <w:r w:rsidR="00DF14B6">
        <w:t>4</w:t>
      </w:r>
      <w:r w:rsidRPr="003B115D">
        <w:t xml:space="preserve"> года на </w:t>
      </w:r>
      <w:r w:rsidR="00DF14B6">
        <w:t>0,4 процентных пункта</w:t>
      </w:r>
      <w:r w:rsidRPr="003B115D">
        <w:t>, по среднему медперсоналу составила 5</w:t>
      </w:r>
      <w:r w:rsidR="00DF14B6">
        <w:t>7</w:t>
      </w:r>
      <w:r w:rsidRPr="003B115D">
        <w:t>,</w:t>
      </w:r>
      <w:r w:rsidR="00DF14B6">
        <w:t>1</w:t>
      </w:r>
      <w:r w:rsidRPr="003B115D">
        <w:t xml:space="preserve"> чел. на 10 тысяч населения, увеличилась на </w:t>
      </w:r>
      <w:r w:rsidR="00A72092">
        <w:t>0,8процентных пункта</w:t>
      </w:r>
      <w:r w:rsidRPr="003B115D">
        <w:t xml:space="preserve"> к уровню 202</w:t>
      </w:r>
      <w:r w:rsidR="00A72092">
        <w:t>4</w:t>
      </w:r>
      <w:r w:rsidRPr="003B115D">
        <w:t xml:space="preserve"> </w:t>
      </w:r>
      <w:r w:rsidRPr="003B115D">
        <w:rPr>
          <w:spacing w:val="-4"/>
        </w:rPr>
        <w:t>года.</w:t>
      </w:r>
    </w:p>
    <w:p w:rsidR="00D824D7" w:rsidRDefault="00D824D7" w:rsidP="00FF603A">
      <w:pPr>
        <w:pStyle w:val="a3"/>
        <w:spacing w:before="2" w:line="276" w:lineRule="auto"/>
        <w:ind w:left="-567"/>
      </w:pPr>
      <w:r>
        <w:t xml:space="preserve">Медицинское учреждение оснащено сканером УЗИ, </w:t>
      </w:r>
      <w:proofErr w:type="spellStart"/>
      <w:r>
        <w:t>маммографом</w:t>
      </w:r>
      <w:proofErr w:type="spellEnd"/>
      <w:r>
        <w:t>, цифровым рентгенологическим аппаратом.</w:t>
      </w:r>
    </w:p>
    <w:p w:rsidR="00D824D7" w:rsidRDefault="00D824D7" w:rsidP="00FF603A">
      <w:pPr>
        <w:pStyle w:val="a3"/>
        <w:spacing w:line="276" w:lineRule="auto"/>
        <w:ind w:left="-567"/>
      </w:pPr>
      <w:r>
        <w:t>В КОГБУЗ «</w:t>
      </w:r>
      <w:proofErr w:type="spellStart"/>
      <w:r>
        <w:t>Немская</w:t>
      </w:r>
      <w:proofErr w:type="spellEnd"/>
      <w:r>
        <w:t xml:space="preserve"> ЦРБ» организована работа выездной бригады врачей по сельским поселениям округа.</w:t>
      </w:r>
    </w:p>
    <w:p w:rsidR="00D824D7" w:rsidRDefault="00D824D7" w:rsidP="00FF603A">
      <w:pPr>
        <w:pStyle w:val="a3"/>
        <w:spacing w:line="276" w:lineRule="auto"/>
        <w:ind w:left="-567"/>
      </w:pPr>
      <w:r>
        <w:t>Маломобильные группы населения обслуживаются по участковому принципу (обслуживает участковый врач и медсестра), при необходимости</w:t>
      </w:r>
      <w:r>
        <w:rPr>
          <w:spacing w:val="40"/>
        </w:rPr>
        <w:t xml:space="preserve"> </w:t>
      </w:r>
      <w:r>
        <w:t>осмотр</w:t>
      </w:r>
      <w:r>
        <w:rPr>
          <w:spacing w:val="29"/>
        </w:rPr>
        <w:t xml:space="preserve">  </w:t>
      </w:r>
      <w:r>
        <w:t>проводится</w:t>
      </w:r>
      <w:r>
        <w:rPr>
          <w:spacing w:val="29"/>
        </w:rPr>
        <w:t xml:space="preserve">  </w:t>
      </w:r>
      <w:r>
        <w:t>в</w:t>
      </w:r>
      <w:r>
        <w:rPr>
          <w:spacing w:val="30"/>
        </w:rPr>
        <w:t xml:space="preserve">  </w:t>
      </w:r>
      <w:r>
        <w:t>кабинете</w:t>
      </w:r>
      <w:r>
        <w:rPr>
          <w:spacing w:val="28"/>
        </w:rPr>
        <w:t xml:space="preserve">  </w:t>
      </w:r>
      <w:r>
        <w:t>неотложной</w:t>
      </w:r>
      <w:r>
        <w:rPr>
          <w:spacing w:val="31"/>
        </w:rPr>
        <w:t xml:space="preserve">  </w:t>
      </w:r>
      <w:r>
        <w:t>помощи</w:t>
      </w:r>
      <w:r>
        <w:rPr>
          <w:spacing w:val="29"/>
        </w:rPr>
        <w:t xml:space="preserve">  </w:t>
      </w:r>
      <w:r>
        <w:t>поликлиники</w:t>
      </w:r>
      <w:r>
        <w:rPr>
          <w:spacing w:val="30"/>
        </w:rPr>
        <w:t xml:space="preserve">  </w:t>
      </w:r>
      <w:r>
        <w:rPr>
          <w:spacing w:val="-2"/>
        </w:rPr>
        <w:t>КОГБУЗ</w:t>
      </w:r>
    </w:p>
    <w:p w:rsidR="00D824D7" w:rsidRDefault="00D824D7" w:rsidP="00FF603A">
      <w:pPr>
        <w:pStyle w:val="a3"/>
        <w:ind w:left="-567" w:firstLine="0"/>
      </w:pPr>
      <w:r>
        <w:t>«</w:t>
      </w:r>
      <w:proofErr w:type="spellStart"/>
      <w:r>
        <w:t>Немской</w:t>
      </w:r>
      <w:proofErr w:type="spellEnd"/>
      <w:r>
        <w:rPr>
          <w:spacing w:val="-10"/>
        </w:rPr>
        <w:t xml:space="preserve"> </w:t>
      </w:r>
      <w:r>
        <w:rPr>
          <w:spacing w:val="-2"/>
        </w:rPr>
        <w:t>ЦРБ».</w:t>
      </w:r>
    </w:p>
    <w:p w:rsidR="00D824D7" w:rsidRDefault="00D824D7" w:rsidP="00FF603A">
      <w:pPr>
        <w:pStyle w:val="a3"/>
        <w:spacing w:before="41" w:line="276" w:lineRule="auto"/>
        <w:ind w:left="-567"/>
      </w:pPr>
      <w:r>
        <w:t>Также реализуются мероприятия по профилактическим медицинским осмотрам и диспансеризации определенных групп взрослого населения.</w:t>
      </w:r>
    </w:p>
    <w:p w:rsidR="00D824D7" w:rsidRDefault="00D824D7" w:rsidP="00FF603A">
      <w:pPr>
        <w:pStyle w:val="a3"/>
        <w:spacing w:before="1" w:line="276" w:lineRule="auto"/>
        <w:ind w:left="-567"/>
      </w:pPr>
      <w:r>
        <w:t xml:space="preserve">Для удобства пациентов запись на прием к врачу производится через сеть </w:t>
      </w:r>
      <w:r>
        <w:lastRenderedPageBreak/>
        <w:t xml:space="preserve">интернет «К врачу», а также при обращении к медрегистратору и по телефону, а также через портал </w:t>
      </w:r>
      <w:proofErr w:type="spellStart"/>
      <w:r>
        <w:t>Госуслуг</w:t>
      </w:r>
      <w:proofErr w:type="spellEnd"/>
      <w:r>
        <w:t>.</w:t>
      </w:r>
    </w:p>
    <w:p w:rsidR="00D824D7" w:rsidRDefault="00D824D7" w:rsidP="00FF603A">
      <w:pPr>
        <w:pStyle w:val="a3"/>
        <w:spacing w:line="276" w:lineRule="auto"/>
        <w:ind w:left="-567"/>
      </w:pPr>
      <w:r>
        <w:t>В целях повышения качества и доступности медицинской помощи за счет автоматизации работы медицинских сотрудников по всем направлениям медицинской деятельности в КОГБУЗ «</w:t>
      </w:r>
      <w:proofErr w:type="spellStart"/>
      <w:r>
        <w:t>Немская</w:t>
      </w:r>
      <w:proofErr w:type="spellEnd"/>
      <w:r>
        <w:t xml:space="preserve"> ЦРБ» используется Комплексная медицинская информационная система (КМИС) и Единая цифровая платформа (ЕЦП). Данные системы предназначена для ведения электронной медицинской карты, автоматизации клинических направлений работы медицинской организации и эффективного информационного взаимодействия между всеми участниками лечебно- диагностического процесса.</w:t>
      </w:r>
    </w:p>
    <w:p w:rsidR="00D824D7" w:rsidRDefault="00D824D7" w:rsidP="00FF603A">
      <w:pPr>
        <w:pStyle w:val="a3"/>
        <w:spacing w:line="276" w:lineRule="auto"/>
        <w:ind w:left="-567"/>
        <w:rPr>
          <w:color w:val="FF0000"/>
        </w:rPr>
      </w:pPr>
      <w:r>
        <w:t>КОГБУЗ «</w:t>
      </w:r>
      <w:proofErr w:type="spellStart"/>
      <w:r>
        <w:t>Немская</w:t>
      </w:r>
      <w:proofErr w:type="spellEnd"/>
      <w:r>
        <w:t xml:space="preserve"> ЦРБ» активно участвует в мероприятиях по дополнительному лекарственному обеспечению пациентов, имеющих группу инвалидности либо хронические заболевания.</w:t>
      </w:r>
    </w:p>
    <w:p w:rsidR="00D824D7" w:rsidRDefault="00D824D7" w:rsidP="005D483A">
      <w:pPr>
        <w:pStyle w:val="a3"/>
        <w:spacing w:line="276" w:lineRule="auto"/>
        <w:ind w:left="-567"/>
      </w:pPr>
      <w:r w:rsidRPr="00B55AE4">
        <w:t xml:space="preserve">В 2023 году медицинской организацией приобретены машины: </w:t>
      </w:r>
      <w:r w:rsidR="005D483A">
        <w:t>а</w:t>
      </w:r>
      <w:r w:rsidRPr="00B55AE4">
        <w:t xml:space="preserve">втомобиль УАЗ 396295. В 2024 году – </w:t>
      </w:r>
      <w:r w:rsidR="00090EF1">
        <w:t>а</w:t>
      </w:r>
      <w:r w:rsidRPr="00B55AE4">
        <w:t>втомобиль легковой LADA NIVA TRAVEL</w:t>
      </w:r>
      <w:r w:rsidR="00090EF1">
        <w:t xml:space="preserve">, в 2025 году- автомобиль </w:t>
      </w:r>
      <w:r w:rsidR="005D483A">
        <w:t xml:space="preserve">легковой  </w:t>
      </w:r>
      <w:r w:rsidR="005D483A" w:rsidRPr="005D483A">
        <w:t>L</w:t>
      </w:r>
      <w:r w:rsidR="005D483A">
        <w:rPr>
          <w:lang w:val="en-US"/>
        </w:rPr>
        <w:t>ADA</w:t>
      </w:r>
      <w:r w:rsidR="005D483A">
        <w:t xml:space="preserve"> G</w:t>
      </w:r>
      <w:r w:rsidR="005D483A">
        <w:rPr>
          <w:lang w:val="en-US"/>
        </w:rPr>
        <w:t>RANTA</w:t>
      </w:r>
      <w:r w:rsidR="005D483A">
        <w:t xml:space="preserve">. </w:t>
      </w:r>
      <w:r>
        <w:rPr>
          <w:spacing w:val="-2"/>
        </w:rPr>
        <w:t xml:space="preserve">Потенциал развития системы здравоохранения </w:t>
      </w:r>
      <w:proofErr w:type="spellStart"/>
      <w:r>
        <w:rPr>
          <w:spacing w:val="-2"/>
        </w:rPr>
        <w:t>Немского</w:t>
      </w:r>
      <w:proofErr w:type="spellEnd"/>
      <w:r>
        <w:rPr>
          <w:spacing w:val="-2"/>
        </w:rPr>
        <w:t xml:space="preserve"> муниципального округа </w:t>
      </w:r>
      <w:r>
        <w:t>позволяет</w:t>
      </w:r>
      <w:r>
        <w:rPr>
          <w:spacing w:val="-2"/>
        </w:rPr>
        <w:t xml:space="preserve"> </w:t>
      </w:r>
      <w:r>
        <w:t>обеспечить доступность медицинской</w:t>
      </w:r>
      <w:r>
        <w:rPr>
          <w:spacing w:val="-1"/>
        </w:rPr>
        <w:t xml:space="preserve"> </w:t>
      </w:r>
      <w:r>
        <w:t>помощи каждому жителю</w:t>
      </w:r>
      <w:r>
        <w:rPr>
          <w:spacing w:val="-3"/>
        </w:rPr>
        <w:t xml:space="preserve"> </w:t>
      </w:r>
      <w:r>
        <w:t>вне зависимости от социального положения, уровня доходов и места проживания. Несмотря</w:t>
      </w:r>
      <w:r>
        <w:rPr>
          <w:spacing w:val="80"/>
        </w:rPr>
        <w:t xml:space="preserve"> </w:t>
      </w:r>
      <w:r>
        <w:t>на</w:t>
      </w:r>
      <w:r>
        <w:rPr>
          <w:spacing w:val="80"/>
        </w:rPr>
        <w:t xml:space="preserve"> </w:t>
      </w:r>
      <w:r>
        <w:t>произошедшие</w:t>
      </w:r>
      <w:r>
        <w:rPr>
          <w:spacing w:val="80"/>
        </w:rPr>
        <w:t xml:space="preserve"> </w:t>
      </w:r>
      <w:r>
        <w:t>позитивные</w:t>
      </w:r>
      <w:r>
        <w:rPr>
          <w:spacing w:val="80"/>
        </w:rPr>
        <w:t xml:space="preserve"> </w:t>
      </w:r>
      <w:r>
        <w:t>изменения</w:t>
      </w:r>
      <w:r>
        <w:rPr>
          <w:spacing w:val="80"/>
        </w:rPr>
        <w:t xml:space="preserve"> </w:t>
      </w:r>
      <w:r>
        <w:t>в</w:t>
      </w:r>
      <w:r>
        <w:rPr>
          <w:spacing w:val="80"/>
        </w:rPr>
        <w:t xml:space="preserve"> </w:t>
      </w:r>
      <w:r>
        <w:t>работе</w:t>
      </w:r>
      <w:r>
        <w:rPr>
          <w:spacing w:val="80"/>
        </w:rPr>
        <w:t xml:space="preserve"> </w:t>
      </w:r>
      <w:r>
        <w:t>системы здравоохранения</w:t>
      </w:r>
      <w:r>
        <w:rPr>
          <w:spacing w:val="80"/>
        </w:rPr>
        <w:t xml:space="preserve"> округа</w:t>
      </w:r>
      <w:r>
        <w:t>,</w:t>
      </w:r>
      <w:r>
        <w:rPr>
          <w:spacing w:val="80"/>
        </w:rPr>
        <w:t xml:space="preserve"> </w:t>
      </w:r>
      <w:r>
        <w:t xml:space="preserve">на </w:t>
      </w:r>
      <w:r>
        <w:rPr>
          <w:spacing w:val="-2"/>
        </w:rPr>
        <w:t xml:space="preserve">сегодняшний </w:t>
      </w:r>
      <w:r>
        <w:t>день</w:t>
      </w:r>
      <w:r>
        <w:rPr>
          <w:spacing w:val="80"/>
        </w:rPr>
        <w:t xml:space="preserve"> </w:t>
      </w:r>
      <w:r>
        <w:t>не решенным</w:t>
      </w:r>
      <w:r>
        <w:rPr>
          <w:spacing w:val="80"/>
        </w:rPr>
        <w:t xml:space="preserve"> </w:t>
      </w:r>
      <w:r>
        <w:t>остается</w:t>
      </w:r>
      <w:r>
        <w:rPr>
          <w:spacing w:val="80"/>
        </w:rPr>
        <w:t xml:space="preserve"> </w:t>
      </w:r>
      <w:r>
        <w:t>ряд проблем:</w:t>
      </w:r>
      <w:r>
        <w:rPr>
          <w:spacing w:val="40"/>
        </w:rPr>
        <w:t xml:space="preserve"> </w:t>
      </w:r>
      <w:r>
        <w:t>низкая</w:t>
      </w:r>
      <w:r>
        <w:rPr>
          <w:spacing w:val="80"/>
        </w:rPr>
        <w:t xml:space="preserve"> </w:t>
      </w:r>
      <w:r>
        <w:t>мотивация</w:t>
      </w:r>
      <w:r>
        <w:rPr>
          <w:spacing w:val="80"/>
        </w:rPr>
        <w:t xml:space="preserve"> </w:t>
      </w:r>
      <w:r>
        <w:t>населения</w:t>
      </w:r>
      <w:r>
        <w:rPr>
          <w:spacing w:val="80"/>
        </w:rPr>
        <w:t xml:space="preserve"> </w:t>
      </w:r>
      <w:r>
        <w:t>к</w:t>
      </w:r>
      <w:r>
        <w:rPr>
          <w:spacing w:val="80"/>
        </w:rPr>
        <w:t xml:space="preserve"> </w:t>
      </w:r>
      <w:r>
        <w:t>здоровому</w:t>
      </w:r>
      <w:r>
        <w:rPr>
          <w:spacing w:val="80"/>
        </w:rPr>
        <w:t xml:space="preserve"> </w:t>
      </w:r>
      <w:r>
        <w:t>образу</w:t>
      </w:r>
      <w:r>
        <w:rPr>
          <w:spacing w:val="40"/>
        </w:rPr>
        <w:t xml:space="preserve"> </w:t>
      </w:r>
      <w:r>
        <w:t xml:space="preserve">жизни; </w:t>
      </w:r>
      <w:r>
        <w:rPr>
          <w:spacing w:val="-2"/>
        </w:rPr>
        <w:t xml:space="preserve">высокая </w:t>
      </w:r>
      <w:r>
        <w:t>распространенность</w:t>
      </w:r>
      <w:r>
        <w:rPr>
          <w:spacing w:val="-7"/>
        </w:rPr>
        <w:t xml:space="preserve"> </w:t>
      </w:r>
      <w:r>
        <w:t>поведенческих</w:t>
      </w:r>
      <w:r>
        <w:rPr>
          <w:spacing w:val="-3"/>
        </w:rPr>
        <w:t xml:space="preserve"> </w:t>
      </w:r>
      <w:r>
        <w:t>факторов</w:t>
      </w:r>
      <w:r>
        <w:rPr>
          <w:spacing w:val="-4"/>
        </w:rPr>
        <w:t xml:space="preserve"> </w:t>
      </w:r>
      <w:r>
        <w:t>риска</w:t>
      </w:r>
      <w:r>
        <w:rPr>
          <w:spacing w:val="-4"/>
        </w:rPr>
        <w:t xml:space="preserve"> </w:t>
      </w:r>
      <w:r>
        <w:t>неинфекционных</w:t>
      </w:r>
      <w:r>
        <w:rPr>
          <w:spacing w:val="-3"/>
        </w:rPr>
        <w:t xml:space="preserve"> </w:t>
      </w:r>
      <w:r>
        <w:t>заболеваний (курение,</w:t>
      </w:r>
      <w:r>
        <w:rPr>
          <w:spacing w:val="40"/>
        </w:rPr>
        <w:t xml:space="preserve"> </w:t>
      </w:r>
      <w:r>
        <w:t>злоупотребление</w:t>
      </w:r>
      <w:r>
        <w:rPr>
          <w:spacing w:val="40"/>
        </w:rPr>
        <w:t xml:space="preserve"> </w:t>
      </w:r>
      <w:r>
        <w:t>алкоголем,</w:t>
      </w:r>
      <w:r>
        <w:rPr>
          <w:spacing w:val="40"/>
        </w:rPr>
        <w:t xml:space="preserve"> </w:t>
      </w:r>
      <w:r>
        <w:t>недостаточная</w:t>
      </w:r>
      <w:r>
        <w:rPr>
          <w:spacing w:val="40"/>
        </w:rPr>
        <w:t xml:space="preserve"> </w:t>
      </w:r>
      <w:r>
        <w:t>двигательная</w:t>
      </w:r>
      <w:r>
        <w:rPr>
          <w:spacing w:val="40"/>
        </w:rPr>
        <w:t xml:space="preserve"> </w:t>
      </w:r>
      <w:r>
        <w:t>активность, нерациональное</w:t>
      </w:r>
      <w:r>
        <w:rPr>
          <w:spacing w:val="47"/>
        </w:rPr>
        <w:t xml:space="preserve"> </w:t>
      </w:r>
      <w:r>
        <w:t>несбалансированное</w:t>
      </w:r>
      <w:r>
        <w:rPr>
          <w:spacing w:val="49"/>
        </w:rPr>
        <w:t xml:space="preserve"> </w:t>
      </w:r>
      <w:r>
        <w:t>питание</w:t>
      </w:r>
      <w:r>
        <w:rPr>
          <w:spacing w:val="49"/>
        </w:rPr>
        <w:t xml:space="preserve"> </w:t>
      </w:r>
      <w:r>
        <w:t>и</w:t>
      </w:r>
      <w:r>
        <w:rPr>
          <w:spacing w:val="50"/>
        </w:rPr>
        <w:t xml:space="preserve"> </w:t>
      </w:r>
      <w:r>
        <w:t>ожирение);</w:t>
      </w:r>
      <w:r>
        <w:rPr>
          <w:spacing w:val="50"/>
        </w:rPr>
        <w:t xml:space="preserve"> </w:t>
      </w:r>
      <w:r>
        <w:t>дефицит</w:t>
      </w:r>
      <w:r>
        <w:rPr>
          <w:spacing w:val="50"/>
        </w:rPr>
        <w:t xml:space="preserve"> </w:t>
      </w:r>
      <w:r>
        <w:rPr>
          <w:spacing w:val="-2"/>
        </w:rPr>
        <w:t>врачебных кадров.</w:t>
      </w:r>
    </w:p>
    <w:p w:rsidR="00D824D7" w:rsidRDefault="00D824D7" w:rsidP="00FF603A">
      <w:pPr>
        <w:pStyle w:val="a3"/>
        <w:spacing w:line="276" w:lineRule="auto"/>
        <w:ind w:left="-567"/>
      </w:pPr>
      <w:r>
        <w:t>Целевой сценарий Стратегии предъявляет новые требования к системе здравоохранения. В сфере здравоохранения необходимо обеспечить достижение следующих целей:</w:t>
      </w:r>
    </w:p>
    <w:p w:rsidR="00D824D7" w:rsidRDefault="00D824D7" w:rsidP="00FF603A">
      <w:pPr>
        <w:pStyle w:val="a5"/>
        <w:numPr>
          <w:ilvl w:val="0"/>
          <w:numId w:val="9"/>
        </w:numPr>
        <w:tabs>
          <w:tab w:val="left" w:pos="1629"/>
        </w:tabs>
        <w:spacing w:before="1" w:line="276" w:lineRule="auto"/>
        <w:ind w:left="-567" w:firstLine="852"/>
        <w:jc w:val="both"/>
        <w:rPr>
          <w:sz w:val="28"/>
        </w:rPr>
      </w:pPr>
      <w:r>
        <w:rPr>
          <w:sz w:val="28"/>
        </w:rPr>
        <w:t>снижение смертности населения трудоспособного возраста, смертности от болезней системы кровообращения, смертности от новообразований, в том числе от злокачественных;</w:t>
      </w:r>
    </w:p>
    <w:p w:rsidR="00D824D7" w:rsidRDefault="00D824D7" w:rsidP="00FF603A">
      <w:pPr>
        <w:pStyle w:val="a5"/>
        <w:numPr>
          <w:ilvl w:val="0"/>
          <w:numId w:val="9"/>
        </w:numPr>
        <w:tabs>
          <w:tab w:val="left" w:pos="1812"/>
        </w:tabs>
        <w:spacing w:line="276" w:lineRule="auto"/>
        <w:ind w:left="-567" w:firstLine="852"/>
        <w:jc w:val="both"/>
        <w:rPr>
          <w:sz w:val="28"/>
        </w:rPr>
      </w:pPr>
      <w:r>
        <w:rPr>
          <w:sz w:val="28"/>
        </w:rPr>
        <w:t>ликвидация кадрового дефицита в медицинских организациях, оказывающих первичную медико-санитарную помощь;</w:t>
      </w:r>
    </w:p>
    <w:p w:rsidR="00D824D7" w:rsidRDefault="00D824D7" w:rsidP="00FF603A">
      <w:pPr>
        <w:pStyle w:val="a5"/>
        <w:numPr>
          <w:ilvl w:val="0"/>
          <w:numId w:val="9"/>
        </w:numPr>
        <w:tabs>
          <w:tab w:val="left" w:pos="1672"/>
        </w:tabs>
        <w:spacing w:line="278" w:lineRule="auto"/>
        <w:ind w:left="-567" w:firstLine="852"/>
        <w:jc w:val="both"/>
        <w:rPr>
          <w:sz w:val="28"/>
        </w:rPr>
      </w:pPr>
      <w:r>
        <w:rPr>
          <w:sz w:val="28"/>
        </w:rPr>
        <w:t>обеспечение охвата всех граждан профилактическими медицинскими осмотрами не реже одного раза в год;</w:t>
      </w:r>
    </w:p>
    <w:p w:rsidR="00D824D7" w:rsidRDefault="00D824D7" w:rsidP="00FF603A">
      <w:pPr>
        <w:pStyle w:val="a5"/>
        <w:numPr>
          <w:ilvl w:val="0"/>
          <w:numId w:val="9"/>
        </w:numPr>
        <w:tabs>
          <w:tab w:val="left" w:pos="1624"/>
        </w:tabs>
        <w:spacing w:line="276" w:lineRule="auto"/>
        <w:ind w:left="-567" w:firstLine="852"/>
        <w:jc w:val="both"/>
        <w:rPr>
          <w:sz w:val="28"/>
        </w:rPr>
      </w:pPr>
      <w:r>
        <w:rPr>
          <w:sz w:val="28"/>
        </w:rPr>
        <w:t>обеспечение оптимальной доступности для населения (в том числе для жителей населённых пунктов, расположенных в отдалённых местностях) медицинских организаций, оказывающих первую медико-</w:t>
      </w:r>
      <w:r>
        <w:rPr>
          <w:sz w:val="28"/>
        </w:rPr>
        <w:lastRenderedPageBreak/>
        <w:t>санитарную помощь;</w:t>
      </w:r>
    </w:p>
    <w:p w:rsidR="00D824D7" w:rsidRDefault="00D824D7" w:rsidP="00FF603A">
      <w:pPr>
        <w:pStyle w:val="a3"/>
        <w:spacing w:line="276" w:lineRule="auto"/>
        <w:ind w:left="-567"/>
      </w:pPr>
      <w:r>
        <w:t xml:space="preserve">Реализации приоритетных направлений по сохранению и укреплению здоровья населения </w:t>
      </w:r>
      <w:proofErr w:type="spellStart"/>
      <w:r>
        <w:t>Немского</w:t>
      </w:r>
      <w:proofErr w:type="spellEnd"/>
      <w:r>
        <w:t xml:space="preserve"> муниципального округа будет способствовать участие в программе модернизации 2026 - 2030 </w:t>
      </w:r>
      <w:proofErr w:type="spellStart"/>
      <w:r>
        <w:t>г.г</w:t>
      </w:r>
      <w:proofErr w:type="spellEnd"/>
      <w:r>
        <w:t>.</w:t>
      </w:r>
    </w:p>
    <w:p w:rsidR="00D824D7" w:rsidRDefault="00D824D7" w:rsidP="00D824D7">
      <w:pPr>
        <w:rPr>
          <w:color w:val="FF0000"/>
        </w:rPr>
      </w:pPr>
    </w:p>
    <w:p w:rsidR="00E36AB1" w:rsidRPr="004A4607" w:rsidRDefault="00E36AB1">
      <w:pPr>
        <w:pStyle w:val="a3"/>
        <w:spacing w:before="42"/>
        <w:ind w:left="0" w:firstLine="0"/>
        <w:jc w:val="left"/>
        <w:rPr>
          <w:color w:val="FF0000"/>
        </w:rPr>
      </w:pPr>
    </w:p>
    <w:p w:rsidR="00E36AB1" w:rsidRPr="002B3849" w:rsidRDefault="00214055" w:rsidP="00AA3062">
      <w:pPr>
        <w:pStyle w:val="2"/>
        <w:tabs>
          <w:tab w:val="left" w:pos="3392"/>
        </w:tabs>
        <w:spacing w:before="1"/>
        <w:ind w:left="1871"/>
      </w:pPr>
      <w:r>
        <w:t xml:space="preserve">1.6.3 </w:t>
      </w:r>
      <w:r w:rsidR="00B65F75" w:rsidRPr="002B3849">
        <w:t>Оценка</w:t>
      </w:r>
      <w:r w:rsidR="00B65F75" w:rsidRPr="002B3849">
        <w:rPr>
          <w:spacing w:val="-6"/>
        </w:rPr>
        <w:t xml:space="preserve"> </w:t>
      </w:r>
      <w:r w:rsidR="00B65F75" w:rsidRPr="002B3849">
        <w:t>сферы</w:t>
      </w:r>
      <w:r w:rsidR="00B65F75" w:rsidRPr="002B3849">
        <w:rPr>
          <w:spacing w:val="-7"/>
        </w:rPr>
        <w:t xml:space="preserve"> </w:t>
      </w:r>
      <w:r w:rsidR="00B65F75" w:rsidRPr="002B3849">
        <w:t>деятельности</w:t>
      </w:r>
      <w:r w:rsidR="00B65F75" w:rsidRPr="002B3849">
        <w:rPr>
          <w:spacing w:val="-6"/>
        </w:rPr>
        <w:t xml:space="preserve"> </w:t>
      </w:r>
      <w:r w:rsidR="00B65F75" w:rsidRPr="002B3849">
        <w:rPr>
          <w:spacing w:val="-2"/>
        </w:rPr>
        <w:t>культуры</w:t>
      </w:r>
    </w:p>
    <w:p w:rsidR="002B3849" w:rsidRPr="002B3849" w:rsidRDefault="002B3849" w:rsidP="002B3849">
      <w:pPr>
        <w:pStyle w:val="2"/>
        <w:tabs>
          <w:tab w:val="left" w:pos="3392"/>
        </w:tabs>
        <w:spacing w:before="1"/>
        <w:ind w:left="3392"/>
      </w:pPr>
    </w:p>
    <w:p w:rsidR="00FC043F" w:rsidRPr="00947849" w:rsidRDefault="00FC043F" w:rsidP="00733465">
      <w:pPr>
        <w:pStyle w:val="2"/>
        <w:tabs>
          <w:tab w:val="left" w:pos="1418"/>
        </w:tabs>
        <w:spacing w:before="1"/>
        <w:ind w:left="-567"/>
        <w:jc w:val="both"/>
        <w:rPr>
          <w:b w:val="0"/>
        </w:rPr>
      </w:pPr>
      <w:r w:rsidRPr="00947849">
        <w:rPr>
          <w:b w:val="0"/>
          <w:color w:val="000000"/>
          <w:shd w:val="clear" w:color="auto" w:fill="FFFFFF"/>
        </w:rPr>
        <w:t>Ф</w:t>
      </w:r>
      <w:r>
        <w:rPr>
          <w:b w:val="0"/>
          <w:color w:val="000000"/>
          <w:shd w:val="clear" w:color="auto" w:fill="FFFFFF"/>
        </w:rPr>
        <w:t>едеральный проект</w:t>
      </w:r>
      <w:r w:rsidRPr="00947849">
        <w:rPr>
          <w:b w:val="0"/>
          <w:color w:val="000000"/>
          <w:shd w:val="clear" w:color="auto" w:fill="FFFFFF"/>
        </w:rPr>
        <w:t xml:space="preserve"> «Семейные ценности и инфраструктура культуры», входящего в состав национального проекта «Семья». Данный федеральный проект нацелен на укрепление семейных ценностей, поддержку семейных инициатив и создание комфортной социальной среды для всех членов семьи.</w:t>
      </w:r>
    </w:p>
    <w:p w:rsidR="00FC043F" w:rsidRPr="006D4117" w:rsidRDefault="00FC043F" w:rsidP="00733465">
      <w:pPr>
        <w:pStyle w:val="a3"/>
        <w:spacing w:before="321" w:line="276" w:lineRule="auto"/>
        <w:ind w:left="-567"/>
      </w:pPr>
      <w:r w:rsidRPr="006D4117">
        <w:t>В современных условиях культура приобретает особую социальную значимость и рассматривается как важнейший фактор духовного здоровья населения,</w:t>
      </w:r>
      <w:r w:rsidRPr="006D4117">
        <w:rPr>
          <w:spacing w:val="69"/>
        </w:rPr>
        <w:t xml:space="preserve">  </w:t>
      </w:r>
      <w:r w:rsidRPr="006D4117">
        <w:t>социальной</w:t>
      </w:r>
      <w:r w:rsidRPr="006D4117">
        <w:rPr>
          <w:spacing w:val="72"/>
        </w:rPr>
        <w:t xml:space="preserve">  </w:t>
      </w:r>
      <w:r w:rsidRPr="006D4117">
        <w:t>стабильности,</w:t>
      </w:r>
      <w:r w:rsidRPr="006D4117">
        <w:rPr>
          <w:spacing w:val="71"/>
        </w:rPr>
        <w:t xml:space="preserve">  </w:t>
      </w:r>
      <w:r w:rsidRPr="006D4117">
        <w:t>привлекательности</w:t>
      </w:r>
      <w:r w:rsidRPr="006D4117">
        <w:rPr>
          <w:spacing w:val="72"/>
        </w:rPr>
        <w:t xml:space="preserve">  </w:t>
      </w:r>
      <w:r w:rsidRPr="006D4117">
        <w:t>территории</w:t>
      </w:r>
      <w:r w:rsidRPr="006D4117">
        <w:rPr>
          <w:spacing w:val="71"/>
        </w:rPr>
        <w:t xml:space="preserve">  </w:t>
      </w:r>
      <w:r w:rsidRPr="006D4117">
        <w:rPr>
          <w:spacing w:val="-5"/>
        </w:rPr>
        <w:t>для</w:t>
      </w:r>
      <w:r>
        <w:t xml:space="preserve"> </w:t>
      </w:r>
      <w:r w:rsidRPr="006D4117">
        <w:t>проживания</w:t>
      </w:r>
      <w:r w:rsidRPr="006D4117">
        <w:rPr>
          <w:spacing w:val="-7"/>
        </w:rPr>
        <w:t xml:space="preserve"> </w:t>
      </w:r>
      <w:r w:rsidRPr="006D4117">
        <w:t>и</w:t>
      </w:r>
      <w:r w:rsidRPr="006D4117">
        <w:rPr>
          <w:spacing w:val="-3"/>
        </w:rPr>
        <w:t xml:space="preserve"> </w:t>
      </w:r>
      <w:r w:rsidRPr="006D4117">
        <w:rPr>
          <w:spacing w:val="-2"/>
        </w:rPr>
        <w:t>инвестирования.</w:t>
      </w:r>
    </w:p>
    <w:p w:rsidR="00FC043F" w:rsidRPr="006D4117" w:rsidRDefault="00FC043F" w:rsidP="00733465">
      <w:pPr>
        <w:pStyle w:val="a3"/>
        <w:spacing w:before="50" w:line="276" w:lineRule="auto"/>
        <w:ind w:left="-567"/>
      </w:pPr>
      <w:r w:rsidRPr="006D4117">
        <w:t xml:space="preserve">Деятельность администрации </w:t>
      </w:r>
      <w:proofErr w:type="spellStart"/>
      <w:r w:rsidRPr="006D4117">
        <w:t>Немск</w:t>
      </w:r>
      <w:r>
        <w:t>ого</w:t>
      </w:r>
      <w:proofErr w:type="spellEnd"/>
      <w:r>
        <w:t xml:space="preserve"> муниципального округа в об</w:t>
      </w:r>
      <w:r w:rsidRPr="006D4117">
        <w:t>ласти культуры направлена на поддержку, сохр</w:t>
      </w:r>
      <w:r>
        <w:t>анение и развитие богатых куль</w:t>
      </w:r>
      <w:r w:rsidRPr="006D4117">
        <w:t>турных традиций, совершенствование эстетического воспитания и обеспечение разнообразных форм досуга.</w:t>
      </w:r>
    </w:p>
    <w:p w:rsidR="00FC043F" w:rsidRPr="004A4607" w:rsidRDefault="00FC043F" w:rsidP="00733465">
      <w:pPr>
        <w:pStyle w:val="a3"/>
        <w:spacing w:line="276" w:lineRule="auto"/>
        <w:ind w:left="-567"/>
        <w:rPr>
          <w:color w:val="FF0000"/>
        </w:rPr>
      </w:pPr>
      <w:r w:rsidRPr="006D4117">
        <w:t>В сфере культуры работает 3 учреждения, с правом юридического лица, в составе которых имеется</w:t>
      </w:r>
      <w:r w:rsidRPr="006D4117">
        <w:rPr>
          <w:spacing w:val="40"/>
        </w:rPr>
        <w:t xml:space="preserve"> </w:t>
      </w:r>
      <w:r w:rsidRPr="006D4117">
        <w:t xml:space="preserve">17 </w:t>
      </w:r>
      <w:r w:rsidRPr="002E11C6">
        <w:t>учреждений/структурных подразделений,</w:t>
      </w:r>
      <w:r w:rsidRPr="006D4117">
        <w:t xml:space="preserve"> это:</w:t>
      </w:r>
    </w:p>
    <w:p w:rsidR="00FC043F" w:rsidRPr="008A3DDE" w:rsidRDefault="00FC043F" w:rsidP="00733465">
      <w:pPr>
        <w:pStyle w:val="a5"/>
        <w:numPr>
          <w:ilvl w:val="0"/>
          <w:numId w:val="8"/>
        </w:numPr>
        <w:tabs>
          <w:tab w:val="left" w:pos="2000"/>
        </w:tabs>
        <w:spacing w:line="276" w:lineRule="auto"/>
        <w:ind w:left="-567" w:firstLine="852"/>
        <w:jc w:val="both"/>
        <w:rPr>
          <w:sz w:val="28"/>
        </w:rPr>
      </w:pPr>
      <w:r w:rsidRPr="008A3DDE">
        <w:rPr>
          <w:sz w:val="28"/>
        </w:rPr>
        <w:t>Муниципальное казенное учреждение культуры «</w:t>
      </w:r>
      <w:proofErr w:type="spellStart"/>
      <w:r w:rsidRPr="008A3DDE">
        <w:rPr>
          <w:sz w:val="28"/>
        </w:rPr>
        <w:t>Немский</w:t>
      </w:r>
      <w:proofErr w:type="spellEnd"/>
      <w:r w:rsidRPr="008A3DDE">
        <w:rPr>
          <w:sz w:val="28"/>
        </w:rPr>
        <w:t xml:space="preserve"> районный Дом культуры», в который входит </w:t>
      </w:r>
      <w:r>
        <w:rPr>
          <w:sz w:val="28"/>
        </w:rPr>
        <w:t>1 районный и 8</w:t>
      </w:r>
      <w:r w:rsidRPr="008A3DDE">
        <w:rPr>
          <w:sz w:val="28"/>
        </w:rPr>
        <w:t xml:space="preserve"> сельских домов культуры;</w:t>
      </w:r>
    </w:p>
    <w:p w:rsidR="00FC043F" w:rsidRPr="008A3DDE" w:rsidRDefault="00FC043F" w:rsidP="00733465">
      <w:pPr>
        <w:pStyle w:val="a5"/>
        <w:numPr>
          <w:ilvl w:val="0"/>
          <w:numId w:val="8"/>
        </w:numPr>
        <w:tabs>
          <w:tab w:val="left" w:pos="1815"/>
        </w:tabs>
        <w:spacing w:line="276" w:lineRule="auto"/>
        <w:ind w:left="-567" w:firstLine="852"/>
        <w:jc w:val="both"/>
        <w:rPr>
          <w:sz w:val="28"/>
        </w:rPr>
      </w:pPr>
      <w:r w:rsidRPr="008A3DDE">
        <w:rPr>
          <w:sz w:val="28"/>
        </w:rPr>
        <w:t>Муниципальное казенное учреждение культуры «</w:t>
      </w:r>
      <w:proofErr w:type="spellStart"/>
      <w:r w:rsidRPr="008A3DDE">
        <w:rPr>
          <w:sz w:val="28"/>
        </w:rPr>
        <w:t>Немская</w:t>
      </w:r>
      <w:proofErr w:type="spellEnd"/>
      <w:r w:rsidRPr="008A3DDE">
        <w:rPr>
          <w:sz w:val="28"/>
        </w:rPr>
        <w:t xml:space="preserve"> центральная районная библиотека </w:t>
      </w:r>
      <w:r>
        <w:rPr>
          <w:sz w:val="28"/>
        </w:rPr>
        <w:t>имени М.И. Ожегова</w:t>
      </w:r>
      <w:r w:rsidRPr="008A3DDE">
        <w:rPr>
          <w:sz w:val="28"/>
        </w:rPr>
        <w:t xml:space="preserve">, </w:t>
      </w:r>
      <w:r>
        <w:rPr>
          <w:sz w:val="28"/>
        </w:rPr>
        <w:t xml:space="preserve">в которую входит 1 районная и 8 </w:t>
      </w:r>
      <w:r w:rsidRPr="008A3DDE">
        <w:rPr>
          <w:sz w:val="28"/>
        </w:rPr>
        <w:t>сельских библиотек;</w:t>
      </w:r>
    </w:p>
    <w:p w:rsidR="00FC043F" w:rsidRDefault="00FC043F" w:rsidP="00733465">
      <w:pPr>
        <w:pStyle w:val="a3"/>
        <w:spacing w:line="276" w:lineRule="auto"/>
        <w:ind w:left="-567"/>
      </w:pPr>
      <w:r w:rsidRPr="008A3DDE">
        <w:t xml:space="preserve">3 </w:t>
      </w:r>
      <w:r w:rsidRPr="008A3DDE">
        <w:rPr>
          <w:shd w:val="clear" w:color="auto" w:fill="FFFFFF"/>
        </w:rPr>
        <w:t>Муниципальное казенное учреждение дополнительного образования «Архангельская детская музыкальная школа»</w:t>
      </w:r>
      <w:r w:rsidRPr="008A3DDE">
        <w:t xml:space="preserve"> </w:t>
      </w:r>
      <w:proofErr w:type="spellStart"/>
      <w:r w:rsidRPr="008A3DDE">
        <w:rPr>
          <w:shd w:val="clear" w:color="auto" w:fill="FFFFFF"/>
        </w:rPr>
        <w:t>Немского</w:t>
      </w:r>
      <w:proofErr w:type="spellEnd"/>
      <w:r w:rsidRPr="008A3DDE">
        <w:rPr>
          <w:shd w:val="clear" w:color="auto" w:fill="FFFFFF"/>
        </w:rPr>
        <w:t xml:space="preserve"> района Кировской области</w:t>
      </w:r>
      <w:r w:rsidRPr="008A3DDE">
        <w:rPr>
          <w:spacing w:val="40"/>
        </w:rPr>
        <w:t xml:space="preserve"> </w:t>
      </w:r>
      <w:r w:rsidRPr="008A3DDE">
        <w:t xml:space="preserve">с учреждением  в </w:t>
      </w:r>
      <w:proofErr w:type="spellStart"/>
      <w:r w:rsidRPr="008A3DDE">
        <w:t>пгт</w:t>
      </w:r>
      <w:proofErr w:type="spellEnd"/>
      <w:r w:rsidRPr="008A3DDE">
        <w:t>. Нема</w:t>
      </w:r>
      <w:r>
        <w:t>.</w:t>
      </w:r>
    </w:p>
    <w:p w:rsidR="00FC043F" w:rsidRDefault="00FC043F" w:rsidP="005429E5">
      <w:pPr>
        <w:pStyle w:val="a5"/>
        <w:spacing w:line="276" w:lineRule="auto"/>
        <w:ind w:left="-567" w:firstLine="708"/>
        <w:jc w:val="both"/>
        <w:rPr>
          <w:sz w:val="28"/>
          <w:szCs w:val="28"/>
        </w:rPr>
      </w:pPr>
      <w:r>
        <w:rPr>
          <w:sz w:val="28"/>
          <w:szCs w:val="28"/>
        </w:rPr>
        <w:t xml:space="preserve">В </w:t>
      </w:r>
      <w:proofErr w:type="spellStart"/>
      <w:r>
        <w:rPr>
          <w:sz w:val="28"/>
          <w:szCs w:val="28"/>
        </w:rPr>
        <w:t>Немском</w:t>
      </w:r>
      <w:proofErr w:type="spellEnd"/>
      <w:r>
        <w:rPr>
          <w:sz w:val="28"/>
          <w:szCs w:val="28"/>
        </w:rPr>
        <w:t xml:space="preserve"> районном Доме культуры 45 кружков</w:t>
      </w:r>
      <w:r w:rsidRPr="00C93ED2">
        <w:rPr>
          <w:sz w:val="28"/>
          <w:szCs w:val="28"/>
        </w:rPr>
        <w:t xml:space="preserve"> и клубных формировани</w:t>
      </w:r>
      <w:r>
        <w:rPr>
          <w:sz w:val="28"/>
          <w:szCs w:val="28"/>
        </w:rPr>
        <w:t>й, 455 человек занимающихся</w:t>
      </w:r>
      <w:r w:rsidRPr="00C93ED2">
        <w:rPr>
          <w:sz w:val="28"/>
          <w:szCs w:val="28"/>
        </w:rPr>
        <w:t>.</w:t>
      </w:r>
      <w:r>
        <w:rPr>
          <w:sz w:val="28"/>
          <w:szCs w:val="28"/>
        </w:rPr>
        <w:t xml:space="preserve"> </w:t>
      </w:r>
      <w:r w:rsidRPr="00DF57BB">
        <w:rPr>
          <w:sz w:val="28"/>
          <w:szCs w:val="28"/>
        </w:rPr>
        <w:t xml:space="preserve">Проведено </w:t>
      </w:r>
      <w:r>
        <w:rPr>
          <w:sz w:val="28"/>
          <w:szCs w:val="28"/>
        </w:rPr>
        <w:t xml:space="preserve">за год </w:t>
      </w:r>
      <w:r w:rsidRPr="00DF57BB">
        <w:rPr>
          <w:sz w:val="28"/>
          <w:szCs w:val="28"/>
        </w:rPr>
        <w:t>37</w:t>
      </w:r>
      <w:r>
        <w:rPr>
          <w:sz w:val="28"/>
          <w:szCs w:val="28"/>
        </w:rPr>
        <w:t xml:space="preserve">8 культурно-массовых мероприятий. </w:t>
      </w:r>
    </w:p>
    <w:p w:rsidR="00FC043F" w:rsidRDefault="00FC043F" w:rsidP="005429E5">
      <w:pPr>
        <w:spacing w:line="276" w:lineRule="auto"/>
        <w:ind w:left="-567" w:firstLine="480"/>
        <w:jc w:val="both"/>
        <w:rPr>
          <w:sz w:val="28"/>
          <w:szCs w:val="28"/>
        </w:rPr>
      </w:pPr>
      <w:r w:rsidRPr="00C93ED2">
        <w:rPr>
          <w:sz w:val="28"/>
          <w:szCs w:val="28"/>
        </w:rPr>
        <w:t>Средняя заработная плата работников учреждений культуры культурно-досуг</w:t>
      </w:r>
      <w:r>
        <w:rPr>
          <w:sz w:val="28"/>
          <w:szCs w:val="28"/>
        </w:rPr>
        <w:t>ового типа и библиотек  на 01.01.2026</w:t>
      </w:r>
      <w:r w:rsidRPr="00C93ED2">
        <w:rPr>
          <w:sz w:val="28"/>
          <w:szCs w:val="28"/>
        </w:rPr>
        <w:t xml:space="preserve"> г </w:t>
      </w:r>
      <w:r w:rsidRPr="008D10EF">
        <w:rPr>
          <w:sz w:val="28"/>
          <w:szCs w:val="28"/>
        </w:rPr>
        <w:t>составила 46.610,3 рублей и увеличилась по сравнению с 202</w:t>
      </w:r>
      <w:r w:rsidR="00585836">
        <w:rPr>
          <w:sz w:val="28"/>
          <w:szCs w:val="28"/>
        </w:rPr>
        <w:t>5</w:t>
      </w:r>
      <w:r w:rsidRPr="008D10EF">
        <w:rPr>
          <w:sz w:val="28"/>
          <w:szCs w:val="28"/>
        </w:rPr>
        <w:t xml:space="preserve"> годом на 10%.</w:t>
      </w:r>
    </w:p>
    <w:p w:rsidR="00FC043F" w:rsidRPr="008D10EF" w:rsidRDefault="00FC043F" w:rsidP="005429E5">
      <w:pPr>
        <w:pStyle w:val="ConsPlusCell"/>
        <w:widowControl w:val="0"/>
        <w:pBdr>
          <w:bottom w:val="single" w:sz="6" w:space="5" w:color="FFFFFF"/>
        </w:pBdr>
        <w:tabs>
          <w:tab w:val="left" w:pos="567"/>
          <w:tab w:val="left" w:pos="1594"/>
          <w:tab w:val="center" w:pos="4844"/>
          <w:tab w:val="right" w:pos="9214"/>
        </w:tabs>
        <w:spacing w:line="276" w:lineRule="auto"/>
        <w:ind w:left="-567"/>
        <w:contextualSpacing/>
        <w:jc w:val="both"/>
        <w:textAlignment w:val="baseline"/>
        <w:outlineLvl w:val="1"/>
        <w:rPr>
          <w:color w:val="000000"/>
          <w:shd w:val="clear" w:color="auto" w:fill="FFFFFF"/>
        </w:rPr>
      </w:pPr>
      <w:r>
        <w:rPr>
          <w:color w:val="000000"/>
          <w:shd w:val="clear" w:color="auto" w:fill="FFFFFF"/>
        </w:rPr>
        <w:tab/>
        <w:t>В 2025</w:t>
      </w:r>
      <w:r w:rsidRPr="00DD6572">
        <w:rPr>
          <w:color w:val="000000"/>
          <w:shd w:val="clear" w:color="auto" w:fill="FFFFFF"/>
        </w:rPr>
        <w:t xml:space="preserve"> году </w:t>
      </w:r>
      <w:proofErr w:type="spellStart"/>
      <w:r>
        <w:rPr>
          <w:color w:val="000000"/>
          <w:shd w:val="clear" w:color="auto" w:fill="FFFFFF"/>
        </w:rPr>
        <w:t>Немский</w:t>
      </w:r>
      <w:proofErr w:type="spellEnd"/>
      <w:r>
        <w:rPr>
          <w:color w:val="000000"/>
          <w:shd w:val="clear" w:color="auto" w:fill="FFFFFF"/>
        </w:rPr>
        <w:t xml:space="preserve"> районный Д</w:t>
      </w:r>
      <w:r w:rsidRPr="00DD6572">
        <w:rPr>
          <w:color w:val="000000"/>
          <w:shd w:val="clear" w:color="auto" w:fill="FFFFFF"/>
        </w:rPr>
        <w:t xml:space="preserve">ом культуры </w:t>
      </w:r>
      <w:r>
        <w:rPr>
          <w:color w:val="000000"/>
          <w:shd w:val="clear" w:color="auto" w:fill="FFFFFF"/>
        </w:rPr>
        <w:t xml:space="preserve">стал победителем конкурса </w:t>
      </w:r>
      <w:r w:rsidRPr="00DD6572">
        <w:rPr>
          <w:color w:val="000000"/>
          <w:shd w:val="clear" w:color="auto" w:fill="FFFFFF"/>
        </w:rPr>
        <w:t>«Местн</w:t>
      </w:r>
      <w:r>
        <w:rPr>
          <w:color w:val="000000"/>
          <w:shd w:val="clear" w:color="auto" w:fill="FFFFFF"/>
        </w:rPr>
        <w:t xml:space="preserve">ый дом культуры» по оснащению </w:t>
      </w:r>
      <w:r w:rsidRPr="00DD6572">
        <w:rPr>
          <w:color w:val="000000"/>
          <w:shd w:val="clear" w:color="auto" w:fill="FFFFFF"/>
        </w:rPr>
        <w:t xml:space="preserve">мебелью – креслами </w:t>
      </w:r>
      <w:r>
        <w:rPr>
          <w:color w:val="000000"/>
          <w:shd w:val="clear" w:color="auto" w:fill="FFFFFF"/>
        </w:rPr>
        <w:t xml:space="preserve">и </w:t>
      </w:r>
      <w:r>
        <w:rPr>
          <w:color w:val="000000"/>
          <w:shd w:val="clear" w:color="auto" w:fill="FFFFFF"/>
        </w:rPr>
        <w:lastRenderedPageBreak/>
        <w:t xml:space="preserve">ремонтом крыльца </w:t>
      </w:r>
      <w:proofErr w:type="spellStart"/>
      <w:r>
        <w:rPr>
          <w:color w:val="000000"/>
          <w:shd w:val="clear" w:color="auto" w:fill="FFFFFF"/>
        </w:rPr>
        <w:t>Немского</w:t>
      </w:r>
      <w:proofErr w:type="spellEnd"/>
      <w:r w:rsidRPr="00DD6572">
        <w:rPr>
          <w:color w:val="000000"/>
          <w:shd w:val="clear" w:color="auto" w:fill="FFFFFF"/>
        </w:rPr>
        <w:t xml:space="preserve"> дом</w:t>
      </w:r>
      <w:r>
        <w:rPr>
          <w:color w:val="000000"/>
          <w:shd w:val="clear" w:color="auto" w:fill="FFFFFF"/>
        </w:rPr>
        <w:t xml:space="preserve">а культуры. </w:t>
      </w:r>
      <w:r>
        <w:rPr>
          <w:rFonts w:eastAsia="Calibri"/>
          <w:lang w:eastAsia="en-US"/>
        </w:rPr>
        <w:t xml:space="preserve">Для нужд муниципалитета, в том числе </w:t>
      </w:r>
      <w:proofErr w:type="spellStart"/>
      <w:r>
        <w:rPr>
          <w:rFonts w:eastAsia="Calibri"/>
          <w:lang w:eastAsia="en-US"/>
        </w:rPr>
        <w:t>Немского</w:t>
      </w:r>
      <w:proofErr w:type="spellEnd"/>
      <w:r>
        <w:rPr>
          <w:rFonts w:eastAsia="Calibri"/>
          <w:lang w:eastAsia="en-US"/>
        </w:rPr>
        <w:t xml:space="preserve">  районного Дома культуры приобретён автобус на сумму 4,2 млн. рублей, а также РДК стал победителем конкурса «Местный дом культуры», в ходе чего планируется  обновить кресла и крыльцо в </w:t>
      </w:r>
      <w:proofErr w:type="spellStart"/>
      <w:r>
        <w:rPr>
          <w:rFonts w:eastAsia="Calibri"/>
          <w:lang w:eastAsia="en-US"/>
        </w:rPr>
        <w:t>пгт</w:t>
      </w:r>
      <w:proofErr w:type="spellEnd"/>
      <w:r>
        <w:rPr>
          <w:rFonts w:eastAsia="Calibri"/>
          <w:lang w:eastAsia="en-US"/>
        </w:rPr>
        <w:t xml:space="preserve">. Нема. </w:t>
      </w:r>
    </w:p>
    <w:p w:rsidR="00FC043F" w:rsidRPr="009E4309" w:rsidRDefault="00FC043F" w:rsidP="005429E5">
      <w:pPr>
        <w:pStyle w:val="ConsPlusCell"/>
        <w:widowControl w:val="0"/>
        <w:pBdr>
          <w:bottom w:val="single" w:sz="6" w:space="5" w:color="FFFFFF"/>
        </w:pBdr>
        <w:tabs>
          <w:tab w:val="left" w:pos="567"/>
          <w:tab w:val="left" w:pos="1594"/>
          <w:tab w:val="center" w:pos="4844"/>
          <w:tab w:val="right" w:pos="9214"/>
        </w:tabs>
        <w:spacing w:line="276" w:lineRule="auto"/>
        <w:ind w:left="-567"/>
        <w:contextualSpacing/>
        <w:jc w:val="both"/>
        <w:textAlignment w:val="baseline"/>
        <w:outlineLvl w:val="1"/>
      </w:pPr>
      <w:r>
        <w:tab/>
        <w:t>З</w:t>
      </w:r>
      <w:r w:rsidRPr="00465E5B">
        <w:t>а</w:t>
      </w:r>
      <w:r w:rsidRPr="00465E5B">
        <w:rPr>
          <w:spacing w:val="70"/>
          <w:w w:val="150"/>
        </w:rPr>
        <w:t xml:space="preserve"> </w:t>
      </w:r>
      <w:r w:rsidRPr="00465E5B">
        <w:t>прошедший</w:t>
      </w:r>
      <w:r w:rsidRPr="00465E5B">
        <w:rPr>
          <w:spacing w:val="73"/>
          <w:w w:val="150"/>
        </w:rPr>
        <w:t xml:space="preserve"> </w:t>
      </w:r>
      <w:r w:rsidRPr="00465E5B">
        <w:t>год</w:t>
      </w:r>
      <w:r w:rsidRPr="00465E5B">
        <w:rPr>
          <w:spacing w:val="73"/>
          <w:w w:val="150"/>
        </w:rPr>
        <w:t xml:space="preserve"> </w:t>
      </w:r>
      <w:r w:rsidRPr="00465E5B">
        <w:t>муниципальным</w:t>
      </w:r>
      <w:r w:rsidRPr="00465E5B">
        <w:rPr>
          <w:spacing w:val="70"/>
          <w:w w:val="150"/>
        </w:rPr>
        <w:t xml:space="preserve"> </w:t>
      </w:r>
      <w:r w:rsidRPr="00465E5B">
        <w:t>казенным</w:t>
      </w:r>
      <w:r w:rsidRPr="00465E5B">
        <w:rPr>
          <w:spacing w:val="72"/>
          <w:w w:val="150"/>
        </w:rPr>
        <w:t xml:space="preserve"> </w:t>
      </w:r>
      <w:r w:rsidRPr="00465E5B">
        <w:t>учреждением</w:t>
      </w:r>
      <w:r w:rsidRPr="00465E5B">
        <w:rPr>
          <w:spacing w:val="73"/>
          <w:w w:val="150"/>
        </w:rPr>
        <w:t xml:space="preserve"> </w:t>
      </w:r>
      <w:r w:rsidRPr="00465E5B">
        <w:rPr>
          <w:spacing w:val="-2"/>
        </w:rPr>
        <w:t>культуры</w:t>
      </w:r>
      <w:r w:rsidRPr="00465E5B">
        <w:t xml:space="preserve"> «</w:t>
      </w:r>
      <w:proofErr w:type="spellStart"/>
      <w:r w:rsidRPr="00465E5B">
        <w:t>Немский</w:t>
      </w:r>
      <w:proofErr w:type="spellEnd"/>
      <w:r w:rsidRPr="00465E5B">
        <w:t xml:space="preserve"> районный Дом культуры» </w:t>
      </w:r>
      <w:proofErr w:type="spellStart"/>
      <w:r w:rsidRPr="00465E5B">
        <w:t>Немского</w:t>
      </w:r>
      <w:proofErr w:type="spellEnd"/>
      <w:r w:rsidRPr="00465E5B">
        <w:t xml:space="preserve"> муниципального округа было проведено 1480 мероприятий, которые посетило 71896 человек.</w:t>
      </w:r>
      <w:r w:rsidRPr="00465E5B">
        <w:rPr>
          <w:spacing w:val="40"/>
        </w:rPr>
        <w:t xml:space="preserve"> </w:t>
      </w:r>
      <w:r w:rsidRPr="00465E5B">
        <w:t>Мероприятий на платной основе было проведено – 201 с общим числом зрителей – 4123 чел. Общая сумма средств от приносящей доход деятельности (платные услуги) за 2025 год по учреждению составила</w:t>
      </w:r>
      <w:r w:rsidRPr="00465E5B">
        <w:rPr>
          <w:spacing w:val="40"/>
        </w:rPr>
        <w:t xml:space="preserve"> </w:t>
      </w:r>
      <w:r w:rsidRPr="00465E5B">
        <w:t>– 350,0 тыс. рублей.</w:t>
      </w:r>
      <w:r w:rsidRPr="00465E5B">
        <w:rPr>
          <w:spacing w:val="80"/>
        </w:rPr>
        <w:t xml:space="preserve"> </w:t>
      </w:r>
      <w:r w:rsidRPr="00465E5B">
        <w:t>В учреждении насчитывается 45 клубных формирования, которые посещает</w:t>
      </w:r>
      <w:r w:rsidRPr="00465E5B">
        <w:rPr>
          <w:spacing w:val="40"/>
        </w:rPr>
        <w:t xml:space="preserve"> 455 </w:t>
      </w:r>
      <w:r w:rsidRPr="00465E5B">
        <w:t xml:space="preserve"> участников, в </w:t>
      </w:r>
      <w:proofErr w:type="spellStart"/>
      <w:r w:rsidRPr="00465E5B">
        <w:t>т.ч</w:t>
      </w:r>
      <w:proofErr w:type="spellEnd"/>
      <w:r w:rsidRPr="00465E5B">
        <w:t>. числе детей</w:t>
      </w:r>
      <w:r w:rsidRPr="00465E5B">
        <w:rPr>
          <w:spacing w:val="40"/>
        </w:rPr>
        <w:t xml:space="preserve"> </w:t>
      </w:r>
      <w:r w:rsidRPr="00465E5B">
        <w:t>- 166.</w:t>
      </w:r>
      <w:r>
        <w:t xml:space="preserve">  </w:t>
      </w:r>
      <w:r w:rsidRPr="009E4309">
        <w:t>Коллективы художественной самодеятельности и исполнители</w:t>
      </w:r>
      <w:r w:rsidRPr="009E4309">
        <w:rPr>
          <w:spacing w:val="80"/>
        </w:rPr>
        <w:t xml:space="preserve"> </w:t>
      </w:r>
      <w:r w:rsidRPr="009E4309">
        <w:t>учреждения активно участвуют в мероприятиях различного уровня.</w:t>
      </w:r>
    </w:p>
    <w:p w:rsidR="00FC043F" w:rsidRPr="009E4309" w:rsidRDefault="00FC043F" w:rsidP="005429E5">
      <w:pPr>
        <w:pStyle w:val="a3"/>
        <w:spacing w:line="317" w:lineRule="exact"/>
        <w:ind w:left="-567" w:firstLine="708"/>
      </w:pPr>
      <w:r w:rsidRPr="009E4309">
        <w:t>За</w:t>
      </w:r>
      <w:r w:rsidRPr="009E4309">
        <w:rPr>
          <w:spacing w:val="-7"/>
        </w:rPr>
        <w:t xml:space="preserve"> </w:t>
      </w:r>
      <w:r>
        <w:t>2025</w:t>
      </w:r>
      <w:r w:rsidRPr="009E4309">
        <w:rPr>
          <w:spacing w:val="-3"/>
        </w:rPr>
        <w:t xml:space="preserve"> </w:t>
      </w:r>
      <w:r w:rsidRPr="009E4309">
        <w:t>год</w:t>
      </w:r>
      <w:r w:rsidRPr="009E4309">
        <w:rPr>
          <w:spacing w:val="-3"/>
        </w:rPr>
        <w:t xml:space="preserve"> </w:t>
      </w:r>
      <w:r w:rsidRPr="009E4309">
        <w:t>учреждение</w:t>
      </w:r>
      <w:r w:rsidRPr="009E4309">
        <w:rPr>
          <w:spacing w:val="-8"/>
        </w:rPr>
        <w:t xml:space="preserve"> </w:t>
      </w:r>
      <w:r w:rsidRPr="009E4309">
        <w:t>приняло</w:t>
      </w:r>
      <w:r w:rsidRPr="009E4309">
        <w:rPr>
          <w:spacing w:val="-7"/>
        </w:rPr>
        <w:t xml:space="preserve"> </w:t>
      </w:r>
      <w:r w:rsidRPr="009E4309">
        <w:t>участие</w:t>
      </w:r>
      <w:r w:rsidRPr="009E4309">
        <w:rPr>
          <w:spacing w:val="-4"/>
        </w:rPr>
        <w:t xml:space="preserve"> </w:t>
      </w:r>
      <w:r w:rsidRPr="009E4309">
        <w:t>в</w:t>
      </w:r>
      <w:r w:rsidRPr="009E4309">
        <w:rPr>
          <w:spacing w:val="-5"/>
        </w:rPr>
        <w:t xml:space="preserve"> </w:t>
      </w:r>
      <w:r w:rsidRPr="009E4309">
        <w:rPr>
          <w:spacing w:val="-2"/>
        </w:rPr>
        <w:t>мероприятиях</w:t>
      </w:r>
      <w:r>
        <w:rPr>
          <w:spacing w:val="-2"/>
        </w:rPr>
        <w:t xml:space="preserve"> различного уровня </w:t>
      </w:r>
      <w:proofErr w:type="gramStart"/>
      <w:r>
        <w:rPr>
          <w:spacing w:val="-2"/>
        </w:rPr>
        <w:t>от</w:t>
      </w:r>
      <w:proofErr w:type="gramEnd"/>
      <w:r>
        <w:rPr>
          <w:spacing w:val="-2"/>
        </w:rPr>
        <w:t xml:space="preserve"> районных до региональных</w:t>
      </w:r>
      <w:r w:rsidRPr="009E4309">
        <w:rPr>
          <w:spacing w:val="-2"/>
        </w:rPr>
        <w:t>:</w:t>
      </w:r>
    </w:p>
    <w:p w:rsidR="00FC043F" w:rsidRPr="002D7C15" w:rsidRDefault="00FC043F" w:rsidP="005429E5">
      <w:pPr>
        <w:pStyle w:val="a5"/>
        <w:numPr>
          <w:ilvl w:val="0"/>
          <w:numId w:val="7"/>
        </w:numPr>
        <w:tabs>
          <w:tab w:val="left" w:pos="1581"/>
        </w:tabs>
        <w:ind w:left="-567" w:hanging="162"/>
        <w:jc w:val="both"/>
        <w:rPr>
          <w:sz w:val="28"/>
        </w:rPr>
      </w:pPr>
      <w:r w:rsidRPr="002D7C15">
        <w:rPr>
          <w:sz w:val="28"/>
        </w:rPr>
        <w:t>региональных</w:t>
      </w:r>
      <w:r w:rsidRPr="002D7C15">
        <w:rPr>
          <w:spacing w:val="-5"/>
          <w:sz w:val="28"/>
        </w:rPr>
        <w:t xml:space="preserve"> </w:t>
      </w:r>
      <w:r w:rsidRPr="002D7C15">
        <w:rPr>
          <w:sz w:val="28"/>
        </w:rPr>
        <w:t>–</w:t>
      </w:r>
      <w:r w:rsidRPr="00465E5B">
        <w:rPr>
          <w:spacing w:val="-5"/>
          <w:sz w:val="28"/>
        </w:rPr>
        <w:t xml:space="preserve"> 6 </w:t>
      </w:r>
      <w:r w:rsidRPr="002D7C15">
        <w:rPr>
          <w:spacing w:val="-2"/>
          <w:sz w:val="28"/>
        </w:rPr>
        <w:t>диплом</w:t>
      </w:r>
      <w:r>
        <w:rPr>
          <w:spacing w:val="-2"/>
          <w:sz w:val="28"/>
        </w:rPr>
        <w:t>ов</w:t>
      </w:r>
    </w:p>
    <w:p w:rsidR="00FC043F" w:rsidRPr="002D7C15" w:rsidRDefault="00FC043F" w:rsidP="005429E5">
      <w:pPr>
        <w:pStyle w:val="a5"/>
        <w:numPr>
          <w:ilvl w:val="0"/>
          <w:numId w:val="7"/>
        </w:numPr>
        <w:tabs>
          <w:tab w:val="left" w:pos="1581"/>
        </w:tabs>
        <w:ind w:left="-567" w:hanging="162"/>
        <w:jc w:val="both"/>
        <w:rPr>
          <w:sz w:val="28"/>
        </w:rPr>
      </w:pPr>
      <w:r>
        <w:rPr>
          <w:spacing w:val="-2"/>
          <w:sz w:val="28"/>
        </w:rPr>
        <w:t>межрайонных –</w:t>
      </w:r>
      <w:r w:rsidRPr="00465E5B">
        <w:rPr>
          <w:spacing w:val="-2"/>
          <w:sz w:val="28"/>
        </w:rPr>
        <w:t xml:space="preserve"> 7 </w:t>
      </w:r>
      <w:r w:rsidRPr="002D7C15">
        <w:rPr>
          <w:spacing w:val="-2"/>
          <w:sz w:val="28"/>
        </w:rPr>
        <w:t>диплом</w:t>
      </w:r>
      <w:r>
        <w:rPr>
          <w:spacing w:val="-2"/>
          <w:sz w:val="28"/>
        </w:rPr>
        <w:t>ов</w:t>
      </w:r>
      <w:r w:rsidRPr="002D7C15">
        <w:rPr>
          <w:spacing w:val="-2"/>
          <w:sz w:val="28"/>
        </w:rPr>
        <w:t xml:space="preserve"> </w:t>
      </w:r>
    </w:p>
    <w:p w:rsidR="00FC043F" w:rsidRDefault="00FC043F" w:rsidP="005429E5">
      <w:pPr>
        <w:pStyle w:val="a3"/>
        <w:spacing w:line="276" w:lineRule="auto"/>
        <w:ind w:left="-567" w:firstLine="1419"/>
      </w:pPr>
      <w:r w:rsidRPr="002D7C15">
        <w:t>МКУК «</w:t>
      </w:r>
      <w:proofErr w:type="spellStart"/>
      <w:r w:rsidRPr="002D7C15">
        <w:t>Немский</w:t>
      </w:r>
      <w:proofErr w:type="spellEnd"/>
      <w:r w:rsidRPr="002D7C15">
        <w:t xml:space="preserve"> РДК» активно занимается повышением квалификации сотрудников учреждения.</w:t>
      </w:r>
      <w:r w:rsidRPr="002D7C15">
        <w:rPr>
          <w:spacing w:val="40"/>
        </w:rPr>
        <w:t xml:space="preserve"> </w:t>
      </w:r>
      <w:r>
        <w:t>За 2025 - 2026</w:t>
      </w:r>
      <w:r w:rsidRPr="002D7C15">
        <w:t xml:space="preserve"> год повышение квалификации, переподготовку, посещение мастер - классов и т.п.</w:t>
      </w:r>
      <w:r w:rsidRPr="002D7C15">
        <w:rPr>
          <w:spacing w:val="40"/>
        </w:rPr>
        <w:t xml:space="preserve"> </w:t>
      </w:r>
      <w:r w:rsidRPr="002D7C15">
        <w:t>прошли</w:t>
      </w:r>
      <w:r>
        <w:rPr>
          <w:spacing w:val="40"/>
        </w:rPr>
        <w:t xml:space="preserve"> </w:t>
      </w:r>
      <w:r w:rsidRPr="00465E5B">
        <w:rPr>
          <w:spacing w:val="40"/>
        </w:rPr>
        <w:t>12</w:t>
      </w:r>
      <w:r>
        <w:rPr>
          <w:spacing w:val="40"/>
        </w:rPr>
        <w:t xml:space="preserve"> </w:t>
      </w:r>
      <w:r w:rsidRPr="002D7C15">
        <w:t>человек.</w:t>
      </w:r>
    </w:p>
    <w:p w:rsidR="00FC043F" w:rsidRPr="007A7F7E" w:rsidRDefault="00FC043F" w:rsidP="005429E5">
      <w:pPr>
        <w:tabs>
          <w:tab w:val="left" w:pos="2055"/>
        </w:tabs>
        <w:spacing w:line="360" w:lineRule="auto"/>
        <w:ind w:left="-567"/>
        <w:jc w:val="both"/>
        <w:rPr>
          <w:sz w:val="28"/>
          <w:szCs w:val="28"/>
        </w:rPr>
      </w:pPr>
      <w:r>
        <w:t xml:space="preserve">       </w:t>
      </w:r>
      <w:r w:rsidRPr="00BF7F20">
        <w:rPr>
          <w:sz w:val="28"/>
          <w:szCs w:val="28"/>
        </w:rPr>
        <w:t xml:space="preserve">Основной проблемой </w:t>
      </w:r>
      <w:r>
        <w:rPr>
          <w:sz w:val="28"/>
          <w:szCs w:val="28"/>
        </w:rPr>
        <w:t>многих жанров, в том числе хореографической, эстрадной деятельности</w:t>
      </w:r>
      <w:r w:rsidRPr="00BF7F20">
        <w:rPr>
          <w:sz w:val="28"/>
          <w:szCs w:val="28"/>
        </w:rPr>
        <w:t xml:space="preserve"> </w:t>
      </w:r>
      <w:r>
        <w:rPr>
          <w:sz w:val="28"/>
          <w:szCs w:val="28"/>
        </w:rPr>
        <w:t xml:space="preserve">районного Дома культуры </w:t>
      </w:r>
      <w:r w:rsidRPr="00BF7F20">
        <w:rPr>
          <w:sz w:val="28"/>
          <w:szCs w:val="28"/>
        </w:rPr>
        <w:t>остается отсутствие ква</w:t>
      </w:r>
      <w:r>
        <w:rPr>
          <w:sz w:val="28"/>
          <w:szCs w:val="28"/>
        </w:rPr>
        <w:t xml:space="preserve">лифицированных кадров в сельских клубах, специалистов с вокальным образованием и </w:t>
      </w:r>
      <w:r w:rsidRPr="00BF7F20">
        <w:rPr>
          <w:sz w:val="28"/>
          <w:szCs w:val="28"/>
        </w:rPr>
        <w:t>слабая материально-техническая б</w:t>
      </w:r>
      <w:r>
        <w:rPr>
          <w:sz w:val="28"/>
          <w:szCs w:val="28"/>
        </w:rPr>
        <w:t xml:space="preserve">аза в сельских домах культуры.  </w:t>
      </w:r>
      <w:r w:rsidRPr="00D37200">
        <w:rPr>
          <w:color w:val="000000"/>
          <w:sz w:val="28"/>
          <w:szCs w:val="28"/>
          <w:shd w:val="clear" w:color="auto" w:fill="FFFFFF"/>
        </w:rPr>
        <w:t xml:space="preserve">Народное </w:t>
      </w:r>
      <w:r w:rsidRPr="00611120">
        <w:rPr>
          <w:rStyle w:val="af1"/>
          <w:b w:val="0"/>
        </w:rPr>
        <w:t xml:space="preserve">пение затрагивает взрослое население, сложно завлечь подрастающее поколение. Приток новых людей происходит с большим напряжением. Тенденция хоров к старению – очевидна, что также приводит к потере зрелищности. </w:t>
      </w:r>
    </w:p>
    <w:p w:rsidR="00FC043F" w:rsidRPr="00B41EAA" w:rsidRDefault="00FC043F" w:rsidP="005429E5">
      <w:pPr>
        <w:spacing w:line="276" w:lineRule="auto"/>
        <w:ind w:left="-567" w:firstLine="567"/>
        <w:jc w:val="both"/>
        <w:rPr>
          <w:rFonts w:eastAsia="Calibri"/>
          <w:sz w:val="28"/>
          <w:szCs w:val="28"/>
        </w:rPr>
      </w:pPr>
      <w:r>
        <w:rPr>
          <w:rFonts w:eastAsia="Calibri"/>
          <w:sz w:val="28"/>
          <w:szCs w:val="28"/>
        </w:rPr>
        <w:t xml:space="preserve">В 2025 году </w:t>
      </w:r>
      <w:proofErr w:type="spellStart"/>
      <w:r>
        <w:rPr>
          <w:rFonts w:eastAsia="Calibri"/>
          <w:sz w:val="28"/>
          <w:szCs w:val="28"/>
        </w:rPr>
        <w:t>Немская</w:t>
      </w:r>
      <w:proofErr w:type="spellEnd"/>
      <w:r>
        <w:rPr>
          <w:rFonts w:eastAsia="Calibri"/>
          <w:sz w:val="28"/>
          <w:szCs w:val="28"/>
        </w:rPr>
        <w:t xml:space="preserve"> центральная районная библиотека стала победителем конкурса «Модельная библиотека», сейчас ей предстоит реализовать более 8 млн. рублей на обновление библиотеки в с. Архангельское </w:t>
      </w:r>
      <w:r w:rsidRPr="00B41EAA">
        <w:rPr>
          <w:sz w:val="28"/>
          <w:szCs w:val="28"/>
        </w:rPr>
        <w:t xml:space="preserve">на текущий ремонт, оснащение новой мебелью, обновления книжного фонда, </w:t>
      </w:r>
      <w:proofErr w:type="spellStart"/>
      <w:r w:rsidRPr="00B41EAA">
        <w:rPr>
          <w:sz w:val="28"/>
          <w:szCs w:val="28"/>
        </w:rPr>
        <w:t>орг</w:t>
      </w:r>
      <w:proofErr w:type="gramStart"/>
      <w:r w:rsidRPr="00B41EAA">
        <w:rPr>
          <w:sz w:val="28"/>
          <w:szCs w:val="28"/>
        </w:rPr>
        <w:t>.т</w:t>
      </w:r>
      <w:proofErr w:type="gramEnd"/>
      <w:r w:rsidRPr="00B41EAA">
        <w:rPr>
          <w:sz w:val="28"/>
          <w:szCs w:val="28"/>
        </w:rPr>
        <w:t>ехники</w:t>
      </w:r>
      <w:proofErr w:type="spellEnd"/>
      <w:r w:rsidRPr="00B41EAA">
        <w:rPr>
          <w:sz w:val="28"/>
          <w:szCs w:val="28"/>
        </w:rPr>
        <w:t xml:space="preserve">. Данный конкурс проводится с целью проявления интереса к библиотеке нового формата, привлечения новых читателей, семейного чтения, проведения семейного досуга. </w:t>
      </w:r>
    </w:p>
    <w:p w:rsidR="00FC043F" w:rsidRPr="00B41EAA" w:rsidRDefault="00FC043F" w:rsidP="005429E5">
      <w:pPr>
        <w:pStyle w:val="a5"/>
        <w:spacing w:line="276" w:lineRule="auto"/>
        <w:ind w:left="-567" w:firstLine="567"/>
        <w:jc w:val="both"/>
        <w:rPr>
          <w:sz w:val="28"/>
          <w:szCs w:val="28"/>
        </w:rPr>
      </w:pPr>
      <w:r w:rsidRPr="00C93ED2">
        <w:rPr>
          <w:sz w:val="28"/>
          <w:szCs w:val="28"/>
        </w:rPr>
        <w:t>В библиотеке действуют 22 клуба</w:t>
      </w:r>
      <w:r>
        <w:rPr>
          <w:sz w:val="28"/>
          <w:szCs w:val="28"/>
        </w:rPr>
        <w:t xml:space="preserve">.  Количество пользователей </w:t>
      </w:r>
      <w:r w:rsidRPr="00DF57BB">
        <w:rPr>
          <w:sz w:val="28"/>
          <w:szCs w:val="28"/>
        </w:rPr>
        <w:t xml:space="preserve">5100 чел., </w:t>
      </w:r>
      <w:r w:rsidRPr="00AA4005">
        <w:rPr>
          <w:sz w:val="28"/>
          <w:szCs w:val="28"/>
        </w:rPr>
        <w:t>количество посещений 134065чел</w:t>
      </w:r>
      <w:r>
        <w:rPr>
          <w:sz w:val="28"/>
          <w:szCs w:val="28"/>
        </w:rPr>
        <w:t>овек. О</w:t>
      </w:r>
      <w:r w:rsidRPr="00DF57BB">
        <w:rPr>
          <w:sz w:val="28"/>
          <w:szCs w:val="28"/>
        </w:rPr>
        <w:t xml:space="preserve">хват библиотечным обслуживанием населения </w:t>
      </w:r>
      <w:r>
        <w:rPr>
          <w:sz w:val="28"/>
          <w:szCs w:val="28"/>
        </w:rPr>
        <w:t xml:space="preserve">- </w:t>
      </w:r>
      <w:r w:rsidRPr="00DF57BB">
        <w:rPr>
          <w:sz w:val="28"/>
          <w:szCs w:val="28"/>
        </w:rPr>
        <w:t>88,6</w:t>
      </w:r>
      <w:r>
        <w:rPr>
          <w:sz w:val="28"/>
          <w:szCs w:val="28"/>
        </w:rPr>
        <w:t>%</w:t>
      </w:r>
    </w:p>
    <w:p w:rsidR="00FC043F" w:rsidRDefault="00FC043F" w:rsidP="005429E5">
      <w:pPr>
        <w:pStyle w:val="ConsPlusCell"/>
        <w:widowControl w:val="0"/>
        <w:pBdr>
          <w:bottom w:val="single" w:sz="6" w:space="31" w:color="FFFFFF"/>
        </w:pBdr>
        <w:tabs>
          <w:tab w:val="left" w:pos="0"/>
          <w:tab w:val="left" w:pos="1594"/>
          <w:tab w:val="center" w:pos="4844"/>
          <w:tab w:val="right" w:pos="9214"/>
        </w:tabs>
        <w:spacing w:line="276" w:lineRule="auto"/>
        <w:ind w:left="-567"/>
        <w:contextualSpacing/>
        <w:jc w:val="both"/>
        <w:textAlignment w:val="baseline"/>
        <w:outlineLvl w:val="1"/>
        <w:rPr>
          <w:rStyle w:val="ad"/>
          <w:rFonts w:eastAsia="Calibri"/>
        </w:rPr>
      </w:pPr>
      <w:r>
        <w:lastRenderedPageBreak/>
        <w:t xml:space="preserve">        </w:t>
      </w:r>
      <w:r w:rsidRPr="00C93ED2">
        <w:t>Средняя заработная плата</w:t>
      </w:r>
      <w:r>
        <w:t xml:space="preserve"> работников библиотек  на 01.01.2026</w:t>
      </w:r>
      <w:r w:rsidRPr="00C93ED2">
        <w:t xml:space="preserve"> г</w:t>
      </w:r>
      <w:r>
        <w:t>.</w:t>
      </w:r>
      <w:r w:rsidRPr="00C93ED2">
        <w:t xml:space="preserve"> </w:t>
      </w:r>
      <w:r>
        <w:t>43.762,3</w:t>
      </w:r>
      <w:r w:rsidRPr="008274FA">
        <w:t xml:space="preserve"> рублей</w:t>
      </w:r>
      <w:r w:rsidRPr="00C93ED2">
        <w:t xml:space="preserve"> и увеличилась по </w:t>
      </w:r>
      <w:r>
        <w:t>сравнению с 2024</w:t>
      </w:r>
      <w:r w:rsidRPr="00C93ED2">
        <w:t xml:space="preserve"> годом на </w:t>
      </w:r>
      <w:r w:rsidRPr="008274FA">
        <w:t>11%.</w:t>
      </w:r>
      <w:r>
        <w:rPr>
          <w:rStyle w:val="ad"/>
          <w:rFonts w:eastAsia="Calibri"/>
        </w:rPr>
        <w:t xml:space="preserve">       </w:t>
      </w:r>
    </w:p>
    <w:p w:rsidR="00FC043F" w:rsidRPr="00EC6252" w:rsidRDefault="00FC043F" w:rsidP="005429E5">
      <w:pPr>
        <w:pStyle w:val="ConsPlusCell"/>
        <w:widowControl w:val="0"/>
        <w:pBdr>
          <w:bottom w:val="single" w:sz="6" w:space="31" w:color="FFFFFF"/>
        </w:pBdr>
        <w:tabs>
          <w:tab w:val="left" w:pos="0"/>
          <w:tab w:val="left" w:pos="567"/>
          <w:tab w:val="center" w:pos="4844"/>
          <w:tab w:val="right" w:pos="9214"/>
        </w:tabs>
        <w:spacing w:line="276" w:lineRule="auto"/>
        <w:ind w:left="-567" w:firstLine="567"/>
        <w:contextualSpacing/>
        <w:jc w:val="both"/>
        <w:textAlignment w:val="baseline"/>
        <w:outlineLvl w:val="1"/>
      </w:pPr>
      <w:r w:rsidRPr="00EC6252">
        <w:t>Негативно отражается на деятельности недостаточное финансирование: отсутствие возможности регулярно пополнять фонд библиотек новыми документами на разных носителях, не хватает средств на оснащение библиотек достаточным количеством компьютеров и другой оргтехникой, стеллажей и другой мебели, что позволило бы максимально удовлетворять запросы и потребности пользователей, 2 библиотеки на селе работают без интернета. Оставляет желать лучшего температурный режим ряда сельских библиотек.</w:t>
      </w:r>
    </w:p>
    <w:p w:rsidR="00FC043F" w:rsidRPr="00A92A84" w:rsidRDefault="00FC043F" w:rsidP="005429E5">
      <w:pPr>
        <w:pStyle w:val="ConsPlusCell"/>
        <w:widowControl w:val="0"/>
        <w:pBdr>
          <w:bottom w:val="single" w:sz="6" w:space="31" w:color="FFFFFF"/>
        </w:pBdr>
        <w:tabs>
          <w:tab w:val="left" w:pos="567"/>
          <w:tab w:val="left" w:pos="1594"/>
          <w:tab w:val="center" w:pos="4844"/>
          <w:tab w:val="right" w:pos="9214"/>
        </w:tabs>
        <w:spacing w:line="276" w:lineRule="auto"/>
        <w:ind w:left="-567" w:firstLine="709"/>
        <w:contextualSpacing/>
        <w:jc w:val="both"/>
        <w:textAlignment w:val="baseline"/>
        <w:outlineLvl w:val="1"/>
        <w:rPr>
          <w:rStyle w:val="ad"/>
          <w:i w:val="0"/>
        </w:rPr>
      </w:pPr>
      <w:r w:rsidRPr="00733465">
        <w:rPr>
          <w:rStyle w:val="ad"/>
          <w:rFonts w:eastAsia="Calibri"/>
          <w:i w:val="0"/>
        </w:rPr>
        <w:t>В 2025-2026 учебном году в</w:t>
      </w:r>
      <w:r w:rsidRPr="00A92A84">
        <w:rPr>
          <w:rStyle w:val="ad"/>
          <w:rFonts w:eastAsia="Calibri"/>
        </w:rPr>
        <w:t xml:space="preserve"> </w:t>
      </w:r>
      <w:r w:rsidRPr="00A92A84">
        <w:t xml:space="preserve">детской музыкальной школе  с. </w:t>
      </w:r>
      <w:proofErr w:type="gramStart"/>
      <w:r w:rsidRPr="00A92A84">
        <w:t>Архангельское</w:t>
      </w:r>
      <w:proofErr w:type="gramEnd"/>
      <w:r w:rsidRPr="00A92A84">
        <w:rPr>
          <w:rStyle w:val="ad"/>
          <w:rFonts w:eastAsia="Calibri"/>
        </w:rPr>
        <w:t xml:space="preserve"> </w:t>
      </w:r>
      <w:r w:rsidRPr="00733465">
        <w:rPr>
          <w:rStyle w:val="ad"/>
          <w:rFonts w:eastAsia="Calibri"/>
          <w:i w:val="0"/>
        </w:rPr>
        <w:t xml:space="preserve">обучается 65 учащихся. Списочная численность работников – 7 человек. </w:t>
      </w:r>
      <w:r w:rsidRPr="00A92A84">
        <w:t>Средняя заработная плата работников музыкальной школы составляет 46987,1 руб. увеличилась по сравнению с 2024 годом на 20,4%.</w:t>
      </w:r>
      <w:r w:rsidRPr="00A92A84">
        <w:rPr>
          <w:i/>
        </w:rPr>
        <w:t xml:space="preserve"> </w:t>
      </w:r>
      <w:r w:rsidRPr="00733465">
        <w:rPr>
          <w:rStyle w:val="ad"/>
          <w:i w:val="0"/>
        </w:rPr>
        <w:t>В 2025 году были приобретена радиосистема для проведения концертов на сумму 310,0тыс. руб</w:t>
      </w:r>
      <w:r w:rsidRPr="00A92A84">
        <w:rPr>
          <w:rStyle w:val="ad"/>
        </w:rPr>
        <w:t xml:space="preserve">. </w:t>
      </w:r>
    </w:p>
    <w:p w:rsidR="00CB1B3A" w:rsidRDefault="00FC043F" w:rsidP="00AA3062">
      <w:pPr>
        <w:pStyle w:val="ConsPlusCell"/>
        <w:widowControl w:val="0"/>
        <w:pBdr>
          <w:bottom w:val="single" w:sz="6" w:space="31" w:color="FFFFFF"/>
        </w:pBdr>
        <w:tabs>
          <w:tab w:val="left" w:pos="567"/>
          <w:tab w:val="left" w:pos="1594"/>
          <w:tab w:val="center" w:pos="4844"/>
          <w:tab w:val="right" w:pos="9214"/>
        </w:tabs>
        <w:spacing w:line="360" w:lineRule="auto"/>
        <w:ind w:left="-567"/>
        <w:contextualSpacing/>
        <w:jc w:val="both"/>
        <w:textAlignment w:val="baseline"/>
        <w:outlineLvl w:val="1"/>
      </w:pPr>
      <w:r>
        <w:rPr>
          <w:bCs/>
          <w:iCs/>
          <w:color w:val="000000"/>
        </w:rPr>
        <w:tab/>
        <w:t>В</w:t>
      </w:r>
      <w:r w:rsidRPr="00A47503">
        <w:rPr>
          <w:bCs/>
          <w:iCs/>
          <w:color w:val="000000"/>
        </w:rPr>
        <w:t xml:space="preserve"> 2025 году в новом здании культурно-образовательного центра «Созвездие» продолжают свою работу учреждения детской музыкальной школы, библиотеки и центра дополнительного образования детей. Данные учреждения оснащены новой мебелью, оргтехникой и</w:t>
      </w:r>
      <w:r>
        <w:rPr>
          <w:bCs/>
          <w:iCs/>
          <w:color w:val="000000"/>
        </w:rPr>
        <w:t xml:space="preserve"> музыкальными</w:t>
      </w:r>
      <w:r w:rsidRPr="00A47503">
        <w:rPr>
          <w:bCs/>
          <w:iCs/>
          <w:color w:val="000000"/>
        </w:rPr>
        <w:t xml:space="preserve"> инст</w:t>
      </w:r>
      <w:r>
        <w:rPr>
          <w:bCs/>
          <w:iCs/>
          <w:color w:val="000000"/>
        </w:rPr>
        <w:t>р</w:t>
      </w:r>
      <w:r w:rsidRPr="00A47503">
        <w:rPr>
          <w:bCs/>
          <w:iCs/>
          <w:color w:val="000000"/>
        </w:rPr>
        <w:t>умента</w:t>
      </w:r>
      <w:r>
        <w:rPr>
          <w:bCs/>
          <w:iCs/>
          <w:color w:val="000000"/>
        </w:rPr>
        <w:t xml:space="preserve">ми.                                                                                              </w:t>
      </w:r>
      <w:r w:rsidR="00AA3062">
        <w:t xml:space="preserve">   </w:t>
      </w:r>
    </w:p>
    <w:p w:rsidR="00CB1B3A" w:rsidRPr="00364C45" w:rsidRDefault="00585836" w:rsidP="00585836">
      <w:pPr>
        <w:pStyle w:val="2"/>
        <w:tabs>
          <w:tab w:val="left" w:pos="696"/>
        </w:tabs>
        <w:spacing w:before="1"/>
        <w:ind w:right="143"/>
        <w:jc w:val="center"/>
      </w:pPr>
      <w:r>
        <w:t>1.6.4</w:t>
      </w:r>
      <w:r w:rsidR="00C143BB">
        <w:t xml:space="preserve"> </w:t>
      </w:r>
      <w:r w:rsidR="00CB1B3A" w:rsidRPr="00364C45">
        <w:t>Оценка</w:t>
      </w:r>
      <w:r w:rsidR="00CB1B3A" w:rsidRPr="00364C45">
        <w:rPr>
          <w:spacing w:val="-8"/>
        </w:rPr>
        <w:t xml:space="preserve"> </w:t>
      </w:r>
      <w:r w:rsidR="00CB1B3A" w:rsidRPr="00364C45">
        <w:t>сферы</w:t>
      </w:r>
      <w:r w:rsidR="00CB1B3A" w:rsidRPr="00364C45">
        <w:rPr>
          <w:spacing w:val="-7"/>
        </w:rPr>
        <w:t xml:space="preserve"> </w:t>
      </w:r>
      <w:r w:rsidR="00CB1B3A" w:rsidRPr="00364C45">
        <w:t>деятельности</w:t>
      </w:r>
      <w:r w:rsidR="00CB1B3A" w:rsidRPr="00364C45">
        <w:rPr>
          <w:spacing w:val="-8"/>
        </w:rPr>
        <w:t xml:space="preserve"> </w:t>
      </w:r>
      <w:r w:rsidR="00CB1B3A" w:rsidRPr="00364C45">
        <w:t>физической</w:t>
      </w:r>
      <w:r w:rsidR="00CB1B3A" w:rsidRPr="00364C45">
        <w:rPr>
          <w:spacing w:val="-7"/>
        </w:rPr>
        <w:t xml:space="preserve"> </w:t>
      </w:r>
      <w:r w:rsidR="00CB1B3A" w:rsidRPr="00364C45">
        <w:t>культуры</w:t>
      </w:r>
      <w:r w:rsidR="00CB1B3A" w:rsidRPr="00364C45">
        <w:rPr>
          <w:spacing w:val="-7"/>
        </w:rPr>
        <w:t xml:space="preserve"> </w:t>
      </w:r>
      <w:r w:rsidR="00CB1B3A" w:rsidRPr="00364C45">
        <w:t>и</w:t>
      </w:r>
      <w:r w:rsidR="00CB1B3A" w:rsidRPr="00364C45">
        <w:rPr>
          <w:spacing w:val="-8"/>
        </w:rPr>
        <w:t xml:space="preserve"> </w:t>
      </w:r>
      <w:r w:rsidR="00CB1B3A" w:rsidRPr="00364C45">
        <w:rPr>
          <w:spacing w:val="-2"/>
        </w:rPr>
        <w:t>спорта</w:t>
      </w:r>
    </w:p>
    <w:p w:rsidR="00CB1B3A" w:rsidRPr="00364C45" w:rsidRDefault="00CB1B3A" w:rsidP="00751FA0">
      <w:pPr>
        <w:pStyle w:val="a3"/>
        <w:spacing w:before="321" w:line="276" w:lineRule="auto"/>
        <w:ind w:left="-567" w:right="-57" w:firstLine="708"/>
      </w:pPr>
      <w:r w:rsidRPr="00364C45">
        <w:t>Развитие массовой физической культуры и спорта является залогом з</w:t>
      </w:r>
      <w:r>
        <w:t>доро</w:t>
      </w:r>
      <w:r w:rsidRPr="00364C45">
        <w:t xml:space="preserve">вого образа жизни и активного долголетия, к которому в последние годы у населения </w:t>
      </w:r>
      <w:proofErr w:type="spellStart"/>
      <w:r w:rsidRPr="00364C45">
        <w:t>Немского</w:t>
      </w:r>
      <w:proofErr w:type="spellEnd"/>
      <w:r w:rsidRPr="00364C45">
        <w:t xml:space="preserve"> муниципального округа заметно возрос интерес.</w:t>
      </w:r>
    </w:p>
    <w:p w:rsidR="00CB1B3A" w:rsidRPr="00364C45" w:rsidRDefault="00CB1B3A" w:rsidP="00751FA0">
      <w:pPr>
        <w:pStyle w:val="a3"/>
        <w:spacing w:line="276" w:lineRule="auto"/>
        <w:ind w:left="-567" w:right="-57" w:firstLine="708"/>
      </w:pPr>
      <w:r w:rsidRPr="00364C45">
        <w:t xml:space="preserve">На территории </w:t>
      </w:r>
      <w:proofErr w:type="spellStart"/>
      <w:r w:rsidRPr="00364C45">
        <w:t>Немского</w:t>
      </w:r>
      <w:proofErr w:type="spellEnd"/>
      <w:r w:rsidRPr="00364C45">
        <w:t xml:space="preserve"> муниципального округа функционирует 19 объектов спорта, в том числе 5 плоскостных спортивных сооружений, 7 спортивных залов, 1 физкультурно-оздоровительный комплекс, 6 – иных спортивных сооружений. Развивается 7 видов спорта, 12 специалистов проводят спортивно-массовую и физкультурно-оздоровительную работу среди населения.</w:t>
      </w:r>
      <w:r w:rsidRPr="00364C45">
        <w:rPr>
          <w:spacing w:val="-3"/>
        </w:rPr>
        <w:t xml:space="preserve"> </w:t>
      </w:r>
      <w:r w:rsidRPr="00364C45">
        <w:t>Ежегодно</w:t>
      </w:r>
      <w:r w:rsidRPr="00364C45">
        <w:rPr>
          <w:spacing w:val="-2"/>
        </w:rPr>
        <w:t xml:space="preserve"> </w:t>
      </w:r>
      <w:r w:rsidRPr="00364C45">
        <w:t>проводится</w:t>
      </w:r>
      <w:r w:rsidRPr="00364C45">
        <w:rPr>
          <w:spacing w:val="-2"/>
        </w:rPr>
        <w:t xml:space="preserve"> </w:t>
      </w:r>
      <w:r w:rsidRPr="00364C45">
        <w:t>около</w:t>
      </w:r>
      <w:r w:rsidRPr="00364C45">
        <w:rPr>
          <w:spacing w:val="-3"/>
        </w:rPr>
        <w:t xml:space="preserve"> 40</w:t>
      </w:r>
      <w:r w:rsidRPr="00364C45">
        <w:rPr>
          <w:spacing w:val="-1"/>
        </w:rPr>
        <w:t xml:space="preserve"> </w:t>
      </w:r>
      <w:r w:rsidRPr="00364C45">
        <w:t>спортивно -</w:t>
      </w:r>
      <w:r w:rsidRPr="00364C45">
        <w:rPr>
          <w:spacing w:val="-2"/>
        </w:rPr>
        <w:t xml:space="preserve"> </w:t>
      </w:r>
      <w:r w:rsidRPr="00364C45">
        <w:t>массовых</w:t>
      </w:r>
      <w:r w:rsidRPr="00364C45">
        <w:rPr>
          <w:spacing w:val="-2"/>
        </w:rPr>
        <w:t xml:space="preserve"> </w:t>
      </w:r>
      <w:r w:rsidRPr="00364C45">
        <w:t>мероприятий.</w:t>
      </w:r>
      <w:r w:rsidRPr="00364C45">
        <w:rPr>
          <w:spacing w:val="-3"/>
        </w:rPr>
        <w:t xml:space="preserve"> </w:t>
      </w:r>
    </w:p>
    <w:p w:rsidR="00CB1B3A" w:rsidRPr="00364C45" w:rsidRDefault="00CB1B3A" w:rsidP="00751FA0">
      <w:pPr>
        <w:pStyle w:val="a3"/>
        <w:spacing w:line="259" w:lineRule="auto"/>
        <w:ind w:left="-567" w:right="-57"/>
      </w:pPr>
      <w:r w:rsidRPr="00364C45">
        <w:t xml:space="preserve">В структуру организации физкультурного движения в </w:t>
      </w:r>
      <w:proofErr w:type="spellStart"/>
      <w:r w:rsidRPr="00364C45">
        <w:t>Немском</w:t>
      </w:r>
      <w:proofErr w:type="spellEnd"/>
      <w:r w:rsidRPr="00364C45">
        <w:t xml:space="preserve"> муниципальном</w:t>
      </w:r>
      <w:r w:rsidRPr="00364C45">
        <w:rPr>
          <w:spacing w:val="54"/>
        </w:rPr>
        <w:t xml:space="preserve">  округе</w:t>
      </w:r>
      <w:r w:rsidRPr="00364C45">
        <w:rPr>
          <w:spacing w:val="57"/>
        </w:rPr>
        <w:t xml:space="preserve">  </w:t>
      </w:r>
      <w:r w:rsidRPr="00364C45">
        <w:t>входят 26 организаций, в том числе:</w:t>
      </w:r>
      <w:r w:rsidRPr="00364C45">
        <w:rPr>
          <w:spacing w:val="58"/>
        </w:rPr>
        <w:t xml:space="preserve">  </w:t>
      </w:r>
      <w:r w:rsidRPr="00364C45">
        <w:t>дошкольные образовательные учреждения, общеобразовательные учреждения, 3 физкультурно-спортивных клуба, организация дополнительного образования детей.</w:t>
      </w:r>
    </w:p>
    <w:p w:rsidR="00CB1B3A" w:rsidRPr="00364C45" w:rsidRDefault="00CB1B3A" w:rsidP="00751FA0">
      <w:pPr>
        <w:pStyle w:val="a3"/>
        <w:spacing w:before="68" w:line="276" w:lineRule="auto"/>
        <w:ind w:left="-567" w:right="-57"/>
      </w:pPr>
      <w:r w:rsidRPr="00364C45">
        <w:t>Число занимающихся физической культурой и спортом в 202</w:t>
      </w:r>
      <w:r>
        <w:t>5 году составило 2687</w:t>
      </w:r>
      <w:r w:rsidRPr="00364C45">
        <w:t xml:space="preserve"> человек, доля населения, систематически занимающегося физической культурой и спортом, от об</w:t>
      </w:r>
      <w:r>
        <w:t xml:space="preserve">щей численности населения в 2025 году </w:t>
      </w:r>
      <w:r>
        <w:lastRenderedPageBreak/>
        <w:t>составила 46,8% (в 2022 году 40,9</w:t>
      </w:r>
      <w:r w:rsidRPr="00364C45">
        <w:t>%).</w:t>
      </w:r>
    </w:p>
    <w:p w:rsidR="00CB1B3A" w:rsidRPr="00364C45" w:rsidRDefault="00CB1B3A" w:rsidP="00CB1B3A">
      <w:pPr>
        <w:pStyle w:val="a3"/>
        <w:spacing w:before="2"/>
        <w:ind w:left="0" w:firstLine="0"/>
        <w:jc w:val="left"/>
      </w:pPr>
    </w:p>
    <w:p w:rsidR="00CB1B3A" w:rsidRPr="00364C45" w:rsidRDefault="00CB1B3A" w:rsidP="00CB1B3A">
      <w:pPr>
        <w:pStyle w:val="2"/>
        <w:ind w:left="0" w:hanging="348"/>
        <w:jc w:val="center"/>
      </w:pPr>
      <w:r w:rsidRPr="00364C45">
        <w:t>Численность</w:t>
      </w:r>
      <w:r w:rsidRPr="00364C45">
        <w:rPr>
          <w:spacing w:val="-9"/>
        </w:rPr>
        <w:t xml:space="preserve"> </w:t>
      </w:r>
      <w:r w:rsidRPr="00364C45">
        <w:t>населения</w:t>
      </w:r>
      <w:r w:rsidRPr="00364C45">
        <w:rPr>
          <w:spacing w:val="-9"/>
        </w:rPr>
        <w:t xml:space="preserve"> </w:t>
      </w:r>
      <w:r>
        <w:rPr>
          <w:spacing w:val="-9"/>
        </w:rPr>
        <w:t xml:space="preserve"> </w:t>
      </w:r>
      <w:proofErr w:type="spellStart"/>
      <w:r w:rsidRPr="00364C45">
        <w:rPr>
          <w:spacing w:val="-9"/>
        </w:rPr>
        <w:t>Немского</w:t>
      </w:r>
      <w:proofErr w:type="spellEnd"/>
      <w:r w:rsidRPr="00364C45">
        <w:rPr>
          <w:spacing w:val="-8"/>
        </w:rPr>
        <w:t xml:space="preserve"> округа</w:t>
      </w:r>
      <w:r w:rsidRPr="00364C45">
        <w:t>,</w:t>
      </w:r>
      <w:r w:rsidRPr="00364C45">
        <w:rPr>
          <w:spacing w:val="-10"/>
        </w:rPr>
        <w:t xml:space="preserve"> </w:t>
      </w:r>
      <w:r>
        <w:t>систематически занимающая</w:t>
      </w:r>
      <w:r w:rsidRPr="00364C45">
        <w:t>ся физической культурой и спортом</w:t>
      </w:r>
    </w:p>
    <w:p w:rsidR="00CB1B3A" w:rsidRPr="00364C45" w:rsidRDefault="00CB1B3A" w:rsidP="00CB1B3A">
      <w:pPr>
        <w:pStyle w:val="a3"/>
        <w:spacing w:after="47" w:line="322" w:lineRule="exact"/>
        <w:ind w:left="0" w:firstLine="0"/>
        <w:jc w:val="right"/>
      </w:pPr>
      <w:r w:rsidRPr="00364C45">
        <w:t>Таблица</w:t>
      </w:r>
      <w:r w:rsidRPr="00364C45">
        <w:rPr>
          <w:spacing w:val="-4"/>
        </w:rPr>
        <w:t xml:space="preserve"> </w:t>
      </w:r>
      <w:r w:rsidRPr="00364C45">
        <w:t>№</w:t>
      </w:r>
      <w:r w:rsidRPr="00364C45">
        <w:rPr>
          <w:spacing w:val="-4"/>
        </w:rPr>
        <w:t xml:space="preserve"> </w:t>
      </w:r>
      <w:r w:rsidR="00CA734E">
        <w:rPr>
          <w:spacing w:val="-4"/>
        </w:rPr>
        <w:t>18</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3"/>
        <w:gridCol w:w="1283"/>
        <w:gridCol w:w="1134"/>
        <w:gridCol w:w="1134"/>
        <w:gridCol w:w="992"/>
      </w:tblGrid>
      <w:tr w:rsidR="00CB1B3A" w:rsidRPr="00364C45" w:rsidTr="00CB1B3A">
        <w:trPr>
          <w:trHeight w:val="688"/>
        </w:trPr>
        <w:tc>
          <w:tcPr>
            <w:tcW w:w="4813" w:type="dxa"/>
          </w:tcPr>
          <w:p w:rsidR="00CB1B3A" w:rsidRPr="00364C45" w:rsidRDefault="00CB1B3A" w:rsidP="00CB1B3A">
            <w:pPr>
              <w:pStyle w:val="TableParagraph"/>
              <w:rPr>
                <w:sz w:val="28"/>
              </w:rPr>
            </w:pPr>
            <w:r w:rsidRPr="00364C45">
              <w:rPr>
                <w:spacing w:val="-8"/>
                <w:sz w:val="28"/>
              </w:rPr>
              <w:t>Наименование</w:t>
            </w:r>
            <w:r w:rsidRPr="00364C45">
              <w:rPr>
                <w:spacing w:val="6"/>
                <w:sz w:val="28"/>
              </w:rPr>
              <w:t xml:space="preserve"> </w:t>
            </w:r>
            <w:r w:rsidRPr="00364C45">
              <w:rPr>
                <w:spacing w:val="-2"/>
                <w:sz w:val="28"/>
              </w:rPr>
              <w:t>показателя</w:t>
            </w:r>
          </w:p>
        </w:tc>
        <w:tc>
          <w:tcPr>
            <w:tcW w:w="1283" w:type="dxa"/>
          </w:tcPr>
          <w:p w:rsidR="00CB1B3A" w:rsidRPr="005B1C3F" w:rsidRDefault="00CB1B3A" w:rsidP="00CB1B3A">
            <w:pPr>
              <w:pStyle w:val="TableParagraph"/>
              <w:jc w:val="center"/>
              <w:rPr>
                <w:sz w:val="24"/>
                <w:szCs w:val="24"/>
              </w:rPr>
            </w:pPr>
            <w:r w:rsidRPr="005B1C3F">
              <w:rPr>
                <w:spacing w:val="-4"/>
                <w:sz w:val="24"/>
                <w:szCs w:val="24"/>
              </w:rPr>
              <w:t>2022</w:t>
            </w:r>
          </w:p>
        </w:tc>
        <w:tc>
          <w:tcPr>
            <w:tcW w:w="1134" w:type="dxa"/>
          </w:tcPr>
          <w:p w:rsidR="00CB1B3A" w:rsidRPr="005B1C3F" w:rsidRDefault="00CB1B3A" w:rsidP="00CB1B3A">
            <w:pPr>
              <w:pStyle w:val="TableParagraph"/>
              <w:jc w:val="center"/>
              <w:rPr>
                <w:sz w:val="24"/>
                <w:szCs w:val="24"/>
              </w:rPr>
            </w:pPr>
            <w:r w:rsidRPr="005B1C3F">
              <w:rPr>
                <w:spacing w:val="-4"/>
                <w:sz w:val="24"/>
                <w:szCs w:val="24"/>
              </w:rPr>
              <w:t>2023</w:t>
            </w:r>
          </w:p>
        </w:tc>
        <w:tc>
          <w:tcPr>
            <w:tcW w:w="1134" w:type="dxa"/>
          </w:tcPr>
          <w:p w:rsidR="00CB1B3A" w:rsidRPr="005B1C3F" w:rsidRDefault="00CB1B3A" w:rsidP="00CB1B3A">
            <w:pPr>
              <w:pStyle w:val="TableParagraph"/>
              <w:jc w:val="center"/>
              <w:rPr>
                <w:sz w:val="24"/>
                <w:szCs w:val="24"/>
              </w:rPr>
            </w:pPr>
            <w:r w:rsidRPr="005B1C3F">
              <w:rPr>
                <w:spacing w:val="-4"/>
                <w:sz w:val="24"/>
                <w:szCs w:val="24"/>
              </w:rPr>
              <w:t>2024</w:t>
            </w:r>
          </w:p>
        </w:tc>
        <w:tc>
          <w:tcPr>
            <w:tcW w:w="992" w:type="dxa"/>
          </w:tcPr>
          <w:p w:rsidR="00CB1B3A" w:rsidRPr="005B1C3F" w:rsidRDefault="00CB1B3A" w:rsidP="00CB1B3A">
            <w:pPr>
              <w:pStyle w:val="TableParagraph"/>
              <w:spacing w:line="322" w:lineRule="exact"/>
              <w:jc w:val="center"/>
              <w:rPr>
                <w:sz w:val="24"/>
                <w:szCs w:val="24"/>
              </w:rPr>
            </w:pPr>
            <w:r w:rsidRPr="005B1C3F">
              <w:rPr>
                <w:spacing w:val="-4"/>
                <w:sz w:val="24"/>
                <w:szCs w:val="24"/>
              </w:rPr>
              <w:t>2025</w:t>
            </w:r>
          </w:p>
          <w:p w:rsidR="00CB1B3A" w:rsidRPr="005B1C3F" w:rsidRDefault="00CB1B3A" w:rsidP="00CB1B3A">
            <w:pPr>
              <w:pStyle w:val="TableParagraph"/>
              <w:rPr>
                <w:sz w:val="24"/>
                <w:szCs w:val="24"/>
              </w:rPr>
            </w:pPr>
          </w:p>
        </w:tc>
      </w:tr>
      <w:tr w:rsidR="00CB1B3A" w:rsidRPr="00364C45" w:rsidTr="00CB1B3A">
        <w:trPr>
          <w:trHeight w:val="967"/>
        </w:trPr>
        <w:tc>
          <w:tcPr>
            <w:tcW w:w="4813" w:type="dxa"/>
          </w:tcPr>
          <w:p w:rsidR="00CB1B3A" w:rsidRPr="00EF0623" w:rsidRDefault="00CB1B3A" w:rsidP="00CB1B3A">
            <w:pPr>
              <w:pStyle w:val="TableParagraph"/>
              <w:rPr>
                <w:sz w:val="24"/>
                <w:szCs w:val="24"/>
              </w:rPr>
            </w:pPr>
            <w:r w:rsidRPr="00EF0623">
              <w:rPr>
                <w:sz w:val="24"/>
                <w:szCs w:val="24"/>
              </w:rPr>
              <w:t>Доля населения, систематически занимающегося</w:t>
            </w:r>
            <w:r w:rsidRPr="00EF0623">
              <w:rPr>
                <w:spacing w:val="-13"/>
                <w:sz w:val="24"/>
                <w:szCs w:val="24"/>
              </w:rPr>
              <w:t xml:space="preserve"> </w:t>
            </w:r>
            <w:r w:rsidRPr="00EF0623">
              <w:rPr>
                <w:sz w:val="24"/>
                <w:szCs w:val="24"/>
              </w:rPr>
              <w:t>физической</w:t>
            </w:r>
            <w:r w:rsidRPr="00EF0623">
              <w:rPr>
                <w:spacing w:val="-13"/>
                <w:sz w:val="24"/>
                <w:szCs w:val="24"/>
              </w:rPr>
              <w:t xml:space="preserve"> </w:t>
            </w:r>
            <w:r w:rsidRPr="00EF0623">
              <w:rPr>
                <w:sz w:val="24"/>
                <w:szCs w:val="24"/>
              </w:rPr>
              <w:t>культурой</w:t>
            </w:r>
            <w:r w:rsidRPr="00EF0623">
              <w:rPr>
                <w:spacing w:val="-16"/>
                <w:sz w:val="24"/>
                <w:szCs w:val="24"/>
              </w:rPr>
              <w:t xml:space="preserve"> </w:t>
            </w:r>
            <w:r w:rsidRPr="00EF0623">
              <w:rPr>
                <w:sz w:val="24"/>
                <w:szCs w:val="24"/>
              </w:rPr>
              <w:t>и</w:t>
            </w:r>
            <w:r>
              <w:rPr>
                <w:sz w:val="24"/>
                <w:szCs w:val="24"/>
              </w:rPr>
              <w:t xml:space="preserve"> </w:t>
            </w:r>
            <w:r w:rsidRPr="00EF0623">
              <w:rPr>
                <w:sz w:val="24"/>
                <w:szCs w:val="24"/>
              </w:rPr>
              <w:t>спортом</w:t>
            </w:r>
            <w:r w:rsidRPr="00EF0623">
              <w:rPr>
                <w:spacing w:val="-3"/>
                <w:sz w:val="24"/>
                <w:szCs w:val="24"/>
              </w:rPr>
              <w:t xml:space="preserve"> </w:t>
            </w:r>
            <w:r w:rsidRPr="00EF0623">
              <w:rPr>
                <w:sz w:val="24"/>
                <w:szCs w:val="24"/>
              </w:rPr>
              <w:t>(возраст</w:t>
            </w:r>
            <w:r w:rsidRPr="00EF0623">
              <w:rPr>
                <w:spacing w:val="-5"/>
                <w:sz w:val="24"/>
                <w:szCs w:val="24"/>
              </w:rPr>
              <w:t xml:space="preserve"> </w:t>
            </w:r>
            <w:r w:rsidRPr="00EF0623">
              <w:rPr>
                <w:sz w:val="24"/>
                <w:szCs w:val="24"/>
              </w:rPr>
              <w:t>3-79</w:t>
            </w:r>
            <w:r w:rsidRPr="00EF0623">
              <w:rPr>
                <w:spacing w:val="-2"/>
                <w:sz w:val="24"/>
                <w:szCs w:val="24"/>
              </w:rPr>
              <w:t xml:space="preserve"> </w:t>
            </w:r>
            <w:r w:rsidRPr="00EF0623">
              <w:rPr>
                <w:sz w:val="24"/>
                <w:szCs w:val="24"/>
              </w:rPr>
              <w:t>лет)</w:t>
            </w:r>
            <w:proofErr w:type="gramStart"/>
            <w:r w:rsidRPr="00EF0623">
              <w:rPr>
                <w:spacing w:val="-3"/>
                <w:sz w:val="24"/>
                <w:szCs w:val="24"/>
              </w:rPr>
              <w:t xml:space="preserve"> </w:t>
            </w:r>
            <w:r w:rsidRPr="00EF0623">
              <w:rPr>
                <w:sz w:val="24"/>
                <w:szCs w:val="24"/>
              </w:rPr>
              <w:t>,</w:t>
            </w:r>
            <w:proofErr w:type="gramEnd"/>
            <w:r w:rsidRPr="00EF0623">
              <w:rPr>
                <w:spacing w:val="-6"/>
                <w:sz w:val="24"/>
                <w:szCs w:val="24"/>
              </w:rPr>
              <w:t xml:space="preserve"> </w:t>
            </w:r>
            <w:r w:rsidRPr="00EF0623">
              <w:rPr>
                <w:spacing w:val="-10"/>
                <w:sz w:val="24"/>
                <w:szCs w:val="24"/>
              </w:rPr>
              <w:t>%</w:t>
            </w:r>
          </w:p>
        </w:tc>
        <w:tc>
          <w:tcPr>
            <w:tcW w:w="1283" w:type="dxa"/>
          </w:tcPr>
          <w:p w:rsidR="00CB1B3A" w:rsidRPr="005B1C3F" w:rsidRDefault="00CB1B3A" w:rsidP="00CB1B3A">
            <w:pPr>
              <w:pStyle w:val="TableParagraph"/>
              <w:spacing w:before="321"/>
              <w:jc w:val="center"/>
              <w:rPr>
                <w:sz w:val="24"/>
                <w:szCs w:val="24"/>
              </w:rPr>
            </w:pPr>
            <w:r w:rsidRPr="005B1C3F">
              <w:rPr>
                <w:sz w:val="24"/>
                <w:szCs w:val="24"/>
              </w:rPr>
              <w:t>40,9</w:t>
            </w:r>
          </w:p>
        </w:tc>
        <w:tc>
          <w:tcPr>
            <w:tcW w:w="1134" w:type="dxa"/>
          </w:tcPr>
          <w:p w:rsidR="00CB1B3A" w:rsidRPr="005B1C3F" w:rsidRDefault="00CB1B3A" w:rsidP="00CB1B3A">
            <w:pPr>
              <w:pStyle w:val="TableParagraph"/>
              <w:spacing w:before="321"/>
              <w:jc w:val="center"/>
              <w:rPr>
                <w:sz w:val="24"/>
                <w:szCs w:val="24"/>
              </w:rPr>
            </w:pPr>
            <w:r w:rsidRPr="005B1C3F">
              <w:rPr>
                <w:sz w:val="24"/>
                <w:szCs w:val="24"/>
              </w:rPr>
              <w:t>46,2</w:t>
            </w:r>
          </w:p>
        </w:tc>
        <w:tc>
          <w:tcPr>
            <w:tcW w:w="1134" w:type="dxa"/>
          </w:tcPr>
          <w:p w:rsidR="00CB1B3A" w:rsidRPr="005B1C3F" w:rsidRDefault="00CB1B3A" w:rsidP="00CB1B3A">
            <w:pPr>
              <w:pStyle w:val="TableParagraph"/>
              <w:spacing w:before="321"/>
              <w:jc w:val="center"/>
              <w:rPr>
                <w:sz w:val="24"/>
                <w:szCs w:val="24"/>
              </w:rPr>
            </w:pPr>
            <w:r w:rsidRPr="005B1C3F">
              <w:rPr>
                <w:sz w:val="24"/>
                <w:szCs w:val="24"/>
              </w:rPr>
              <w:t>46,3</w:t>
            </w:r>
          </w:p>
        </w:tc>
        <w:tc>
          <w:tcPr>
            <w:tcW w:w="992" w:type="dxa"/>
          </w:tcPr>
          <w:p w:rsidR="00CB1B3A" w:rsidRPr="005B1C3F" w:rsidRDefault="00CB1B3A" w:rsidP="00CB1B3A">
            <w:pPr>
              <w:pStyle w:val="TableParagraph"/>
              <w:spacing w:before="321"/>
              <w:jc w:val="center"/>
              <w:rPr>
                <w:sz w:val="24"/>
                <w:szCs w:val="24"/>
              </w:rPr>
            </w:pPr>
            <w:r w:rsidRPr="005B1C3F">
              <w:rPr>
                <w:sz w:val="24"/>
                <w:szCs w:val="24"/>
              </w:rPr>
              <w:t>46,8</w:t>
            </w:r>
          </w:p>
        </w:tc>
      </w:tr>
      <w:tr w:rsidR="00CB1B3A" w:rsidRPr="00364C45" w:rsidTr="00CB1B3A">
        <w:trPr>
          <w:trHeight w:val="1288"/>
        </w:trPr>
        <w:tc>
          <w:tcPr>
            <w:tcW w:w="4813" w:type="dxa"/>
          </w:tcPr>
          <w:p w:rsidR="00CB1B3A" w:rsidRPr="00EF0623" w:rsidRDefault="00CB1B3A" w:rsidP="00CB1B3A">
            <w:pPr>
              <w:pStyle w:val="TableParagraph"/>
              <w:spacing w:line="322" w:lineRule="exact"/>
              <w:rPr>
                <w:sz w:val="24"/>
                <w:szCs w:val="24"/>
              </w:rPr>
            </w:pPr>
            <w:r w:rsidRPr="00EF0623">
              <w:rPr>
                <w:sz w:val="24"/>
                <w:szCs w:val="24"/>
              </w:rPr>
              <w:t xml:space="preserve">Доля </w:t>
            </w:r>
            <w:proofErr w:type="gramStart"/>
            <w:r w:rsidRPr="00EF0623">
              <w:rPr>
                <w:sz w:val="24"/>
                <w:szCs w:val="24"/>
              </w:rPr>
              <w:t>обучающихся</w:t>
            </w:r>
            <w:proofErr w:type="gramEnd"/>
            <w:r w:rsidRPr="00EF0623">
              <w:rPr>
                <w:sz w:val="24"/>
                <w:szCs w:val="24"/>
              </w:rPr>
              <w:t>, систематически</w:t>
            </w:r>
            <w:r w:rsidRPr="00EF0623">
              <w:rPr>
                <w:spacing w:val="-18"/>
                <w:sz w:val="24"/>
                <w:szCs w:val="24"/>
              </w:rPr>
              <w:t xml:space="preserve"> </w:t>
            </w:r>
            <w:r w:rsidRPr="00EF0623">
              <w:rPr>
                <w:sz w:val="24"/>
                <w:szCs w:val="24"/>
              </w:rPr>
              <w:t>занимающихся</w:t>
            </w:r>
            <w:r w:rsidRPr="00EF0623">
              <w:rPr>
                <w:spacing w:val="-17"/>
                <w:sz w:val="24"/>
                <w:szCs w:val="24"/>
              </w:rPr>
              <w:t xml:space="preserve"> </w:t>
            </w:r>
            <w:r w:rsidRPr="00EF0623">
              <w:rPr>
                <w:sz w:val="24"/>
                <w:szCs w:val="24"/>
              </w:rPr>
              <w:t>физической культурой</w:t>
            </w:r>
            <w:r w:rsidRPr="00EF0623">
              <w:rPr>
                <w:spacing w:val="-1"/>
                <w:sz w:val="24"/>
                <w:szCs w:val="24"/>
              </w:rPr>
              <w:t xml:space="preserve"> </w:t>
            </w:r>
            <w:r w:rsidRPr="00EF0623">
              <w:rPr>
                <w:sz w:val="24"/>
                <w:szCs w:val="24"/>
              </w:rPr>
              <w:t>и</w:t>
            </w:r>
            <w:r w:rsidRPr="00EF0623">
              <w:rPr>
                <w:spacing w:val="-4"/>
                <w:sz w:val="24"/>
                <w:szCs w:val="24"/>
              </w:rPr>
              <w:t xml:space="preserve"> </w:t>
            </w:r>
            <w:r w:rsidRPr="00EF0623">
              <w:rPr>
                <w:sz w:val="24"/>
                <w:szCs w:val="24"/>
              </w:rPr>
              <w:t>спортом,</w:t>
            </w:r>
            <w:r w:rsidRPr="00EF0623">
              <w:rPr>
                <w:spacing w:val="-3"/>
                <w:sz w:val="24"/>
                <w:szCs w:val="24"/>
              </w:rPr>
              <w:t xml:space="preserve"> </w:t>
            </w:r>
            <w:r w:rsidRPr="00EF0623">
              <w:rPr>
                <w:sz w:val="24"/>
                <w:szCs w:val="24"/>
              </w:rPr>
              <w:t>в</w:t>
            </w:r>
            <w:r w:rsidRPr="00EF0623">
              <w:rPr>
                <w:spacing w:val="-2"/>
                <w:sz w:val="24"/>
                <w:szCs w:val="24"/>
              </w:rPr>
              <w:t xml:space="preserve"> </w:t>
            </w:r>
            <w:r w:rsidRPr="00EF0623">
              <w:rPr>
                <w:sz w:val="24"/>
                <w:szCs w:val="24"/>
              </w:rPr>
              <w:t>общей</w:t>
            </w:r>
            <w:r w:rsidRPr="00EF0623">
              <w:rPr>
                <w:spacing w:val="-1"/>
                <w:sz w:val="24"/>
                <w:szCs w:val="24"/>
              </w:rPr>
              <w:t xml:space="preserve"> </w:t>
            </w:r>
            <w:r w:rsidRPr="00EF0623">
              <w:rPr>
                <w:sz w:val="24"/>
                <w:szCs w:val="24"/>
              </w:rPr>
              <w:t>численности обучающихся, %</w:t>
            </w:r>
          </w:p>
        </w:tc>
        <w:tc>
          <w:tcPr>
            <w:tcW w:w="1283" w:type="dxa"/>
          </w:tcPr>
          <w:p w:rsidR="00CB1B3A" w:rsidRPr="005B1C3F" w:rsidRDefault="00CB1B3A" w:rsidP="00CB1B3A">
            <w:pPr>
              <w:pStyle w:val="TableParagraph"/>
              <w:jc w:val="center"/>
              <w:rPr>
                <w:sz w:val="24"/>
                <w:szCs w:val="24"/>
              </w:rPr>
            </w:pPr>
          </w:p>
          <w:p w:rsidR="00CB1B3A" w:rsidRPr="005B1C3F" w:rsidRDefault="00CB1B3A" w:rsidP="00CB1B3A">
            <w:pPr>
              <w:pStyle w:val="TableParagraph"/>
              <w:jc w:val="center"/>
              <w:rPr>
                <w:sz w:val="24"/>
                <w:szCs w:val="24"/>
              </w:rPr>
            </w:pPr>
            <w:r w:rsidRPr="005B1C3F">
              <w:rPr>
                <w:sz w:val="24"/>
                <w:szCs w:val="24"/>
              </w:rPr>
              <w:t>95,3</w:t>
            </w:r>
          </w:p>
        </w:tc>
        <w:tc>
          <w:tcPr>
            <w:tcW w:w="1134" w:type="dxa"/>
          </w:tcPr>
          <w:p w:rsidR="00CB1B3A" w:rsidRPr="005B1C3F" w:rsidRDefault="00CB1B3A" w:rsidP="00CB1B3A">
            <w:pPr>
              <w:pStyle w:val="TableParagraph"/>
              <w:jc w:val="center"/>
              <w:rPr>
                <w:sz w:val="24"/>
                <w:szCs w:val="24"/>
              </w:rPr>
            </w:pPr>
          </w:p>
          <w:p w:rsidR="00CB1B3A" w:rsidRPr="005B1C3F" w:rsidRDefault="00CB1B3A" w:rsidP="00CB1B3A">
            <w:pPr>
              <w:pStyle w:val="TableParagraph"/>
              <w:jc w:val="center"/>
              <w:rPr>
                <w:sz w:val="24"/>
                <w:szCs w:val="24"/>
              </w:rPr>
            </w:pPr>
            <w:r w:rsidRPr="005B1C3F">
              <w:rPr>
                <w:sz w:val="24"/>
                <w:szCs w:val="24"/>
              </w:rPr>
              <w:t>97,6</w:t>
            </w:r>
          </w:p>
        </w:tc>
        <w:tc>
          <w:tcPr>
            <w:tcW w:w="1134" w:type="dxa"/>
          </w:tcPr>
          <w:p w:rsidR="00CB1B3A" w:rsidRPr="005B1C3F" w:rsidRDefault="00CB1B3A" w:rsidP="00CB1B3A">
            <w:pPr>
              <w:pStyle w:val="TableParagraph"/>
              <w:jc w:val="center"/>
              <w:rPr>
                <w:sz w:val="24"/>
                <w:szCs w:val="24"/>
              </w:rPr>
            </w:pPr>
          </w:p>
          <w:p w:rsidR="00CB1B3A" w:rsidRPr="005B1C3F" w:rsidRDefault="00CB1B3A" w:rsidP="00CB1B3A">
            <w:pPr>
              <w:pStyle w:val="TableParagraph"/>
              <w:jc w:val="center"/>
              <w:rPr>
                <w:sz w:val="24"/>
                <w:szCs w:val="24"/>
              </w:rPr>
            </w:pPr>
            <w:r w:rsidRPr="005B1C3F">
              <w:rPr>
                <w:sz w:val="24"/>
                <w:szCs w:val="24"/>
              </w:rPr>
              <w:t>96,8</w:t>
            </w:r>
          </w:p>
        </w:tc>
        <w:tc>
          <w:tcPr>
            <w:tcW w:w="992" w:type="dxa"/>
          </w:tcPr>
          <w:p w:rsidR="00CB1B3A" w:rsidRPr="005B1C3F" w:rsidRDefault="00CB1B3A" w:rsidP="00CB1B3A">
            <w:pPr>
              <w:pStyle w:val="TableParagraph"/>
              <w:spacing w:before="321"/>
              <w:jc w:val="center"/>
              <w:rPr>
                <w:sz w:val="24"/>
                <w:szCs w:val="24"/>
              </w:rPr>
            </w:pPr>
            <w:r w:rsidRPr="005B1C3F">
              <w:rPr>
                <w:sz w:val="24"/>
                <w:szCs w:val="24"/>
              </w:rPr>
              <w:t>97,6</w:t>
            </w:r>
          </w:p>
        </w:tc>
      </w:tr>
    </w:tbl>
    <w:p w:rsidR="00CB1B3A" w:rsidRPr="00364C45" w:rsidRDefault="00CB1B3A" w:rsidP="00CB1B3A">
      <w:pPr>
        <w:pStyle w:val="a3"/>
        <w:spacing w:before="48"/>
        <w:ind w:left="0" w:firstLine="0"/>
        <w:jc w:val="left"/>
      </w:pPr>
    </w:p>
    <w:p w:rsidR="00CB1B3A" w:rsidRPr="00364C45" w:rsidRDefault="00CB1B3A" w:rsidP="00751FA0">
      <w:pPr>
        <w:pStyle w:val="a3"/>
        <w:spacing w:line="276" w:lineRule="auto"/>
        <w:ind w:left="-567" w:right="-57"/>
      </w:pPr>
      <w:r>
        <w:t>В муниципалитет</w:t>
      </w:r>
      <w:r w:rsidRPr="00364C45">
        <w:t xml:space="preserve">е проводятся занятия по 7 видам спорта: волейбол, мини-футбол,  настольный теннис, туризм, </w:t>
      </w:r>
      <w:proofErr w:type="spellStart"/>
      <w:r w:rsidRPr="00364C45">
        <w:t>киокусинкай</w:t>
      </w:r>
      <w:proofErr w:type="spellEnd"/>
      <w:r w:rsidRPr="00364C45">
        <w:t>, шахматы, шашки</w:t>
      </w:r>
      <w:r>
        <w:t>.</w:t>
      </w:r>
      <w:r w:rsidRPr="00364C45">
        <w:t xml:space="preserve"> В каждом из них достигнуты определенные результаты.</w:t>
      </w:r>
    </w:p>
    <w:p w:rsidR="00CB1B3A" w:rsidRPr="00364C45" w:rsidRDefault="00CB1B3A" w:rsidP="00751FA0">
      <w:pPr>
        <w:pStyle w:val="a3"/>
        <w:spacing w:before="50"/>
        <w:ind w:left="-567" w:right="-57" w:firstLine="0"/>
        <w:jc w:val="left"/>
      </w:pPr>
    </w:p>
    <w:p w:rsidR="00CB1B3A" w:rsidRPr="00364C45" w:rsidRDefault="00CB1B3A" w:rsidP="00A6015D">
      <w:pPr>
        <w:pStyle w:val="a3"/>
        <w:tabs>
          <w:tab w:val="left" w:pos="2183"/>
          <w:tab w:val="left" w:pos="3524"/>
          <w:tab w:val="left" w:pos="3883"/>
          <w:tab w:val="left" w:pos="4636"/>
          <w:tab w:val="left" w:pos="4970"/>
          <w:tab w:val="left" w:pos="5303"/>
          <w:tab w:val="left" w:pos="5968"/>
          <w:tab w:val="left" w:pos="6073"/>
          <w:tab w:val="left" w:pos="6394"/>
          <w:tab w:val="left" w:pos="6804"/>
          <w:tab w:val="left" w:pos="7157"/>
          <w:tab w:val="left" w:pos="7893"/>
          <w:tab w:val="left" w:pos="8885"/>
        </w:tabs>
        <w:spacing w:line="276" w:lineRule="auto"/>
        <w:ind w:left="-567"/>
        <w:rPr>
          <w:spacing w:val="-2"/>
        </w:rPr>
      </w:pPr>
      <w:r w:rsidRPr="00364C45">
        <w:t>Администрацией</w:t>
      </w:r>
      <w:r w:rsidRPr="00364C45">
        <w:rPr>
          <w:spacing w:val="40"/>
        </w:rPr>
        <w:t xml:space="preserve"> </w:t>
      </w:r>
      <w:proofErr w:type="spellStart"/>
      <w:r w:rsidRPr="00364C45">
        <w:rPr>
          <w:spacing w:val="40"/>
        </w:rPr>
        <w:t>Немского</w:t>
      </w:r>
      <w:proofErr w:type="spellEnd"/>
      <w:r w:rsidRPr="00364C45">
        <w:rPr>
          <w:spacing w:val="40"/>
        </w:rPr>
        <w:t xml:space="preserve"> </w:t>
      </w:r>
      <w:r w:rsidRPr="00364C45">
        <w:t>муниципального</w:t>
      </w:r>
      <w:r w:rsidRPr="00364C45">
        <w:rPr>
          <w:spacing w:val="40"/>
        </w:rPr>
        <w:t xml:space="preserve"> округа </w:t>
      </w:r>
      <w:r w:rsidRPr="00364C45">
        <w:t>предпринимаются серьезные</w:t>
      </w:r>
      <w:r w:rsidRPr="00364C45">
        <w:rPr>
          <w:spacing w:val="40"/>
        </w:rPr>
        <w:t xml:space="preserve"> </w:t>
      </w:r>
      <w:r w:rsidRPr="00364C45">
        <w:t>шаги</w:t>
      </w:r>
      <w:r w:rsidRPr="00364C45">
        <w:rPr>
          <w:spacing w:val="40"/>
        </w:rPr>
        <w:t xml:space="preserve"> </w:t>
      </w:r>
      <w:r w:rsidRPr="00364C45">
        <w:t>по</w:t>
      </w:r>
      <w:r w:rsidRPr="00364C45">
        <w:rPr>
          <w:spacing w:val="40"/>
        </w:rPr>
        <w:t xml:space="preserve"> </w:t>
      </w:r>
      <w:r w:rsidRPr="00364C45">
        <w:t>улучшению</w:t>
      </w:r>
      <w:r w:rsidRPr="00364C45">
        <w:rPr>
          <w:spacing w:val="40"/>
        </w:rPr>
        <w:t xml:space="preserve"> </w:t>
      </w:r>
      <w:r w:rsidRPr="00364C45">
        <w:t>материальной</w:t>
      </w:r>
      <w:r w:rsidRPr="00364C45">
        <w:rPr>
          <w:spacing w:val="40"/>
        </w:rPr>
        <w:t xml:space="preserve"> </w:t>
      </w:r>
      <w:r w:rsidRPr="00364C45">
        <w:t>базы</w:t>
      </w:r>
      <w:r w:rsidRPr="00364C45">
        <w:rPr>
          <w:spacing w:val="40"/>
        </w:rPr>
        <w:t xml:space="preserve"> </w:t>
      </w:r>
      <w:r w:rsidRPr="00364C45">
        <w:t>и</w:t>
      </w:r>
      <w:r w:rsidRPr="00364C45">
        <w:rPr>
          <w:spacing w:val="40"/>
        </w:rPr>
        <w:t xml:space="preserve"> </w:t>
      </w:r>
      <w:r w:rsidRPr="00364C45">
        <w:t>инфраструктуры</w:t>
      </w:r>
      <w:r w:rsidRPr="00364C45">
        <w:rPr>
          <w:spacing w:val="40"/>
        </w:rPr>
        <w:t xml:space="preserve"> </w:t>
      </w:r>
      <w:r w:rsidRPr="00364C45">
        <w:t xml:space="preserve">объектов </w:t>
      </w:r>
      <w:r w:rsidRPr="00364C45">
        <w:rPr>
          <w:spacing w:val="-2"/>
        </w:rPr>
        <w:t>физической</w:t>
      </w:r>
      <w:r w:rsidRPr="00364C45">
        <w:tab/>
      </w:r>
      <w:r w:rsidRPr="00364C45">
        <w:rPr>
          <w:spacing w:val="-2"/>
        </w:rPr>
        <w:t>культуры</w:t>
      </w:r>
      <w:r w:rsidRPr="00364C45">
        <w:tab/>
      </w:r>
      <w:r w:rsidRPr="00364C45">
        <w:rPr>
          <w:spacing w:val="-10"/>
        </w:rPr>
        <w:t>и</w:t>
      </w:r>
      <w:r>
        <w:t xml:space="preserve"> </w:t>
      </w:r>
      <w:r w:rsidRPr="00364C45">
        <w:rPr>
          <w:spacing w:val="-2"/>
        </w:rPr>
        <w:t>спорта:</w:t>
      </w:r>
    </w:p>
    <w:p w:rsidR="00CB1B3A" w:rsidRPr="00364C45" w:rsidRDefault="00CB1B3A" w:rsidP="00751FA0">
      <w:pPr>
        <w:pStyle w:val="a3"/>
        <w:spacing w:before="68" w:line="276" w:lineRule="auto"/>
        <w:ind w:left="-567" w:right="-57"/>
      </w:pPr>
      <w:r w:rsidRPr="00364C45">
        <w:t>В рамках регионального проекта «Создание для всех категорий и групп населения условий для занятия физкультурой и спортом» в 2022 году построена малая площадка ВФСК ГТО.</w:t>
      </w:r>
    </w:p>
    <w:p w:rsidR="00CB1B3A" w:rsidRPr="00364C45" w:rsidRDefault="00CB1B3A" w:rsidP="00751FA0">
      <w:pPr>
        <w:pStyle w:val="a3"/>
        <w:spacing w:before="1" w:line="276" w:lineRule="auto"/>
        <w:ind w:left="-567" w:right="-57"/>
      </w:pPr>
      <w:r w:rsidRPr="00364C45">
        <w:t xml:space="preserve">В 2018 году в рамках реализации на территории Кировской области программы «Газпром - детям» было построено открытое плоскостное физкультурно-спортивное сооружение - многофункциональная спортивная площадка на базе хоккейной коробки около здания </w:t>
      </w:r>
      <w:proofErr w:type="spellStart"/>
      <w:r w:rsidRPr="00364C45">
        <w:t>ФОКа</w:t>
      </w:r>
      <w:proofErr w:type="spellEnd"/>
      <w:r w:rsidRPr="00364C45">
        <w:t>.</w:t>
      </w:r>
    </w:p>
    <w:p w:rsidR="00CB1B3A" w:rsidRPr="00364C45" w:rsidRDefault="00CB1B3A" w:rsidP="00751FA0">
      <w:pPr>
        <w:pStyle w:val="a3"/>
        <w:spacing w:before="68" w:line="276" w:lineRule="auto"/>
        <w:ind w:left="-567" w:right="-57"/>
        <w:rPr>
          <w:spacing w:val="-2"/>
        </w:rPr>
      </w:pPr>
      <w:r w:rsidRPr="00364C45">
        <w:rPr>
          <w:spacing w:val="-2"/>
        </w:rPr>
        <w:t>После реконструкции с 2012 года функционирует физкультурно-оздоровительный комплекс.</w:t>
      </w:r>
    </w:p>
    <w:p w:rsidR="00CB1B3A" w:rsidRPr="00364C45" w:rsidRDefault="00CB1B3A" w:rsidP="00751FA0">
      <w:pPr>
        <w:pStyle w:val="a3"/>
        <w:tabs>
          <w:tab w:val="left" w:pos="2183"/>
          <w:tab w:val="left" w:pos="3524"/>
          <w:tab w:val="left" w:pos="3883"/>
          <w:tab w:val="left" w:pos="4636"/>
          <w:tab w:val="left" w:pos="4970"/>
          <w:tab w:val="left" w:pos="5303"/>
          <w:tab w:val="left" w:pos="5968"/>
          <w:tab w:val="left" w:pos="6073"/>
          <w:tab w:val="left" w:pos="6394"/>
          <w:tab w:val="left" w:pos="6804"/>
          <w:tab w:val="left" w:pos="7157"/>
          <w:tab w:val="left" w:pos="7893"/>
          <w:tab w:val="left" w:pos="8885"/>
        </w:tabs>
        <w:spacing w:line="276" w:lineRule="auto"/>
        <w:ind w:left="-567" w:right="-57"/>
      </w:pPr>
      <w:proofErr w:type="spellStart"/>
      <w:r w:rsidRPr="00364C45">
        <w:t>Немский</w:t>
      </w:r>
      <w:proofErr w:type="spellEnd"/>
      <w:r w:rsidRPr="00364C45">
        <w:t xml:space="preserve"> </w:t>
      </w:r>
      <w:r w:rsidRPr="00364C45">
        <w:rPr>
          <w:spacing w:val="40"/>
        </w:rPr>
        <w:t xml:space="preserve"> округ </w:t>
      </w:r>
      <w:r w:rsidRPr="00364C45">
        <w:t>активно</w:t>
      </w:r>
      <w:r w:rsidRPr="00364C45">
        <w:rPr>
          <w:spacing w:val="40"/>
        </w:rPr>
        <w:t xml:space="preserve"> </w:t>
      </w:r>
      <w:r w:rsidRPr="00364C45">
        <w:t>принимает</w:t>
      </w:r>
      <w:r w:rsidRPr="00364C45">
        <w:rPr>
          <w:spacing w:val="40"/>
        </w:rPr>
        <w:t xml:space="preserve"> </w:t>
      </w:r>
      <w:r w:rsidRPr="00364C45">
        <w:t>участие</w:t>
      </w:r>
      <w:r w:rsidRPr="00364C45">
        <w:rPr>
          <w:spacing w:val="40"/>
        </w:rPr>
        <w:t xml:space="preserve"> </w:t>
      </w:r>
      <w:r w:rsidRPr="00364C45">
        <w:t>в</w:t>
      </w:r>
      <w:r w:rsidRPr="00364C45">
        <w:rPr>
          <w:spacing w:val="40"/>
        </w:rPr>
        <w:t xml:space="preserve"> </w:t>
      </w:r>
      <w:r w:rsidRPr="00364C45">
        <w:t>реализации</w:t>
      </w:r>
      <w:r w:rsidRPr="00364C45">
        <w:rPr>
          <w:spacing w:val="40"/>
        </w:rPr>
        <w:t xml:space="preserve"> </w:t>
      </w:r>
      <w:r w:rsidRPr="00364C45">
        <w:t>нацпроектов,</w:t>
      </w:r>
      <w:r>
        <w:t xml:space="preserve"> </w:t>
      </w:r>
      <w:r w:rsidRPr="00364C45">
        <w:t>федеральных и региональных программ</w:t>
      </w:r>
      <w:r w:rsidRPr="00364C45">
        <w:rPr>
          <w:spacing w:val="-1"/>
        </w:rPr>
        <w:t xml:space="preserve"> </w:t>
      </w:r>
      <w:r w:rsidRPr="00364C45">
        <w:t>в области спорта: «Демография»,</w:t>
      </w:r>
      <w:r w:rsidRPr="00364C45">
        <w:rPr>
          <w:spacing w:val="40"/>
        </w:rPr>
        <w:t xml:space="preserve"> </w:t>
      </w:r>
      <w:r w:rsidRPr="00364C45">
        <w:t>«Спорт – норма жизни».</w:t>
      </w:r>
    </w:p>
    <w:p w:rsidR="00CB1B3A" w:rsidRPr="00364C45" w:rsidRDefault="00CB1B3A" w:rsidP="00751FA0">
      <w:pPr>
        <w:pStyle w:val="a3"/>
        <w:spacing w:line="276" w:lineRule="auto"/>
        <w:ind w:left="-567" w:right="-57"/>
      </w:pPr>
      <w:r w:rsidRPr="00364C45">
        <w:t xml:space="preserve">Большое внимание в округе оказывается проведению физкультурных </w:t>
      </w:r>
      <w:r>
        <w:t>и спортивных мероприятий. В 2025</w:t>
      </w:r>
      <w:r w:rsidRPr="00364C45">
        <w:rPr>
          <w:spacing w:val="40"/>
        </w:rPr>
        <w:t xml:space="preserve"> </w:t>
      </w:r>
      <w:r>
        <w:t>году проведено 51</w:t>
      </w:r>
      <w:r w:rsidRPr="00364C45">
        <w:t xml:space="preserve"> физкультурно-массовых и спортивно-массовых </w:t>
      </w:r>
      <w:r>
        <w:t>мероприятий.</w:t>
      </w:r>
    </w:p>
    <w:p w:rsidR="00CB1B3A" w:rsidRPr="00364C45" w:rsidRDefault="00CB1B3A" w:rsidP="00751FA0">
      <w:pPr>
        <w:pStyle w:val="a3"/>
        <w:spacing w:line="276" w:lineRule="auto"/>
        <w:ind w:left="-567" w:right="-57"/>
      </w:pPr>
      <w:r w:rsidRPr="00364C45">
        <w:t xml:space="preserve">Ежегодно проходит массовые спортивные мероприятия (Кросс наций, Лыжня России, легкоатлетическая эстафета, Спартакиада трудящихся округа, охотничий биатлон, первенство лесной отрасли, День физкультурника), в которых </w:t>
      </w:r>
      <w:r w:rsidRPr="00364C45">
        <w:lastRenderedPageBreak/>
        <w:t>принимают участие спортсмены всех возрастных категорий.</w:t>
      </w:r>
    </w:p>
    <w:p w:rsidR="00CB1B3A" w:rsidRPr="00364C45" w:rsidRDefault="00CB1B3A" w:rsidP="00751FA0">
      <w:pPr>
        <w:pStyle w:val="a3"/>
        <w:spacing w:before="1" w:line="276" w:lineRule="auto"/>
        <w:ind w:left="-567" w:right="-57"/>
      </w:pPr>
      <w:r w:rsidRPr="00364C45">
        <w:t>Реализация единой государственной политики в области физической культуры и спорта подразумевает взаимосвязь органов местного самоуправления</w:t>
      </w:r>
      <w:r w:rsidRPr="00364C45">
        <w:rPr>
          <w:spacing w:val="40"/>
        </w:rPr>
        <w:t xml:space="preserve"> </w:t>
      </w:r>
      <w:r w:rsidRPr="00364C45">
        <w:t>с общественными организациями. В округе выстроена работа с участием спортивных организаций, которые имеют возможность реализовать свои планы для достижения спортивных результатов.</w:t>
      </w:r>
    </w:p>
    <w:p w:rsidR="00CB1B3A" w:rsidRPr="002C7E99" w:rsidRDefault="00CB1B3A" w:rsidP="00751FA0">
      <w:pPr>
        <w:pStyle w:val="TableParagraph"/>
        <w:ind w:left="-567" w:right="-57" w:firstLine="423"/>
        <w:rPr>
          <w:sz w:val="28"/>
          <w:szCs w:val="28"/>
        </w:rPr>
      </w:pPr>
      <w:r>
        <w:rPr>
          <w:sz w:val="28"/>
          <w:szCs w:val="28"/>
        </w:rPr>
        <w:t xml:space="preserve">    </w:t>
      </w:r>
      <w:r w:rsidRPr="002C7E99">
        <w:rPr>
          <w:sz w:val="28"/>
          <w:szCs w:val="28"/>
        </w:rPr>
        <w:t xml:space="preserve">Работа с допризывной молодежью построена на взаимодействии с военным комиссариатом </w:t>
      </w:r>
      <w:proofErr w:type="spellStart"/>
      <w:r w:rsidRPr="002C7E99">
        <w:rPr>
          <w:sz w:val="28"/>
          <w:szCs w:val="28"/>
        </w:rPr>
        <w:t>Нолинского</w:t>
      </w:r>
      <w:proofErr w:type="spellEnd"/>
      <w:r w:rsidRPr="002C7E99">
        <w:rPr>
          <w:sz w:val="28"/>
          <w:szCs w:val="28"/>
        </w:rPr>
        <w:t xml:space="preserve">, </w:t>
      </w:r>
      <w:r w:rsidR="002352BA">
        <w:rPr>
          <w:sz w:val="28"/>
          <w:szCs w:val="28"/>
        </w:rPr>
        <w:t xml:space="preserve"> </w:t>
      </w:r>
      <w:proofErr w:type="spellStart"/>
      <w:r w:rsidRPr="002C7E99">
        <w:rPr>
          <w:sz w:val="28"/>
          <w:szCs w:val="28"/>
        </w:rPr>
        <w:t>Кильмезского</w:t>
      </w:r>
      <w:proofErr w:type="spellEnd"/>
      <w:r>
        <w:rPr>
          <w:sz w:val="28"/>
          <w:szCs w:val="28"/>
        </w:rPr>
        <w:t xml:space="preserve"> районов </w:t>
      </w:r>
      <w:r w:rsidRPr="002C7E99">
        <w:rPr>
          <w:sz w:val="28"/>
          <w:szCs w:val="28"/>
        </w:rPr>
        <w:t xml:space="preserve"> и </w:t>
      </w:r>
      <w:proofErr w:type="spellStart"/>
      <w:r w:rsidRPr="002C7E99">
        <w:rPr>
          <w:sz w:val="28"/>
          <w:szCs w:val="28"/>
        </w:rPr>
        <w:t>Немского</w:t>
      </w:r>
      <w:proofErr w:type="spellEnd"/>
      <w:r w:rsidRPr="002C7E99">
        <w:rPr>
          <w:sz w:val="28"/>
          <w:szCs w:val="28"/>
        </w:rPr>
        <w:t xml:space="preserve"> муниципального округа. Юнармейский отряд </w:t>
      </w:r>
      <w:r>
        <w:rPr>
          <w:sz w:val="28"/>
          <w:szCs w:val="28"/>
        </w:rPr>
        <w:t>«Гром» активно участвует в</w:t>
      </w:r>
      <w:r w:rsidRPr="002C7E99">
        <w:rPr>
          <w:sz w:val="28"/>
          <w:szCs w:val="28"/>
        </w:rPr>
        <w:t xml:space="preserve"> патриотических мероприятиях муниципалитета, а также в межрайонных сборах и состязаниях.</w:t>
      </w:r>
    </w:p>
    <w:p w:rsidR="00CB1B3A" w:rsidRPr="00364C45" w:rsidRDefault="00CB1B3A" w:rsidP="00751FA0">
      <w:pPr>
        <w:pStyle w:val="a3"/>
        <w:spacing w:line="276" w:lineRule="auto"/>
        <w:ind w:left="-567" w:right="-57"/>
      </w:pPr>
      <w:r w:rsidRPr="00364C45">
        <w:t>Активно ведется работа с районным обществом инвалидов. Ежегодно проводится муниципальный фестиваль для лиц с ОВЗ «Улыбка» и «Надежда», муниципальный турнир по спортивным настольным играм среди лиц с инвалидностью и ОВЗ. Сборные команды участвуют в региональных соревнованиях.</w:t>
      </w:r>
    </w:p>
    <w:p w:rsidR="00CB1B3A" w:rsidRPr="00364C45" w:rsidRDefault="00CB1B3A" w:rsidP="00751FA0">
      <w:pPr>
        <w:pStyle w:val="a3"/>
        <w:spacing w:line="278" w:lineRule="auto"/>
        <w:ind w:left="-567" w:right="-57"/>
      </w:pPr>
      <w:r w:rsidRPr="00364C45">
        <w:t>На сегодняшний день имеется ряд факторов, отрицательно влияющих на развитие физической культуры и спорта, требующих неотложного решения:</w:t>
      </w:r>
    </w:p>
    <w:p w:rsidR="00CB1B3A" w:rsidRPr="00364C45" w:rsidRDefault="00CB1B3A" w:rsidP="00CB1B3A">
      <w:pPr>
        <w:pStyle w:val="a5"/>
        <w:numPr>
          <w:ilvl w:val="0"/>
          <w:numId w:val="6"/>
        </w:numPr>
        <w:tabs>
          <w:tab w:val="left" w:pos="1720"/>
        </w:tabs>
        <w:ind w:left="0" w:hanging="301"/>
        <w:jc w:val="both"/>
        <w:rPr>
          <w:sz w:val="28"/>
        </w:rPr>
      </w:pPr>
      <w:r w:rsidRPr="00364C45">
        <w:rPr>
          <w:sz w:val="28"/>
        </w:rPr>
        <w:t>нехватка</w:t>
      </w:r>
      <w:r w:rsidRPr="00364C45">
        <w:rPr>
          <w:spacing w:val="-10"/>
          <w:sz w:val="28"/>
        </w:rPr>
        <w:t xml:space="preserve"> </w:t>
      </w:r>
      <w:r w:rsidRPr="00364C45">
        <w:rPr>
          <w:sz w:val="28"/>
        </w:rPr>
        <w:t>квалифицированных</w:t>
      </w:r>
      <w:r w:rsidRPr="00364C45">
        <w:rPr>
          <w:spacing w:val="-9"/>
          <w:sz w:val="28"/>
        </w:rPr>
        <w:t xml:space="preserve"> </w:t>
      </w:r>
      <w:r w:rsidRPr="00364C45">
        <w:rPr>
          <w:spacing w:val="-2"/>
          <w:sz w:val="28"/>
        </w:rPr>
        <w:t>кадров;</w:t>
      </w:r>
    </w:p>
    <w:p w:rsidR="00CB1B3A" w:rsidRPr="00364C45" w:rsidRDefault="00CB1B3A" w:rsidP="00751FA0">
      <w:pPr>
        <w:pStyle w:val="a5"/>
        <w:numPr>
          <w:ilvl w:val="0"/>
          <w:numId w:val="6"/>
        </w:numPr>
        <w:tabs>
          <w:tab w:val="left" w:pos="1581"/>
        </w:tabs>
        <w:spacing w:before="48"/>
        <w:ind w:left="-178" w:hanging="162"/>
        <w:jc w:val="both"/>
        <w:rPr>
          <w:sz w:val="28"/>
        </w:rPr>
      </w:pPr>
      <w:r>
        <w:rPr>
          <w:sz w:val="28"/>
        </w:rPr>
        <w:t xml:space="preserve">  </w:t>
      </w:r>
      <w:r w:rsidRPr="00364C45">
        <w:rPr>
          <w:sz w:val="28"/>
        </w:rPr>
        <w:t>отсутствие</w:t>
      </w:r>
      <w:r w:rsidRPr="00364C45">
        <w:rPr>
          <w:spacing w:val="-12"/>
          <w:sz w:val="28"/>
        </w:rPr>
        <w:t xml:space="preserve"> </w:t>
      </w:r>
      <w:r w:rsidRPr="00364C45">
        <w:rPr>
          <w:sz w:val="28"/>
        </w:rPr>
        <w:t>достаточного</w:t>
      </w:r>
      <w:r w:rsidRPr="00364C45">
        <w:rPr>
          <w:spacing w:val="-11"/>
          <w:sz w:val="28"/>
        </w:rPr>
        <w:t xml:space="preserve"> </w:t>
      </w:r>
      <w:r>
        <w:rPr>
          <w:spacing w:val="-2"/>
          <w:sz w:val="28"/>
        </w:rPr>
        <w:t>финансирования.</w:t>
      </w:r>
    </w:p>
    <w:p w:rsidR="00CB1B3A" w:rsidRPr="00364C45" w:rsidRDefault="00CB1B3A" w:rsidP="00CB1B3A">
      <w:pPr>
        <w:pStyle w:val="a3"/>
        <w:spacing w:before="49"/>
        <w:ind w:left="0" w:firstLine="0"/>
        <w:jc w:val="left"/>
      </w:pPr>
    </w:p>
    <w:p w:rsidR="00CB1B3A" w:rsidRPr="002B3849" w:rsidRDefault="00C143BB" w:rsidP="00C143BB">
      <w:pPr>
        <w:pStyle w:val="2"/>
        <w:tabs>
          <w:tab w:val="left" w:pos="4418"/>
        </w:tabs>
        <w:spacing w:before="1"/>
        <w:ind w:left="709"/>
      </w:pPr>
      <w:r>
        <w:t xml:space="preserve">           1.6.5 </w:t>
      </w:r>
      <w:r w:rsidR="00CB1B3A" w:rsidRPr="002B3849">
        <w:t>Молодежная</w:t>
      </w:r>
      <w:r w:rsidR="00CB1B3A" w:rsidRPr="002B3849">
        <w:rPr>
          <w:spacing w:val="-9"/>
        </w:rPr>
        <w:t xml:space="preserve"> </w:t>
      </w:r>
      <w:r w:rsidR="00CB1B3A" w:rsidRPr="002B3849">
        <w:rPr>
          <w:spacing w:val="-2"/>
        </w:rPr>
        <w:t>политика</w:t>
      </w:r>
    </w:p>
    <w:p w:rsidR="00CB1B3A" w:rsidRPr="004A4607" w:rsidRDefault="00CB1B3A" w:rsidP="00C143BB">
      <w:pPr>
        <w:pStyle w:val="2"/>
        <w:tabs>
          <w:tab w:val="left" w:pos="4418"/>
        </w:tabs>
        <w:spacing w:before="1"/>
        <w:ind w:left="0"/>
        <w:rPr>
          <w:color w:val="FF0000"/>
        </w:rPr>
      </w:pPr>
    </w:p>
    <w:p w:rsidR="00CB1B3A" w:rsidRPr="00A47503" w:rsidRDefault="00CB1B3A" w:rsidP="00751FA0">
      <w:pPr>
        <w:pStyle w:val="ConsPlusCell"/>
        <w:spacing w:line="276" w:lineRule="auto"/>
        <w:ind w:left="-567" w:right="-57" w:firstLine="708"/>
        <w:rPr>
          <w:rFonts w:eastAsia="Calibri"/>
        </w:rPr>
      </w:pPr>
      <w:r w:rsidRPr="00A47503">
        <w:rPr>
          <w:rFonts w:eastAsia="Calibri"/>
        </w:rPr>
        <w:t xml:space="preserve">На территории муниципалитета проживает 785 молодых людей в возрасте от 14 до 35 лет.    </w:t>
      </w:r>
    </w:p>
    <w:p w:rsidR="00CB1B3A" w:rsidRPr="00B41EAA" w:rsidRDefault="00CB1B3A" w:rsidP="00751FA0">
      <w:pPr>
        <w:pStyle w:val="ConsPlusCell"/>
        <w:widowControl w:val="0"/>
        <w:pBdr>
          <w:bottom w:val="single" w:sz="6" w:space="31" w:color="FFFFFF"/>
        </w:pBdr>
        <w:tabs>
          <w:tab w:val="left" w:pos="567"/>
          <w:tab w:val="left" w:pos="1594"/>
          <w:tab w:val="center" w:pos="4844"/>
          <w:tab w:val="right" w:pos="9214"/>
        </w:tabs>
        <w:spacing w:line="276" w:lineRule="auto"/>
        <w:ind w:left="-567" w:right="-57" w:firstLine="709"/>
        <w:contextualSpacing/>
        <w:jc w:val="both"/>
        <w:textAlignment w:val="baseline"/>
        <w:outlineLvl w:val="1"/>
        <w:rPr>
          <w:rFonts w:eastAsia="Calibri"/>
          <w:lang w:eastAsia="en-US"/>
        </w:rPr>
      </w:pPr>
      <w:r>
        <w:rPr>
          <w:bCs/>
          <w:iCs/>
        </w:rPr>
        <w:t xml:space="preserve">Участие в областном конкурсе «Отличное место» позволило реализовать грант в размере 808 тыс. рублей на развитие молодежного пространства в муниципалитете. В рамках работы Отличного места прошел конкурс «Моя малая родина» с экскурсиями по  населенным пунктам муниципалитета с целью формирования патриотизма и проявления интереса к своей малой родине. </w:t>
      </w:r>
      <w:r>
        <w:t>Управление по социальным вопросам с с</w:t>
      </w:r>
      <w:r w:rsidRPr="00C2404D">
        <w:t>ектор</w:t>
      </w:r>
      <w:r>
        <w:t>ом</w:t>
      </w:r>
      <w:r w:rsidRPr="00C2404D">
        <w:t xml:space="preserve"> культуры, молодежной политики и спорта </w:t>
      </w:r>
      <w:r>
        <w:t xml:space="preserve">оснастили молодежное пространство </w:t>
      </w:r>
      <w:r w:rsidRPr="00C2404D">
        <w:t>«Отличное место»</w:t>
      </w:r>
      <w:r>
        <w:t xml:space="preserve"> и освоили денежных сре</w:t>
      </w:r>
      <w:proofErr w:type="gramStart"/>
      <w:r>
        <w:t>дств в р</w:t>
      </w:r>
      <w:proofErr w:type="gramEnd"/>
      <w:r>
        <w:t>амках победы в конкурсе на 100%.</w:t>
      </w:r>
    </w:p>
    <w:p w:rsidR="00CB1B3A" w:rsidRPr="0069635A" w:rsidRDefault="00CB1B3A" w:rsidP="00751FA0">
      <w:pPr>
        <w:pStyle w:val="ConsPlusCell"/>
        <w:widowControl w:val="0"/>
        <w:pBdr>
          <w:bottom w:val="single" w:sz="6" w:space="31" w:color="FFFFFF"/>
        </w:pBdr>
        <w:tabs>
          <w:tab w:val="left" w:pos="567"/>
          <w:tab w:val="left" w:pos="1594"/>
          <w:tab w:val="center" w:pos="4844"/>
          <w:tab w:val="right" w:pos="9214"/>
        </w:tabs>
        <w:spacing w:line="276" w:lineRule="auto"/>
        <w:ind w:left="-567" w:right="-57" w:firstLine="709"/>
        <w:contextualSpacing/>
        <w:jc w:val="both"/>
        <w:textAlignment w:val="baseline"/>
        <w:outlineLvl w:val="1"/>
        <w:rPr>
          <w:i/>
        </w:rPr>
      </w:pPr>
      <w:r w:rsidRPr="00C2404D">
        <w:rPr>
          <w:rFonts w:eastAsia="Calibri"/>
          <w:lang w:eastAsia="en-US"/>
        </w:rPr>
        <w:t>Продолжил свою работу</w:t>
      </w:r>
      <w:r w:rsidRPr="00C2404D">
        <w:rPr>
          <w:rFonts w:eastAsia="Calibri"/>
          <w:b/>
          <w:lang w:eastAsia="en-US"/>
        </w:rPr>
        <w:t xml:space="preserve"> </w:t>
      </w:r>
      <w:r w:rsidRPr="00C2404D">
        <w:rPr>
          <w:rFonts w:eastAsia="Calibri"/>
          <w:lang w:eastAsia="en-US"/>
        </w:rPr>
        <w:t xml:space="preserve">молодежный Совет при главе </w:t>
      </w:r>
      <w:proofErr w:type="spellStart"/>
      <w:r w:rsidRPr="00C2404D">
        <w:rPr>
          <w:rFonts w:eastAsia="Calibri"/>
          <w:lang w:eastAsia="en-US"/>
        </w:rPr>
        <w:t>Немского</w:t>
      </w:r>
      <w:proofErr w:type="spellEnd"/>
      <w:r w:rsidRPr="00C2404D">
        <w:rPr>
          <w:rFonts w:eastAsia="Calibri"/>
          <w:lang w:eastAsia="en-US"/>
        </w:rPr>
        <w:t xml:space="preserve"> муниципального округа, создание и функционирование которого позволило преодолеть разрыв между органами местного самоуправления, создать возможность молодому человеку принимать участие в жизни муниципалитета, что в свою очередь позволит обеспечить государственную социальную поддержку данной категории. </w:t>
      </w:r>
    </w:p>
    <w:p w:rsidR="00CB1B3A" w:rsidRPr="00C2404D" w:rsidRDefault="00CB1B3A" w:rsidP="00751FA0">
      <w:pPr>
        <w:pStyle w:val="ConsPlusCell"/>
        <w:widowControl w:val="0"/>
        <w:pBdr>
          <w:bottom w:val="single" w:sz="6" w:space="31" w:color="FFFFFF"/>
        </w:pBdr>
        <w:tabs>
          <w:tab w:val="left" w:pos="567"/>
          <w:tab w:val="left" w:pos="1594"/>
          <w:tab w:val="center" w:pos="4844"/>
          <w:tab w:val="right" w:pos="9214"/>
        </w:tabs>
        <w:spacing w:line="276" w:lineRule="auto"/>
        <w:ind w:left="-567" w:right="-57" w:firstLine="709"/>
        <w:contextualSpacing/>
        <w:jc w:val="both"/>
        <w:textAlignment w:val="baseline"/>
        <w:outlineLvl w:val="1"/>
        <w:rPr>
          <w:bCs/>
          <w:iCs/>
          <w:color w:val="000000"/>
        </w:rPr>
      </w:pPr>
      <w:r w:rsidRPr="00C2404D">
        <w:rPr>
          <w:rFonts w:eastAsia="Calibri"/>
          <w:lang w:eastAsia="en-US"/>
        </w:rPr>
        <w:t xml:space="preserve">Традиционным стало участие в  </w:t>
      </w:r>
      <w:r w:rsidRPr="00C2404D">
        <w:rPr>
          <w:bCs/>
          <w:iCs/>
          <w:color w:val="000000"/>
        </w:rPr>
        <w:t>региональном</w:t>
      </w:r>
      <w:r w:rsidRPr="00C2404D">
        <w:rPr>
          <w:rFonts w:eastAsia="Calibri"/>
          <w:lang w:eastAsia="en-US"/>
        </w:rPr>
        <w:t xml:space="preserve"> марафоне добрых территорий «Добрая Вятка»,</w:t>
      </w:r>
      <w:r>
        <w:rPr>
          <w:rFonts w:eastAsia="Calibri"/>
          <w:lang w:eastAsia="en-US"/>
        </w:rPr>
        <w:t xml:space="preserve"> в 2025</w:t>
      </w:r>
      <w:r w:rsidRPr="00C2404D">
        <w:rPr>
          <w:rFonts w:eastAsia="Calibri"/>
          <w:lang w:eastAsia="en-US"/>
        </w:rPr>
        <w:t xml:space="preserve"> году были вовлечены </w:t>
      </w:r>
      <w:r>
        <w:rPr>
          <w:rFonts w:eastAsia="Calibri"/>
          <w:lang w:eastAsia="en-US"/>
        </w:rPr>
        <w:t xml:space="preserve">около </w:t>
      </w:r>
      <w:r w:rsidRPr="00C2404D">
        <w:rPr>
          <w:rFonts w:eastAsia="Calibri"/>
          <w:lang w:eastAsia="en-US"/>
        </w:rPr>
        <w:t xml:space="preserve"> </w:t>
      </w:r>
      <w:r>
        <w:rPr>
          <w:rFonts w:eastAsia="Calibri"/>
          <w:lang w:eastAsia="en-US"/>
        </w:rPr>
        <w:t>600</w:t>
      </w:r>
      <w:r w:rsidRPr="00C2404D">
        <w:rPr>
          <w:rFonts w:eastAsia="Calibri"/>
          <w:lang w:eastAsia="en-US"/>
        </w:rPr>
        <w:t xml:space="preserve"> учащихся и их родителей </w:t>
      </w:r>
      <w:r w:rsidRPr="00C2404D">
        <w:rPr>
          <w:rFonts w:eastAsia="Calibri"/>
          <w:lang w:eastAsia="en-US"/>
        </w:rPr>
        <w:lastRenderedPageBreak/>
        <w:t xml:space="preserve">образовательных организаций, </w:t>
      </w:r>
      <w:r>
        <w:rPr>
          <w:rFonts w:eastAsia="Calibri"/>
          <w:lang w:eastAsia="en-US"/>
        </w:rPr>
        <w:t xml:space="preserve">более 100 детей дошкольников детских садов муниципалитета, </w:t>
      </w:r>
      <w:r w:rsidRPr="00C2404D">
        <w:rPr>
          <w:rFonts w:eastAsia="Calibri"/>
          <w:lang w:eastAsia="en-US"/>
        </w:rPr>
        <w:t>всего</w:t>
      </w:r>
      <w:r w:rsidRPr="00C2404D">
        <w:rPr>
          <w:bCs/>
          <w:iCs/>
          <w:color w:val="000000"/>
        </w:rPr>
        <w:t xml:space="preserve"> приняло участие </w:t>
      </w:r>
      <w:r>
        <w:rPr>
          <w:bCs/>
          <w:iCs/>
          <w:color w:val="000000"/>
        </w:rPr>
        <w:t>более 1300</w:t>
      </w:r>
      <w:r w:rsidRPr="00C2404D">
        <w:rPr>
          <w:bCs/>
          <w:iCs/>
          <w:color w:val="000000"/>
        </w:rPr>
        <w:t xml:space="preserve"> человек</w:t>
      </w:r>
      <w:r>
        <w:rPr>
          <w:bCs/>
          <w:iCs/>
          <w:color w:val="000000"/>
        </w:rPr>
        <w:t>, из них волонтеров - 214, собрана материальная помощь продуктами, средствами личной гигиены и т.п. Всё</w:t>
      </w:r>
      <w:r w:rsidRPr="00C2404D">
        <w:rPr>
          <w:bCs/>
          <w:iCs/>
          <w:color w:val="000000"/>
        </w:rPr>
        <w:t xml:space="preserve"> </w:t>
      </w:r>
      <w:r>
        <w:rPr>
          <w:bCs/>
          <w:iCs/>
          <w:color w:val="000000"/>
        </w:rPr>
        <w:t>передано</w:t>
      </w:r>
      <w:r w:rsidRPr="00C2404D">
        <w:rPr>
          <w:bCs/>
          <w:iCs/>
          <w:color w:val="000000"/>
        </w:rPr>
        <w:t xml:space="preserve"> в фонд «За Вятку» для поддержки участников СВО. </w:t>
      </w:r>
    </w:p>
    <w:p w:rsidR="00CB1B3A" w:rsidRPr="00AA3062" w:rsidRDefault="00CB1B3A" w:rsidP="00AA3062">
      <w:pPr>
        <w:pStyle w:val="ConsPlusCell"/>
        <w:widowControl w:val="0"/>
        <w:pBdr>
          <w:bottom w:val="single" w:sz="6" w:space="31" w:color="FFFFFF"/>
        </w:pBdr>
        <w:tabs>
          <w:tab w:val="left" w:pos="567"/>
          <w:tab w:val="left" w:pos="1594"/>
          <w:tab w:val="center" w:pos="4844"/>
          <w:tab w:val="right" w:pos="9214"/>
        </w:tabs>
        <w:spacing w:line="276" w:lineRule="auto"/>
        <w:ind w:left="-567" w:right="-57" w:firstLine="709"/>
        <w:contextualSpacing/>
        <w:jc w:val="both"/>
        <w:textAlignment w:val="baseline"/>
        <w:outlineLvl w:val="1"/>
        <w:rPr>
          <w:bCs/>
          <w:iCs/>
          <w:color w:val="000000"/>
        </w:rPr>
      </w:pPr>
      <w:r>
        <w:rPr>
          <w:bCs/>
          <w:iCs/>
          <w:color w:val="000000"/>
        </w:rPr>
        <w:t>Приняли у</w:t>
      </w:r>
      <w:r w:rsidRPr="00C2404D">
        <w:rPr>
          <w:bCs/>
          <w:iCs/>
          <w:color w:val="000000"/>
        </w:rPr>
        <w:t>частие в федеральной прог</w:t>
      </w:r>
      <w:r>
        <w:rPr>
          <w:bCs/>
          <w:iCs/>
          <w:color w:val="000000"/>
        </w:rPr>
        <w:t>рамме «Жильё для молодой семьи», одобрено все 3 заявки от молодых семей, нуждающихся в жилье, в 2026 году необходимо будет реализовать приобретением жилья молодыми семьями</w:t>
      </w:r>
      <w:r w:rsidR="00AA3062">
        <w:rPr>
          <w:bCs/>
          <w:iCs/>
          <w:color w:val="000000"/>
        </w:rPr>
        <w:t>.</w:t>
      </w:r>
    </w:p>
    <w:p w:rsidR="00E36AB1" w:rsidRDefault="00E36AB1">
      <w:pPr>
        <w:pStyle w:val="a3"/>
        <w:spacing w:before="1"/>
        <w:ind w:left="0" w:firstLine="0"/>
        <w:jc w:val="left"/>
      </w:pPr>
    </w:p>
    <w:p w:rsidR="00E36AB1" w:rsidRDefault="00B65F75" w:rsidP="00AA3062">
      <w:pPr>
        <w:pStyle w:val="2"/>
        <w:numPr>
          <w:ilvl w:val="2"/>
          <w:numId w:val="29"/>
        </w:numPr>
        <w:tabs>
          <w:tab w:val="left" w:pos="3160"/>
        </w:tabs>
        <w:ind w:left="2364" w:right="57"/>
        <w:jc w:val="both"/>
      </w:pPr>
      <w:r>
        <w:t>Оценка</w:t>
      </w:r>
      <w:r>
        <w:rPr>
          <w:spacing w:val="-8"/>
        </w:rPr>
        <w:t xml:space="preserve"> </w:t>
      </w:r>
      <w:r>
        <w:t>сферы</w:t>
      </w:r>
      <w:r>
        <w:rPr>
          <w:spacing w:val="-10"/>
        </w:rPr>
        <w:t xml:space="preserve"> </w:t>
      </w:r>
      <w:r>
        <w:t>социального</w:t>
      </w:r>
      <w:r>
        <w:rPr>
          <w:spacing w:val="-7"/>
        </w:rPr>
        <w:t xml:space="preserve"> </w:t>
      </w:r>
      <w:r>
        <w:rPr>
          <w:spacing w:val="-2"/>
        </w:rPr>
        <w:t>обслуживания</w:t>
      </w:r>
    </w:p>
    <w:p w:rsidR="00E36AB1" w:rsidRDefault="00E36AB1">
      <w:pPr>
        <w:pStyle w:val="a3"/>
        <w:ind w:left="0" w:firstLine="0"/>
        <w:jc w:val="left"/>
        <w:rPr>
          <w:b/>
        </w:rPr>
      </w:pPr>
    </w:p>
    <w:p w:rsidR="00D824D7" w:rsidRPr="00477D58" w:rsidRDefault="00D824D7" w:rsidP="0045772B">
      <w:pPr>
        <w:pStyle w:val="a3"/>
        <w:spacing w:line="276" w:lineRule="auto"/>
        <w:ind w:left="-567" w:firstLine="284"/>
        <w:rPr>
          <w:spacing w:val="-2"/>
        </w:rPr>
      </w:pPr>
      <w:r w:rsidRPr="00477D58">
        <w:rPr>
          <w:spacing w:val="-2"/>
        </w:rPr>
        <w:t xml:space="preserve">Создание необходимых условий для повышения качества жизни граждан, проживающих на территории </w:t>
      </w:r>
      <w:proofErr w:type="spellStart"/>
      <w:r w:rsidRPr="00477D58">
        <w:rPr>
          <w:spacing w:val="-2"/>
        </w:rPr>
        <w:t>Немского</w:t>
      </w:r>
      <w:proofErr w:type="spellEnd"/>
      <w:r w:rsidRPr="00477D58">
        <w:rPr>
          <w:spacing w:val="-2"/>
        </w:rPr>
        <w:t xml:space="preserve"> муниципального округа, - одно из ключевых направлений социальной политики.</w:t>
      </w:r>
    </w:p>
    <w:p w:rsidR="00D824D7" w:rsidRPr="00477D58" w:rsidRDefault="00D824D7" w:rsidP="0045772B">
      <w:pPr>
        <w:pStyle w:val="a3"/>
        <w:spacing w:line="276" w:lineRule="auto"/>
        <w:ind w:left="-567" w:firstLine="284"/>
        <w:rPr>
          <w:spacing w:val="-2"/>
        </w:rPr>
      </w:pPr>
      <w:r w:rsidRPr="00477D58">
        <w:rPr>
          <w:spacing w:val="-2"/>
        </w:rPr>
        <w:t>Деятельность в данном направлении на</w:t>
      </w:r>
      <w:r>
        <w:rPr>
          <w:spacing w:val="-2"/>
        </w:rPr>
        <w:t xml:space="preserve"> территории округа осуществляют </w:t>
      </w:r>
      <w:r w:rsidRPr="00477D58">
        <w:rPr>
          <w:spacing w:val="-2"/>
        </w:rPr>
        <w:t>2  учреждения:  Кировское  областное  госуда</w:t>
      </w:r>
      <w:r>
        <w:rPr>
          <w:spacing w:val="-2"/>
        </w:rPr>
        <w:t xml:space="preserve">рственное  казенное  автономное </w:t>
      </w:r>
      <w:r w:rsidRPr="00477D58">
        <w:rPr>
          <w:spacing w:val="-2"/>
        </w:rPr>
        <w:t xml:space="preserve">учреждение социального обслуживания «Межрайонный комплексный центр социального обслуживания населения в Нолинском районе» </w:t>
      </w:r>
      <w:proofErr w:type="spellStart"/>
      <w:r w:rsidRPr="00477D58">
        <w:rPr>
          <w:spacing w:val="-2"/>
        </w:rPr>
        <w:t>Немский</w:t>
      </w:r>
      <w:proofErr w:type="spellEnd"/>
      <w:r w:rsidRPr="00477D58">
        <w:rPr>
          <w:spacing w:val="-2"/>
        </w:rPr>
        <w:t xml:space="preserve"> отдел и Кировское областное государственное казенное учреждение «Межрайонное управление социальной защиты населения в Нолинском районе» находящиеся в п. Нема.</w:t>
      </w:r>
    </w:p>
    <w:p w:rsidR="00D824D7" w:rsidRPr="0095761B" w:rsidRDefault="00D824D7" w:rsidP="0045772B">
      <w:pPr>
        <w:pStyle w:val="a3"/>
        <w:tabs>
          <w:tab w:val="left" w:pos="3390"/>
          <w:tab w:val="left" w:pos="5141"/>
          <w:tab w:val="left" w:pos="6827"/>
          <w:tab w:val="left" w:pos="10065"/>
        </w:tabs>
        <w:spacing w:line="276" w:lineRule="auto"/>
        <w:ind w:left="-567"/>
      </w:pPr>
      <w:r w:rsidRPr="004A4607">
        <w:rPr>
          <w:spacing w:val="-2"/>
        </w:rPr>
        <w:t>Деятельность</w:t>
      </w:r>
      <w:r w:rsidRPr="004A4607">
        <w:tab/>
      </w:r>
      <w:r w:rsidRPr="004A4607">
        <w:rPr>
          <w:spacing w:val="-2"/>
        </w:rPr>
        <w:t>Кировского</w:t>
      </w:r>
      <w:r w:rsidRPr="004A4607">
        <w:tab/>
      </w:r>
      <w:r>
        <w:rPr>
          <w:spacing w:val="-2"/>
        </w:rPr>
        <w:t xml:space="preserve">областного </w:t>
      </w:r>
      <w:r w:rsidRPr="004A4607">
        <w:rPr>
          <w:spacing w:val="-2"/>
        </w:rPr>
        <w:t>государственного</w:t>
      </w:r>
      <w:r>
        <w:rPr>
          <w:spacing w:val="-2"/>
        </w:rPr>
        <w:t xml:space="preserve"> </w:t>
      </w:r>
      <w:r w:rsidRPr="004A4607">
        <w:rPr>
          <w:spacing w:val="-2"/>
        </w:rPr>
        <w:t xml:space="preserve">казенного </w:t>
      </w:r>
      <w:r w:rsidRPr="004A4607">
        <w:t>учреждения социальной</w:t>
      </w:r>
      <w:r w:rsidRPr="004A4607">
        <w:rPr>
          <w:spacing w:val="80"/>
        </w:rPr>
        <w:t xml:space="preserve"> </w:t>
      </w:r>
      <w:r w:rsidRPr="004A4607">
        <w:t>защиты «Межрайонное управление социальной защиты населения</w:t>
      </w:r>
      <w:r w:rsidRPr="004A4607">
        <w:rPr>
          <w:spacing w:val="40"/>
        </w:rPr>
        <w:t xml:space="preserve"> </w:t>
      </w:r>
      <w:r w:rsidRPr="004A4607">
        <w:t>в</w:t>
      </w:r>
      <w:r w:rsidRPr="004A4607">
        <w:rPr>
          <w:spacing w:val="40"/>
        </w:rPr>
        <w:t xml:space="preserve"> </w:t>
      </w:r>
      <w:r w:rsidRPr="004A4607">
        <w:t>Нолинском</w:t>
      </w:r>
      <w:r w:rsidRPr="004A4607">
        <w:rPr>
          <w:spacing w:val="40"/>
        </w:rPr>
        <w:t xml:space="preserve"> </w:t>
      </w:r>
      <w:r w:rsidRPr="004A4607">
        <w:t>районе»</w:t>
      </w:r>
      <w:r w:rsidRPr="004A4607">
        <w:rPr>
          <w:spacing w:val="40"/>
        </w:rPr>
        <w:t xml:space="preserve"> </w:t>
      </w:r>
      <w:r w:rsidRPr="004A4607">
        <w:t>направлена</w:t>
      </w:r>
      <w:r w:rsidRPr="004A4607">
        <w:rPr>
          <w:spacing w:val="40"/>
        </w:rPr>
        <w:t xml:space="preserve"> </w:t>
      </w:r>
      <w:r w:rsidRPr="004A4607">
        <w:t>на</w:t>
      </w:r>
      <w:r w:rsidRPr="004A4607">
        <w:rPr>
          <w:spacing w:val="40"/>
        </w:rPr>
        <w:t xml:space="preserve"> </w:t>
      </w:r>
      <w:r w:rsidRPr="004A4607">
        <w:t>предоставление</w:t>
      </w:r>
      <w:r w:rsidRPr="004A4607">
        <w:rPr>
          <w:spacing w:val="40"/>
        </w:rPr>
        <w:t xml:space="preserve"> </w:t>
      </w:r>
      <w:r w:rsidRPr="004A4607">
        <w:t>гражданам</w:t>
      </w:r>
      <w:r w:rsidRPr="004A4607">
        <w:rPr>
          <w:spacing w:val="40"/>
        </w:rPr>
        <w:t xml:space="preserve"> </w:t>
      </w:r>
      <w:r w:rsidRPr="004A4607">
        <w:t xml:space="preserve">мер социальной поддержки, в том числе оказавшимся в трудной жизненной ситуации. </w:t>
      </w:r>
      <w:r>
        <w:t>Управление</w:t>
      </w:r>
      <w:r>
        <w:rPr>
          <w:spacing w:val="40"/>
        </w:rPr>
        <w:t xml:space="preserve"> </w:t>
      </w:r>
      <w:r>
        <w:t>обслуживает</w:t>
      </w:r>
      <w:r>
        <w:rPr>
          <w:spacing w:val="40"/>
        </w:rPr>
        <w:t xml:space="preserve"> </w:t>
      </w:r>
      <w:r>
        <w:t>4</w:t>
      </w:r>
      <w:r>
        <w:rPr>
          <w:spacing w:val="40"/>
        </w:rPr>
        <w:t xml:space="preserve"> </w:t>
      </w:r>
      <w:r>
        <w:t>района:</w:t>
      </w:r>
      <w:r>
        <w:rPr>
          <w:spacing w:val="40"/>
        </w:rPr>
        <w:t xml:space="preserve"> </w:t>
      </w:r>
      <w:proofErr w:type="spellStart"/>
      <w:r>
        <w:t>Нолинский</w:t>
      </w:r>
      <w:proofErr w:type="spellEnd"/>
      <w:r>
        <w:t>,</w:t>
      </w:r>
      <w:r>
        <w:rPr>
          <w:spacing w:val="40"/>
        </w:rPr>
        <w:t xml:space="preserve"> </w:t>
      </w:r>
      <w:proofErr w:type="spellStart"/>
      <w:r>
        <w:t>Кильмезский</w:t>
      </w:r>
      <w:proofErr w:type="spellEnd"/>
      <w:r>
        <w:t>,</w:t>
      </w:r>
      <w:r>
        <w:rPr>
          <w:spacing w:val="40"/>
        </w:rPr>
        <w:t xml:space="preserve"> </w:t>
      </w:r>
      <w:proofErr w:type="spellStart"/>
      <w:r>
        <w:t>Немский</w:t>
      </w:r>
      <w:proofErr w:type="spellEnd"/>
      <w:r>
        <w:rPr>
          <w:spacing w:val="40"/>
        </w:rPr>
        <w:t xml:space="preserve"> </w:t>
      </w:r>
      <w:r>
        <w:t>и Сунский. Получателей мер социальной поддержки по линии социальной защиты насчитывается</w:t>
      </w:r>
      <w:r>
        <w:rPr>
          <w:spacing w:val="17"/>
        </w:rPr>
        <w:t xml:space="preserve"> </w:t>
      </w:r>
      <w:r>
        <w:t>более</w:t>
      </w:r>
      <w:r>
        <w:rPr>
          <w:spacing w:val="22"/>
        </w:rPr>
        <w:t xml:space="preserve"> </w:t>
      </w:r>
      <w:r>
        <w:t>20</w:t>
      </w:r>
      <w:r>
        <w:rPr>
          <w:spacing w:val="23"/>
        </w:rPr>
        <w:t xml:space="preserve"> </w:t>
      </w:r>
      <w:r>
        <w:t>тыс.,</w:t>
      </w:r>
      <w:r>
        <w:rPr>
          <w:spacing w:val="21"/>
        </w:rPr>
        <w:t xml:space="preserve"> </w:t>
      </w:r>
      <w:r>
        <w:t>в</w:t>
      </w:r>
      <w:r>
        <w:rPr>
          <w:spacing w:val="22"/>
        </w:rPr>
        <w:t xml:space="preserve"> </w:t>
      </w:r>
      <w:r>
        <w:t>том</w:t>
      </w:r>
      <w:r>
        <w:rPr>
          <w:spacing w:val="20"/>
        </w:rPr>
        <w:t xml:space="preserve"> </w:t>
      </w:r>
      <w:r>
        <w:t>числе</w:t>
      </w:r>
      <w:r>
        <w:rPr>
          <w:spacing w:val="21"/>
        </w:rPr>
        <w:t xml:space="preserve"> </w:t>
      </w:r>
      <w:r>
        <w:t>из</w:t>
      </w:r>
      <w:r>
        <w:rPr>
          <w:spacing w:val="22"/>
        </w:rPr>
        <w:t xml:space="preserve"> </w:t>
      </w:r>
      <w:r>
        <w:t>них</w:t>
      </w:r>
      <w:r>
        <w:rPr>
          <w:spacing w:val="21"/>
        </w:rPr>
        <w:t xml:space="preserve"> </w:t>
      </w:r>
      <w:r>
        <w:t>по</w:t>
      </w:r>
      <w:r>
        <w:rPr>
          <w:spacing w:val="21"/>
        </w:rPr>
        <w:t xml:space="preserve"> </w:t>
      </w:r>
      <w:proofErr w:type="spellStart"/>
      <w:r>
        <w:rPr>
          <w:spacing w:val="21"/>
        </w:rPr>
        <w:t>Немскому</w:t>
      </w:r>
      <w:proofErr w:type="spellEnd"/>
      <w:r>
        <w:rPr>
          <w:spacing w:val="21"/>
        </w:rPr>
        <w:t xml:space="preserve"> округу </w:t>
      </w:r>
      <w:r w:rsidRPr="0095761B">
        <w:t>более</w:t>
      </w:r>
      <w:r w:rsidRPr="0095761B">
        <w:rPr>
          <w:spacing w:val="20"/>
        </w:rPr>
        <w:t xml:space="preserve"> </w:t>
      </w:r>
      <w:r w:rsidRPr="0095761B">
        <w:rPr>
          <w:spacing w:val="-10"/>
        </w:rPr>
        <w:t>3</w:t>
      </w:r>
      <w:r w:rsidRPr="0095761B">
        <w:t xml:space="preserve"> тыс.</w:t>
      </w:r>
      <w:r w:rsidRPr="0095761B">
        <w:rPr>
          <w:spacing w:val="-6"/>
        </w:rPr>
        <w:t xml:space="preserve"> </w:t>
      </w:r>
      <w:r w:rsidRPr="0095761B">
        <w:t>получателей</w:t>
      </w:r>
      <w:r w:rsidRPr="0095761B">
        <w:rPr>
          <w:spacing w:val="-5"/>
        </w:rPr>
        <w:t xml:space="preserve"> </w:t>
      </w:r>
      <w:r w:rsidRPr="0095761B">
        <w:t>мер</w:t>
      </w:r>
      <w:r w:rsidRPr="0095761B">
        <w:rPr>
          <w:spacing w:val="-6"/>
        </w:rPr>
        <w:t xml:space="preserve"> </w:t>
      </w:r>
      <w:r w:rsidRPr="0095761B">
        <w:t>социальной</w:t>
      </w:r>
      <w:r w:rsidRPr="0095761B">
        <w:rPr>
          <w:spacing w:val="-5"/>
        </w:rPr>
        <w:t xml:space="preserve"> </w:t>
      </w:r>
      <w:r w:rsidRPr="0095761B">
        <w:rPr>
          <w:spacing w:val="-2"/>
        </w:rPr>
        <w:t>поддержки.</w:t>
      </w:r>
    </w:p>
    <w:p w:rsidR="00D824D7" w:rsidRPr="0095761B" w:rsidRDefault="00D824D7" w:rsidP="0045772B">
      <w:pPr>
        <w:pStyle w:val="a3"/>
        <w:tabs>
          <w:tab w:val="left" w:pos="10065"/>
        </w:tabs>
        <w:spacing w:line="276" w:lineRule="auto"/>
        <w:ind w:left="-567"/>
      </w:pPr>
      <w:r w:rsidRPr="0095761B">
        <w:t>По</w:t>
      </w:r>
      <w:r w:rsidRPr="0095761B">
        <w:rPr>
          <w:spacing w:val="18"/>
        </w:rPr>
        <w:t xml:space="preserve"> </w:t>
      </w:r>
      <w:r w:rsidRPr="0095761B">
        <w:t>линии</w:t>
      </w:r>
      <w:r w:rsidRPr="0095761B">
        <w:rPr>
          <w:spacing w:val="20"/>
        </w:rPr>
        <w:t xml:space="preserve"> </w:t>
      </w:r>
      <w:r w:rsidRPr="0095761B">
        <w:t>социальной</w:t>
      </w:r>
      <w:r w:rsidRPr="0095761B">
        <w:rPr>
          <w:spacing w:val="21"/>
        </w:rPr>
        <w:t xml:space="preserve"> </w:t>
      </w:r>
      <w:r w:rsidRPr="0095761B">
        <w:t>защиты</w:t>
      </w:r>
      <w:r w:rsidRPr="0095761B">
        <w:rPr>
          <w:spacing w:val="17"/>
        </w:rPr>
        <w:t xml:space="preserve"> </w:t>
      </w:r>
      <w:r w:rsidRPr="0095761B">
        <w:t>присваиваются</w:t>
      </w:r>
      <w:r w:rsidRPr="0095761B">
        <w:rPr>
          <w:spacing w:val="20"/>
        </w:rPr>
        <w:t xml:space="preserve"> </w:t>
      </w:r>
      <w:r w:rsidRPr="0095761B">
        <w:t>льготные</w:t>
      </w:r>
      <w:r w:rsidRPr="0095761B">
        <w:rPr>
          <w:spacing w:val="18"/>
        </w:rPr>
        <w:t xml:space="preserve"> </w:t>
      </w:r>
      <w:r w:rsidRPr="0095761B">
        <w:t>статусы</w:t>
      </w:r>
      <w:r w:rsidRPr="0095761B">
        <w:rPr>
          <w:spacing w:val="20"/>
        </w:rPr>
        <w:t xml:space="preserve"> </w:t>
      </w:r>
      <w:r w:rsidRPr="0095761B">
        <w:t>такие</w:t>
      </w:r>
      <w:r w:rsidRPr="0095761B">
        <w:rPr>
          <w:spacing w:val="18"/>
        </w:rPr>
        <w:t xml:space="preserve"> </w:t>
      </w:r>
      <w:r w:rsidRPr="0095761B">
        <w:rPr>
          <w:spacing w:val="-5"/>
        </w:rPr>
        <w:t>как</w:t>
      </w:r>
      <w:r>
        <w:rPr>
          <w:spacing w:val="-5"/>
        </w:rPr>
        <w:t xml:space="preserve"> </w:t>
      </w:r>
      <w:r w:rsidRPr="0095761B">
        <w:t>«Ветеран</w:t>
      </w:r>
      <w:r w:rsidRPr="0095761B">
        <w:rPr>
          <w:spacing w:val="50"/>
          <w:w w:val="150"/>
        </w:rPr>
        <w:t xml:space="preserve"> </w:t>
      </w:r>
      <w:r w:rsidRPr="0095761B">
        <w:t>труда»,</w:t>
      </w:r>
      <w:r w:rsidRPr="0095761B">
        <w:rPr>
          <w:spacing w:val="50"/>
          <w:w w:val="150"/>
        </w:rPr>
        <w:t xml:space="preserve"> </w:t>
      </w:r>
      <w:r w:rsidRPr="0095761B">
        <w:t>«Ветеран</w:t>
      </w:r>
      <w:r w:rsidRPr="0095761B">
        <w:rPr>
          <w:spacing w:val="52"/>
          <w:w w:val="150"/>
        </w:rPr>
        <w:t xml:space="preserve"> </w:t>
      </w:r>
      <w:r w:rsidRPr="0095761B">
        <w:t>труда</w:t>
      </w:r>
      <w:r w:rsidRPr="0095761B">
        <w:rPr>
          <w:spacing w:val="53"/>
          <w:w w:val="150"/>
        </w:rPr>
        <w:t xml:space="preserve"> </w:t>
      </w:r>
      <w:r w:rsidRPr="0095761B">
        <w:t>Кировской</w:t>
      </w:r>
      <w:r w:rsidRPr="0095761B">
        <w:rPr>
          <w:spacing w:val="52"/>
          <w:w w:val="150"/>
        </w:rPr>
        <w:t xml:space="preserve"> </w:t>
      </w:r>
      <w:r w:rsidRPr="0095761B">
        <w:t>области»,</w:t>
      </w:r>
      <w:r w:rsidRPr="0095761B">
        <w:rPr>
          <w:spacing w:val="50"/>
          <w:w w:val="150"/>
        </w:rPr>
        <w:t xml:space="preserve"> </w:t>
      </w:r>
      <w:r w:rsidRPr="0095761B">
        <w:t>«Многодетная</w:t>
      </w:r>
      <w:r w:rsidRPr="0095761B">
        <w:rPr>
          <w:spacing w:val="53"/>
          <w:w w:val="150"/>
        </w:rPr>
        <w:t xml:space="preserve"> </w:t>
      </w:r>
      <w:r w:rsidRPr="0095761B">
        <w:rPr>
          <w:spacing w:val="-2"/>
        </w:rPr>
        <w:t>семья»</w:t>
      </w:r>
      <w:r w:rsidRPr="0095761B">
        <w:t xml:space="preserve">  «Многодетная семья Кировской области», после присвоения данных льготных категорий граждане и семьи имеют право на дополнительные меры социальной поддержки в виде денежных выплат. </w:t>
      </w:r>
      <w:proofErr w:type="spellStart"/>
      <w:r w:rsidRPr="0095761B">
        <w:t>Немский</w:t>
      </w:r>
      <w:proofErr w:type="spellEnd"/>
      <w:r w:rsidRPr="0095761B">
        <w:t xml:space="preserve"> округ насчитывает более </w:t>
      </w:r>
      <w:r w:rsidRPr="00C359FC">
        <w:t>1</w:t>
      </w:r>
      <w:r w:rsidR="00C359FC" w:rsidRPr="00C359FC">
        <w:t>2</w:t>
      </w:r>
      <w:r w:rsidRPr="00C359FC">
        <w:t>2</w:t>
      </w:r>
      <w:r w:rsidRPr="0095761B">
        <w:t xml:space="preserve"> </w:t>
      </w:r>
      <w:proofErr w:type="gramStart"/>
      <w:r w:rsidRPr="0095761B">
        <w:t>многодетны</w:t>
      </w:r>
      <w:r w:rsidR="00C359FC">
        <w:t>е</w:t>
      </w:r>
      <w:proofErr w:type="gramEnd"/>
      <w:r w:rsidRPr="0095761B">
        <w:t xml:space="preserve"> сем</w:t>
      </w:r>
      <w:r w:rsidR="00C359FC">
        <w:t>ь</w:t>
      </w:r>
      <w:r w:rsidRPr="0095761B">
        <w:t xml:space="preserve">е. На территории </w:t>
      </w:r>
      <w:proofErr w:type="spellStart"/>
      <w:r w:rsidRPr="0095761B">
        <w:t>Немского</w:t>
      </w:r>
      <w:proofErr w:type="spellEnd"/>
      <w:r w:rsidRPr="0095761B">
        <w:t xml:space="preserve"> муниципального округа проживает более </w:t>
      </w:r>
      <w:r w:rsidRPr="00C359FC">
        <w:t>7</w:t>
      </w:r>
      <w:r w:rsidR="00C359FC" w:rsidRPr="00C359FC">
        <w:t>6</w:t>
      </w:r>
      <w:r w:rsidR="0085493C">
        <w:t>8</w:t>
      </w:r>
      <w:r w:rsidRPr="0095761B">
        <w:t xml:space="preserve"> ветеранов труда, пользую</w:t>
      </w:r>
      <w:r w:rsidR="00C359FC">
        <w:t xml:space="preserve">тся </w:t>
      </w:r>
      <w:r w:rsidRPr="0095761B">
        <w:t xml:space="preserve"> мерами социальной поддержки</w:t>
      </w:r>
      <w:r w:rsidR="00C359FC">
        <w:t xml:space="preserve"> более 460</w:t>
      </w:r>
      <w:r w:rsidR="0085493C">
        <w:t xml:space="preserve"> </w:t>
      </w:r>
      <w:r w:rsidR="00C359FC">
        <w:t>человек</w:t>
      </w:r>
      <w:r w:rsidRPr="0095761B">
        <w:t>.</w:t>
      </w:r>
    </w:p>
    <w:p w:rsidR="00D824D7" w:rsidRPr="00640994" w:rsidRDefault="00D824D7" w:rsidP="0045772B">
      <w:pPr>
        <w:pStyle w:val="a3"/>
        <w:tabs>
          <w:tab w:val="left" w:pos="10065"/>
        </w:tabs>
        <w:spacing w:line="276" w:lineRule="auto"/>
        <w:ind w:left="-567"/>
      </w:pPr>
      <w:r>
        <w:t xml:space="preserve">С 2021 года на территории округа востребована мера поддержки в форме социального контракта, в виде выплат на осуществление индивидуальной </w:t>
      </w:r>
      <w:r>
        <w:lastRenderedPageBreak/>
        <w:t>предпринимательской деятельности, ведения личного подсобного хозяйства, приобретения товаров первой необходимости и при поиске работы, семьям, оказавшимся в трудной жизненной ситуации.</w:t>
      </w:r>
      <w:r>
        <w:rPr>
          <w:spacing w:val="40"/>
        </w:rPr>
        <w:t xml:space="preserve"> </w:t>
      </w:r>
      <w:r>
        <w:t>В частности единовременная денежная выплата на осуществление индивидуальной предпринимательской деятельности положительно влияет на развития округа: расширяется круг</w:t>
      </w:r>
      <w:r>
        <w:rPr>
          <w:spacing w:val="40"/>
        </w:rPr>
        <w:t xml:space="preserve"> </w:t>
      </w:r>
      <w:r>
        <w:t>граждан зарегистрированных как «</w:t>
      </w:r>
      <w:proofErr w:type="spellStart"/>
      <w:r>
        <w:t>самозанятые</w:t>
      </w:r>
      <w:proofErr w:type="spellEnd"/>
      <w:r>
        <w:t xml:space="preserve">» для оказания населению округа наиболее востребованных и конечно новых услуг: </w:t>
      </w:r>
      <w:r w:rsidRPr="0095761B">
        <w:t xml:space="preserve">услуги автосервиса, парикмахерские и косметологические услуги, швейное дело, изготовление сувенирной продукции, изделия из дерева и металла, снижается количество безработных. </w:t>
      </w:r>
      <w:r>
        <w:t>За</w:t>
      </w:r>
      <w:r w:rsidRPr="0095761B">
        <w:t xml:space="preserve"> 202</w:t>
      </w:r>
      <w:r>
        <w:t>4-</w:t>
      </w:r>
      <w:r w:rsidRPr="0095761B">
        <w:t>202</w:t>
      </w:r>
      <w:r>
        <w:t>5</w:t>
      </w:r>
      <w:r w:rsidRPr="0095761B">
        <w:t xml:space="preserve"> год </w:t>
      </w:r>
      <w:r w:rsidR="009E7C4B">
        <w:t>31, за 2026 год 13</w:t>
      </w:r>
      <w:r w:rsidRPr="0095761B">
        <w:t xml:space="preserve"> жител</w:t>
      </w:r>
      <w:r w:rsidR="009E7C4B">
        <w:t>ей</w:t>
      </w:r>
      <w:r w:rsidRPr="0095761B">
        <w:t xml:space="preserve"> </w:t>
      </w:r>
      <w:proofErr w:type="spellStart"/>
      <w:r w:rsidRPr="00640994">
        <w:t>Немского</w:t>
      </w:r>
      <w:proofErr w:type="spellEnd"/>
      <w:r w:rsidRPr="00640994">
        <w:t xml:space="preserve"> муниципального округа получил</w:t>
      </w:r>
      <w:r w:rsidR="009E7C4B">
        <w:t>и</w:t>
      </w:r>
      <w:r w:rsidRPr="00640994">
        <w:t xml:space="preserve"> соответствующую помощь.</w:t>
      </w:r>
    </w:p>
    <w:p w:rsidR="00D824D7" w:rsidRPr="0095761B" w:rsidRDefault="00D824D7" w:rsidP="0045772B">
      <w:pPr>
        <w:pStyle w:val="a3"/>
        <w:tabs>
          <w:tab w:val="left" w:pos="10065"/>
        </w:tabs>
        <w:spacing w:line="276" w:lineRule="auto"/>
        <w:ind w:left="-567"/>
      </w:pPr>
      <w:r w:rsidRPr="00640994">
        <w:t>Многодетным семьям, имеющим право на получение земельного участка в собственность бесплатно взамен его выплачивается единовременная выплата 130 тыс.</w:t>
      </w:r>
      <w:r>
        <w:t xml:space="preserve"> </w:t>
      </w:r>
      <w:r w:rsidRPr="00640994">
        <w:t xml:space="preserve">рублей, направленная на улучшение их жилищных условий. </w:t>
      </w:r>
      <w:r w:rsidR="0038486D">
        <w:t xml:space="preserve">За период действия Закона </w:t>
      </w:r>
      <w:r w:rsidRPr="0095761B">
        <w:t xml:space="preserve"> данной мерой социальной поддержки воспользовались 4</w:t>
      </w:r>
      <w:r w:rsidR="0038486D">
        <w:t>6</w:t>
      </w:r>
      <w:r w:rsidRPr="0095761B">
        <w:t xml:space="preserve"> многодетных </w:t>
      </w:r>
      <w:r w:rsidRPr="0095761B">
        <w:rPr>
          <w:spacing w:val="-2"/>
        </w:rPr>
        <w:t>семьи.</w:t>
      </w:r>
    </w:p>
    <w:p w:rsidR="00D824D7" w:rsidRDefault="00D824D7" w:rsidP="0045772B">
      <w:pPr>
        <w:pStyle w:val="a3"/>
        <w:tabs>
          <w:tab w:val="left" w:pos="10065"/>
        </w:tabs>
        <w:spacing w:line="276" w:lineRule="auto"/>
        <w:ind w:left="-567"/>
      </w:pPr>
      <w:r>
        <w:t xml:space="preserve">Меры социальной поддержки по линии социальной защиты населения вносят значительный вклад в развитие социальной сферы </w:t>
      </w:r>
      <w:r w:rsidR="002352BA">
        <w:t>округа</w:t>
      </w:r>
      <w:r>
        <w:t xml:space="preserve"> в части материальной поддержки семей, улучшения их жилищных условий, развития собственного дела и снижения уровня безработицы.</w:t>
      </w:r>
    </w:p>
    <w:p w:rsidR="00D824D7" w:rsidRPr="00416179" w:rsidRDefault="00D824D7" w:rsidP="0045772B">
      <w:pPr>
        <w:pStyle w:val="a3"/>
        <w:spacing w:line="276" w:lineRule="auto"/>
        <w:ind w:left="-567" w:firstLine="425"/>
      </w:pPr>
      <w:proofErr w:type="gramStart"/>
      <w:r w:rsidRPr="00416179">
        <w:t xml:space="preserve">Кировское областное государственное автономное учреждение социального обслуживания «Межрайонный комплексный центр социального обслуживания населения в Нолинском районе» </w:t>
      </w:r>
      <w:proofErr w:type="spellStart"/>
      <w:r w:rsidRPr="00416179">
        <w:t>Немский</w:t>
      </w:r>
      <w:proofErr w:type="spellEnd"/>
      <w:r w:rsidRPr="00416179">
        <w:t xml:space="preserve"> отдел предоставляет гражданам социально-бытовые, социально-трудовые, социально-медицинские услуги, в том числе оказывает первичную доврачебную медико-санитарную помощь, социально-педагогическую, социально-психологическую, социально-правовую, срочные социальные услуги и услуги в целях повышения коммуникативного потенциала получателей</w:t>
      </w:r>
      <w:r w:rsidR="001D129B">
        <w:t xml:space="preserve"> </w:t>
      </w:r>
      <w:r w:rsidRPr="00416179">
        <w:t>социальных услуг, имеющих ограничения жизнедеятельности, в том числе детей-инвалидов.</w:t>
      </w:r>
      <w:proofErr w:type="gramEnd"/>
    </w:p>
    <w:p w:rsidR="00D824D7" w:rsidRPr="00416179" w:rsidRDefault="00D824D7" w:rsidP="0045772B">
      <w:pPr>
        <w:pStyle w:val="a3"/>
        <w:spacing w:line="276" w:lineRule="auto"/>
        <w:ind w:left="-567" w:firstLine="425"/>
      </w:pPr>
      <w:r w:rsidRPr="00416179">
        <w:t xml:space="preserve">В Кировской области получателями социальных услуг по линии социального обслуживания населения являются 250 тысяч человек из общего числа жителей области (около 1,3 млн человек), в том числе из них по </w:t>
      </w:r>
      <w:proofErr w:type="spellStart"/>
      <w:r w:rsidRPr="00416179">
        <w:t>Немскому</w:t>
      </w:r>
      <w:proofErr w:type="spellEnd"/>
      <w:r w:rsidRPr="00416179">
        <w:t xml:space="preserve"> отделу  социального обслуживания населения более 3 тыс. получателей социальных  услуг. Отделение срочного социального обслуживания осуществляет комплексную социальную поддержку населения, включая специализированную помощь инвалидам через Службу социальной реабилитации. Услуги  срочного  социального обс</w:t>
      </w:r>
      <w:r w:rsidR="0038486D">
        <w:t>луживания  с  2021</w:t>
      </w:r>
      <w:r w:rsidRPr="00416179">
        <w:t xml:space="preserve">  по  202</w:t>
      </w:r>
      <w:r w:rsidR="0038486D">
        <w:t>5</w:t>
      </w:r>
      <w:r w:rsidRPr="00416179">
        <w:t xml:space="preserve">  год  было  предоставлено  более 1500 человек  </w:t>
      </w:r>
      <w:proofErr w:type="spellStart"/>
      <w:r w:rsidRPr="00416179">
        <w:t>Немского</w:t>
      </w:r>
      <w:proofErr w:type="spellEnd"/>
      <w:r w:rsidRPr="00416179">
        <w:t xml:space="preserve">  </w:t>
      </w:r>
      <w:r w:rsidR="002352BA">
        <w:t>округа</w:t>
      </w:r>
      <w:r w:rsidRPr="00416179">
        <w:t>.</w:t>
      </w:r>
    </w:p>
    <w:p w:rsidR="00D824D7" w:rsidRPr="00416179" w:rsidRDefault="0038486D" w:rsidP="0045772B">
      <w:pPr>
        <w:pStyle w:val="a3"/>
        <w:spacing w:line="276" w:lineRule="auto"/>
        <w:ind w:left="-567" w:firstLine="425"/>
      </w:pPr>
      <w:r>
        <w:t>98</w:t>
      </w:r>
      <w:r w:rsidR="00D824D7" w:rsidRPr="00416179">
        <w:t xml:space="preserve"> человек прошли обучение в «Школе ухода. Более  1</w:t>
      </w:r>
      <w:r>
        <w:t>3</w:t>
      </w:r>
      <w:r w:rsidR="00D824D7" w:rsidRPr="00416179">
        <w:t xml:space="preserve">0 граждан получили </w:t>
      </w:r>
      <w:r w:rsidR="00D824D7" w:rsidRPr="00416179">
        <w:lastRenderedPageBreak/>
        <w:t xml:space="preserve">средства реабилитации. Расширен охват </w:t>
      </w:r>
      <w:r w:rsidR="00D824D7">
        <w:t>населения социальными услугами.</w:t>
      </w:r>
    </w:p>
    <w:p w:rsidR="00D824D7" w:rsidRPr="00416179" w:rsidRDefault="00D824D7" w:rsidP="0045772B">
      <w:pPr>
        <w:pStyle w:val="a3"/>
        <w:spacing w:line="276" w:lineRule="auto"/>
        <w:ind w:left="-567" w:firstLine="425"/>
      </w:pPr>
      <w:r w:rsidRPr="00416179">
        <w:t xml:space="preserve">Отделения социального обслуживания на дому ориентированы на: Предоставление социальных услуг гражданам, нуждающимся в обслуживании на дому, индивидуальный подход к каждому получателю услуг, обеспечение максимально возможного сохранения привычной среды жизнедеятельности,       </w:t>
      </w:r>
    </w:p>
    <w:p w:rsidR="00D824D7" w:rsidRPr="00416179" w:rsidRDefault="00D824D7" w:rsidP="0045772B">
      <w:pPr>
        <w:pStyle w:val="a3"/>
        <w:spacing w:line="276" w:lineRule="auto"/>
        <w:ind w:left="-567" w:firstLine="425"/>
      </w:pPr>
      <w:r w:rsidRPr="00416179">
        <w:t xml:space="preserve">Получателей социальных  услуг в данной  форме  социального обслуживания по состоянию на </w:t>
      </w:r>
      <w:r w:rsidR="0038486D">
        <w:t>01.07.</w:t>
      </w:r>
      <w:r w:rsidRPr="00416179">
        <w:t>202</w:t>
      </w:r>
      <w:r w:rsidR="0038486D">
        <w:t>6</w:t>
      </w:r>
      <w:r w:rsidRPr="00416179">
        <w:t xml:space="preserve"> год составляет </w:t>
      </w:r>
      <w:r w:rsidR="0038486D">
        <w:t>90</w:t>
      </w:r>
      <w:r w:rsidRPr="00416179">
        <w:t xml:space="preserve"> человек (2019 - 100чел., 2020 - 114чел., 2021 - 111чел., 2022 -113 чел., 2023 - 124 чел, 2024 -  137 чел</w:t>
      </w:r>
      <w:r w:rsidR="0038486D">
        <w:t>, 2025 – 102 чел</w:t>
      </w:r>
      <w:r w:rsidRPr="00416179">
        <w:t>.).</w:t>
      </w:r>
    </w:p>
    <w:p w:rsidR="00D824D7" w:rsidRPr="00416179" w:rsidRDefault="00D824D7" w:rsidP="0045772B">
      <w:pPr>
        <w:pStyle w:val="a3"/>
        <w:spacing w:line="276" w:lineRule="auto"/>
        <w:ind w:left="-567" w:firstLine="425"/>
      </w:pPr>
      <w:r w:rsidRPr="00416179">
        <w:t xml:space="preserve">Отделение по работе с семьями и детьми осуществляет: социальное обслуживание в полустационарной форме, поддержку семей с детьми в трудной жизненной ситуации, помощь семьям, воспитывающим детей с ограниченными возможностями здоровья, профилактику правонарушений среди несовершеннолетних через организацию клубной и кружковой деятельности. Услугами  воспользовалось более с  2019  по  2024  год более 2000 человек  </w:t>
      </w:r>
      <w:proofErr w:type="spellStart"/>
      <w:r w:rsidRPr="00416179">
        <w:t>Немского</w:t>
      </w:r>
      <w:proofErr w:type="spellEnd"/>
      <w:r w:rsidRPr="00416179">
        <w:t xml:space="preserve">  района.</w:t>
      </w:r>
    </w:p>
    <w:p w:rsidR="00D824D7" w:rsidRPr="00416179" w:rsidRDefault="00D824D7" w:rsidP="0045772B">
      <w:pPr>
        <w:pStyle w:val="a3"/>
        <w:spacing w:line="276" w:lineRule="auto"/>
        <w:ind w:left="-567" w:firstLine="425"/>
      </w:pPr>
      <w:r w:rsidRPr="00416179">
        <w:t xml:space="preserve">Достигнутые результаты: значительное расширение охвата населения социальными услугами, оказание адресной социальной помощи множеству семей с детьми, повышение качества жизни получателей социальных услуг, развитие профилактической работы с семьями и детьми. Получателей социальных  услуг в данной  форме  социального обслуживания по состоянию </w:t>
      </w:r>
      <w:r w:rsidRPr="002352BA">
        <w:t>с  20</w:t>
      </w:r>
      <w:r w:rsidR="002352BA">
        <w:t>20</w:t>
      </w:r>
      <w:r w:rsidRPr="002352BA">
        <w:t xml:space="preserve">  </w:t>
      </w:r>
      <w:r w:rsidRPr="00416179">
        <w:t>года  по  202</w:t>
      </w:r>
      <w:r w:rsidR="00617A18">
        <w:t>5</w:t>
      </w:r>
      <w:r w:rsidRPr="00416179">
        <w:t xml:space="preserve">  год  услугу  получили 16</w:t>
      </w:r>
      <w:r w:rsidR="00617A18">
        <w:t>45</w:t>
      </w:r>
      <w:r w:rsidRPr="00416179">
        <w:t xml:space="preserve"> человек.</w:t>
      </w:r>
    </w:p>
    <w:p w:rsidR="00D824D7" w:rsidRPr="00416179" w:rsidRDefault="00D824D7" w:rsidP="0045772B">
      <w:pPr>
        <w:pStyle w:val="a3"/>
        <w:spacing w:line="276" w:lineRule="auto"/>
        <w:ind w:left="-567" w:firstLine="425"/>
      </w:pPr>
      <w:r w:rsidRPr="00416179">
        <w:t xml:space="preserve">С 2024 года осуществляет свою деятельность служба сертифицированных нянь по предоставлению услуг кратковременному  присмотру и  уходу за детьми в  возрасте от 1 года до 10 лет.  Охват  граждан  составил  более </w:t>
      </w:r>
      <w:r w:rsidR="00617A18">
        <w:t>4</w:t>
      </w:r>
      <w:r w:rsidRPr="00416179">
        <w:t>0  человек.</w:t>
      </w:r>
    </w:p>
    <w:p w:rsidR="00D824D7" w:rsidRPr="00416179" w:rsidRDefault="00D824D7" w:rsidP="0045772B">
      <w:pPr>
        <w:pStyle w:val="a3"/>
        <w:spacing w:line="276" w:lineRule="auto"/>
        <w:ind w:left="-567" w:firstLine="425"/>
      </w:pPr>
      <w:r w:rsidRPr="00416179">
        <w:t xml:space="preserve">Создан   детский пункт проката «Волшебный сундучок» для оказания социальной помощи в виде предоставления отельным категориям граждан предметов первой необходимости для новорожденных.  Данной  услугой воспользовалось </w:t>
      </w:r>
      <w:r w:rsidR="00617A18">
        <w:t>14</w:t>
      </w:r>
      <w:r w:rsidRPr="00416179">
        <w:t xml:space="preserve"> семей с  детьми.</w:t>
      </w:r>
    </w:p>
    <w:p w:rsidR="00D824D7" w:rsidRPr="00416179" w:rsidRDefault="00D824D7" w:rsidP="0045772B">
      <w:pPr>
        <w:pStyle w:val="a3"/>
        <w:spacing w:line="276" w:lineRule="auto"/>
        <w:ind w:left="-567" w:firstLine="425"/>
      </w:pPr>
      <w:r w:rsidRPr="00416179">
        <w:t xml:space="preserve">Учреждением накоплен определенный опыт работы в сфере социального обслуживания различных категорий граждан. В соответствии с требованиями законодательства Учреждением обеспечивается соответствие социального обслуживания государственным стандартам, которые определяют основные требования к: </w:t>
      </w:r>
    </w:p>
    <w:p w:rsidR="00D824D7" w:rsidRPr="00416179" w:rsidRDefault="00D824D7" w:rsidP="0045772B">
      <w:pPr>
        <w:pStyle w:val="a3"/>
        <w:spacing w:line="276" w:lineRule="auto"/>
        <w:ind w:left="-567" w:firstLine="425"/>
      </w:pPr>
      <w:r w:rsidRPr="00416179">
        <w:t xml:space="preserve">- объемам и качеству социальных услуг, порядку и условиям их оказания; </w:t>
      </w:r>
    </w:p>
    <w:p w:rsidR="00D824D7" w:rsidRPr="00416179" w:rsidRDefault="00D824D7" w:rsidP="0045772B">
      <w:pPr>
        <w:pStyle w:val="a3"/>
        <w:spacing w:line="276" w:lineRule="auto"/>
        <w:ind w:left="-567" w:firstLine="425"/>
      </w:pPr>
      <w:r w:rsidRPr="00416179">
        <w:t xml:space="preserve">- персоналу, принимающему непосредственное участие в предоставлении социальных услуг или обеспечивающему деятельность Учреждения. </w:t>
      </w:r>
    </w:p>
    <w:p w:rsidR="00D824D7" w:rsidRPr="00416179" w:rsidRDefault="00D824D7" w:rsidP="0045772B">
      <w:pPr>
        <w:pStyle w:val="a3"/>
        <w:spacing w:line="276" w:lineRule="auto"/>
        <w:ind w:left="-567" w:firstLine="425"/>
      </w:pPr>
      <w:r w:rsidRPr="00416179">
        <w:t>Учреждением накоплен определенный опыт работы в сфере социального обслуживания</w:t>
      </w:r>
      <w:r w:rsidRPr="00416179">
        <w:tab/>
        <w:t>различных</w:t>
      </w:r>
      <w:r w:rsidRPr="00416179">
        <w:tab/>
        <w:t>категорий</w:t>
      </w:r>
      <w:r w:rsidRPr="00416179">
        <w:tab/>
        <w:t>граждан.</w:t>
      </w:r>
    </w:p>
    <w:p w:rsidR="00D824D7" w:rsidRPr="00416179" w:rsidRDefault="00D824D7" w:rsidP="0045772B">
      <w:pPr>
        <w:pStyle w:val="a3"/>
        <w:spacing w:line="276" w:lineRule="auto"/>
        <w:ind w:left="-567" w:firstLine="425"/>
      </w:pPr>
      <w:r w:rsidRPr="00416179">
        <w:lastRenderedPageBreak/>
        <w:t>При  предоставлении  социального обслуживания в  учреждении применяется проектная  деятельность:</w:t>
      </w:r>
    </w:p>
    <w:p w:rsidR="00D824D7" w:rsidRPr="00416179" w:rsidRDefault="00D824D7" w:rsidP="0045772B">
      <w:pPr>
        <w:pStyle w:val="a3"/>
        <w:spacing w:line="276" w:lineRule="auto"/>
        <w:ind w:left="-567" w:firstLine="425"/>
      </w:pPr>
      <w:r w:rsidRPr="00416179">
        <w:t>1.</w:t>
      </w:r>
      <w:r w:rsidRPr="00416179">
        <w:tab/>
        <w:t>В 2022-2023 году  учреждение   принимало участие в  реализации комплекса мер по содействию в поддержке жизненного потенциала семей, воспитывающих детей с инвалидностью Кировской области; комплекс  мер, направленного  на оказание помощи детям,  пострадавшим от жестокого обращения, обеспечение безопасности детей в Кировской области «Формула добра».</w:t>
      </w:r>
    </w:p>
    <w:p w:rsidR="00D824D7" w:rsidRPr="00416179" w:rsidRDefault="00D824D7" w:rsidP="0045772B">
      <w:pPr>
        <w:pStyle w:val="a3"/>
        <w:spacing w:line="276" w:lineRule="auto"/>
        <w:ind w:left="-567" w:firstLine="425"/>
      </w:pPr>
      <w:r w:rsidRPr="00416179">
        <w:t>2.</w:t>
      </w:r>
      <w:r w:rsidRPr="00416179">
        <w:tab/>
        <w:t>В 2023  году в  рамках реализации Комплекса мер по  содействию в поддержке жизненного потенциала семей, воспитывающих детей с  инвалидностью в  каждом отделе созданы Службы поддержки жизненного потенциала семей,  воспитывающих детей  с  инвалидностью.</w:t>
      </w:r>
    </w:p>
    <w:p w:rsidR="00D824D7" w:rsidRPr="00416179" w:rsidRDefault="00D824D7" w:rsidP="0045772B">
      <w:pPr>
        <w:pStyle w:val="a3"/>
        <w:spacing w:line="276" w:lineRule="auto"/>
        <w:ind w:left="-567" w:firstLine="425"/>
      </w:pPr>
      <w:r w:rsidRPr="00416179">
        <w:t xml:space="preserve">В  учреждении  систематически проводится мониторинг оценки качества и доступности предоставления  социальных услуг, по   результатам которого: </w:t>
      </w:r>
    </w:p>
    <w:p w:rsidR="00D824D7" w:rsidRPr="00416179" w:rsidRDefault="00D824D7" w:rsidP="0045772B">
      <w:pPr>
        <w:pStyle w:val="a3"/>
        <w:spacing w:line="276" w:lineRule="auto"/>
        <w:ind w:left="-567" w:firstLine="425"/>
      </w:pPr>
      <w:r w:rsidRPr="00416179">
        <w:t>В 2022 году  учреждение заняло 2 место в рейтинге эффективности работы организаций социального обслуживания, набрав 95 баллов.  В настоящее время мероприятия по устранению недостатков, выявленных в ходе независимой оценки  качества условий оказания услуг учреждением устранены.</w:t>
      </w:r>
    </w:p>
    <w:p w:rsidR="00D824D7" w:rsidRPr="00416179" w:rsidRDefault="00D824D7" w:rsidP="0045772B">
      <w:pPr>
        <w:pStyle w:val="a3"/>
        <w:spacing w:line="276" w:lineRule="auto"/>
        <w:ind w:left="-567" w:firstLine="425"/>
      </w:pPr>
      <w:r w:rsidRPr="00416179">
        <w:t>С целью повышения качества предоставления социальных услуг населению осуществляются проверки, контроль качества работы отделений, согласно утверждённым планам.</w:t>
      </w:r>
    </w:p>
    <w:p w:rsidR="00D824D7" w:rsidRPr="00416179" w:rsidRDefault="00D824D7" w:rsidP="0045772B">
      <w:pPr>
        <w:pStyle w:val="a3"/>
        <w:spacing w:line="276" w:lineRule="auto"/>
        <w:ind w:left="-567" w:firstLine="425"/>
      </w:pPr>
      <w:r w:rsidRPr="00416179">
        <w:t>Данная стратегия направлена на дальнейшее совершенствование системы социального обслуживания, расширение спектра услуг и повышение их доступности для населения Кировской области. Учреждение продолжает развивать новые формы работы и совершенствовать существующие методы оказания социальной поддержки.</w:t>
      </w:r>
    </w:p>
    <w:p w:rsidR="00D824D7" w:rsidRPr="00416179" w:rsidRDefault="00D824D7" w:rsidP="00D824D7">
      <w:pPr>
        <w:pStyle w:val="a3"/>
        <w:ind w:left="1134" w:firstLine="425"/>
        <w:rPr>
          <w:spacing w:val="-2"/>
        </w:rPr>
      </w:pPr>
    </w:p>
    <w:p w:rsidR="00E36AB1" w:rsidRDefault="00E36AB1">
      <w:pPr>
        <w:pStyle w:val="a3"/>
        <w:spacing w:before="2"/>
        <w:ind w:left="0" w:firstLine="0"/>
        <w:jc w:val="left"/>
      </w:pPr>
    </w:p>
    <w:p w:rsidR="00E36AB1" w:rsidRPr="00CD1F08" w:rsidRDefault="00B65F75" w:rsidP="00AA3062">
      <w:pPr>
        <w:pStyle w:val="2"/>
        <w:numPr>
          <w:ilvl w:val="1"/>
          <w:numId w:val="29"/>
        </w:numPr>
        <w:tabs>
          <w:tab w:val="left" w:pos="4704"/>
        </w:tabs>
        <w:jc w:val="center"/>
      </w:pPr>
      <w:r>
        <w:t>Оценка</w:t>
      </w:r>
      <w:r>
        <w:rPr>
          <w:spacing w:val="-10"/>
        </w:rPr>
        <w:t xml:space="preserve"> </w:t>
      </w:r>
      <w:r>
        <w:rPr>
          <w:spacing w:val="-2"/>
        </w:rPr>
        <w:t>бюджета</w:t>
      </w:r>
    </w:p>
    <w:p w:rsidR="00111FB4" w:rsidRDefault="00111FB4" w:rsidP="008E410B">
      <w:pPr>
        <w:pStyle w:val="a3"/>
        <w:spacing w:before="321" w:line="276" w:lineRule="auto"/>
        <w:ind w:left="-567"/>
      </w:pPr>
      <w:r>
        <w:t xml:space="preserve">Оценка показателей исполнения бюджета муниципального образования </w:t>
      </w:r>
      <w:proofErr w:type="spellStart"/>
      <w:r>
        <w:t>Немский</w:t>
      </w:r>
      <w:proofErr w:type="spellEnd"/>
      <w:r>
        <w:t xml:space="preserve"> муниципальный округ за 2021-2025 годы представлена в виде </w:t>
      </w:r>
      <w:r>
        <w:rPr>
          <w:spacing w:val="-2"/>
        </w:rPr>
        <w:t>таблицы:</w:t>
      </w:r>
    </w:p>
    <w:p w:rsidR="00111FB4" w:rsidRPr="007965CC" w:rsidRDefault="00111FB4" w:rsidP="007965CC">
      <w:pPr>
        <w:pStyle w:val="2"/>
        <w:spacing w:before="1"/>
        <w:ind w:left="-397"/>
        <w:jc w:val="both"/>
      </w:pPr>
      <w:r>
        <w:t xml:space="preserve">                                   </w:t>
      </w:r>
      <w:r w:rsidRPr="007965CC">
        <w:t>Показатели</w:t>
      </w:r>
      <w:r w:rsidRPr="007965CC">
        <w:rPr>
          <w:spacing w:val="-10"/>
        </w:rPr>
        <w:t xml:space="preserve"> </w:t>
      </w:r>
      <w:r w:rsidRPr="007965CC">
        <w:t>исполнения</w:t>
      </w:r>
      <w:r w:rsidRPr="007965CC">
        <w:rPr>
          <w:spacing w:val="-10"/>
        </w:rPr>
        <w:t xml:space="preserve"> </w:t>
      </w:r>
      <w:r w:rsidRPr="007965CC">
        <w:rPr>
          <w:spacing w:val="-2"/>
        </w:rPr>
        <w:t>бюджета</w:t>
      </w:r>
    </w:p>
    <w:p w:rsidR="00111FB4" w:rsidRDefault="00111FB4" w:rsidP="00111FB4">
      <w:pPr>
        <w:pStyle w:val="a3"/>
        <w:spacing w:before="47" w:after="48"/>
        <w:ind w:left="0" w:firstLine="0"/>
      </w:pPr>
      <w:r>
        <w:t xml:space="preserve">                                                                                                      Таблица</w:t>
      </w:r>
      <w:r>
        <w:rPr>
          <w:spacing w:val="-4"/>
        </w:rPr>
        <w:t xml:space="preserve"> </w:t>
      </w:r>
      <w:r>
        <w:t>№</w:t>
      </w:r>
      <w:r>
        <w:rPr>
          <w:spacing w:val="-4"/>
        </w:rPr>
        <w:t xml:space="preserve"> </w:t>
      </w:r>
      <w:r w:rsidR="00CA734E">
        <w:rPr>
          <w:spacing w:val="-4"/>
        </w:rPr>
        <w:t>19</w:t>
      </w: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1275"/>
        <w:gridCol w:w="1133"/>
        <w:gridCol w:w="1133"/>
        <w:gridCol w:w="1133"/>
        <w:gridCol w:w="991"/>
        <w:gridCol w:w="991"/>
      </w:tblGrid>
      <w:tr w:rsidR="00111FB4" w:rsidTr="00111FB4">
        <w:trPr>
          <w:trHeight w:val="794"/>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224"/>
              <w:rPr>
                <w:sz w:val="28"/>
              </w:rPr>
            </w:pPr>
            <w:proofErr w:type="spellStart"/>
            <w:r>
              <w:rPr>
                <w:spacing w:val="-2"/>
                <w:sz w:val="28"/>
              </w:rPr>
              <w:t>ННаименование</w:t>
            </w:r>
            <w:proofErr w:type="spellEnd"/>
            <w:r>
              <w:rPr>
                <w:spacing w:val="-2"/>
                <w:sz w:val="28"/>
              </w:rPr>
              <w:t xml:space="preserve"> показателя</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firstLine="62"/>
              <w:rPr>
                <w:sz w:val="28"/>
              </w:rPr>
            </w:pPr>
            <w:r>
              <w:rPr>
                <w:spacing w:val="-4"/>
                <w:sz w:val="28"/>
              </w:rPr>
              <w:t>Ед. изм.</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8"/>
              </w:rPr>
            </w:pPr>
            <w:r>
              <w:rPr>
                <w:spacing w:val="-4"/>
                <w:sz w:val="28"/>
              </w:rPr>
              <w:t>2021</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8"/>
              </w:rPr>
            </w:pPr>
            <w:r>
              <w:rPr>
                <w:spacing w:val="-4"/>
                <w:sz w:val="28"/>
              </w:rPr>
              <w:t>2022</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8"/>
              </w:rPr>
            </w:pPr>
            <w:r>
              <w:rPr>
                <w:spacing w:val="-4"/>
                <w:sz w:val="28"/>
              </w:rPr>
              <w:t>2023</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8"/>
              </w:rPr>
            </w:pPr>
            <w:r>
              <w:rPr>
                <w:spacing w:val="-4"/>
                <w:sz w:val="28"/>
              </w:rPr>
              <w:t>2024</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pacing w:val="-4"/>
                <w:sz w:val="28"/>
              </w:rPr>
            </w:pPr>
            <w:r>
              <w:rPr>
                <w:spacing w:val="-4"/>
                <w:sz w:val="28"/>
              </w:rPr>
              <w:t>2025</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pacing w:val="-4"/>
                <w:sz w:val="28"/>
              </w:rPr>
            </w:pPr>
            <w:r>
              <w:rPr>
                <w:spacing w:val="-4"/>
                <w:sz w:val="28"/>
              </w:rPr>
              <w:t xml:space="preserve">2025 к 2021, </w:t>
            </w:r>
          </w:p>
          <w:p w:rsidR="00111FB4" w:rsidRDefault="00111FB4" w:rsidP="00111FB4">
            <w:pPr>
              <w:pStyle w:val="TableParagraph"/>
              <w:spacing w:before="76"/>
              <w:rPr>
                <w:color w:val="FF0000"/>
                <w:sz w:val="28"/>
                <w:highlight w:val="yellow"/>
              </w:rPr>
            </w:pPr>
            <w:r>
              <w:rPr>
                <w:spacing w:val="-4"/>
                <w:sz w:val="28"/>
              </w:rPr>
              <w:t>в %</w:t>
            </w:r>
          </w:p>
        </w:tc>
      </w:tr>
      <w:tr w:rsidR="00111FB4" w:rsidTr="00111FB4">
        <w:trPr>
          <w:trHeight w:val="748"/>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z w:val="26"/>
              </w:rPr>
              <w:t>Доходы,</w:t>
            </w:r>
            <w:r>
              <w:rPr>
                <w:spacing w:val="-11"/>
                <w:sz w:val="26"/>
              </w:rPr>
              <w:t xml:space="preserve"> </w:t>
            </w:r>
            <w:r>
              <w:rPr>
                <w:spacing w:val="-2"/>
                <w:sz w:val="26"/>
              </w:rPr>
              <w:t>всего</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176215,1</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353607,1</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300307,7</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261155,9</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283486,5</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160,9</w:t>
            </w:r>
          </w:p>
        </w:tc>
      </w:tr>
      <w:tr w:rsidR="00111FB4" w:rsidTr="00111FB4">
        <w:trPr>
          <w:trHeight w:val="748"/>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pacing w:val="-2"/>
                <w:sz w:val="26"/>
              </w:rPr>
              <w:lastRenderedPageBreak/>
              <w:t>Собственные доходы</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73144,1</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82292,7</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76059,4</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104063,2</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109269,6</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149,4</w:t>
            </w:r>
          </w:p>
        </w:tc>
      </w:tr>
      <w:tr w:rsidR="00111FB4" w:rsidTr="00111FB4">
        <w:trPr>
          <w:trHeight w:val="748"/>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z w:val="26"/>
              </w:rPr>
              <w:t>в</w:t>
            </w:r>
            <w:r>
              <w:rPr>
                <w:spacing w:val="-5"/>
                <w:sz w:val="26"/>
              </w:rPr>
              <w:t xml:space="preserve"> </w:t>
            </w:r>
            <w:proofErr w:type="spellStart"/>
            <w:r>
              <w:rPr>
                <w:sz w:val="26"/>
              </w:rPr>
              <w:t>т.ч</w:t>
            </w:r>
            <w:proofErr w:type="spellEnd"/>
            <w:r>
              <w:rPr>
                <w:sz w:val="26"/>
              </w:rPr>
              <w:t>.:</w:t>
            </w:r>
            <w:r>
              <w:rPr>
                <w:spacing w:val="-5"/>
                <w:sz w:val="26"/>
              </w:rPr>
              <w:t xml:space="preserve"> </w:t>
            </w:r>
            <w:r>
              <w:rPr>
                <w:spacing w:val="-2"/>
                <w:sz w:val="26"/>
              </w:rPr>
              <w:t>налоговые</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55488,3</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63339,0</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60653,2</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76479,5</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90374,8</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162,9</w:t>
            </w:r>
          </w:p>
        </w:tc>
      </w:tr>
      <w:tr w:rsidR="00111FB4" w:rsidTr="00111FB4">
        <w:trPr>
          <w:trHeight w:val="749"/>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pacing w:val="-2"/>
                <w:sz w:val="26"/>
              </w:rPr>
              <w:t>неналоговые</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17655,8</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18953,7</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15406,2</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25083,2</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18894,8</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107</w:t>
            </w:r>
          </w:p>
        </w:tc>
      </w:tr>
      <w:tr w:rsidR="00111FB4" w:rsidTr="00111FB4">
        <w:trPr>
          <w:trHeight w:val="749"/>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pacing w:val="-2"/>
                <w:sz w:val="26"/>
              </w:rPr>
            </w:pPr>
            <w:r>
              <w:rPr>
                <w:spacing w:val="-2"/>
                <w:sz w:val="26"/>
              </w:rPr>
              <w:t>Доля собственных доходов в общем объеме  доходов</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pacing w:val="-4"/>
                <w:sz w:val="26"/>
              </w:rPr>
            </w:pPr>
            <w:r>
              <w:rPr>
                <w:spacing w:val="-4"/>
                <w:sz w:val="26"/>
              </w:rPr>
              <w:t>%</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41,5</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23,3</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25,3</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39,8</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38,6</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93</w:t>
            </w:r>
          </w:p>
        </w:tc>
      </w:tr>
      <w:tr w:rsidR="00111FB4" w:rsidTr="00111FB4">
        <w:trPr>
          <w:trHeight w:val="746"/>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pacing w:val="-2"/>
                <w:sz w:val="26"/>
              </w:rPr>
              <w:t>Безвозмездные поступления</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103071,0</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271314,4</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224248,3</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157092,7</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174216,8</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169</w:t>
            </w:r>
          </w:p>
        </w:tc>
      </w:tr>
      <w:tr w:rsidR="00111FB4" w:rsidTr="00111FB4">
        <w:trPr>
          <w:trHeight w:val="1048"/>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z w:val="26"/>
              </w:rPr>
              <w:t>Расходы,</w:t>
            </w:r>
            <w:r>
              <w:rPr>
                <w:spacing w:val="-17"/>
                <w:sz w:val="26"/>
              </w:rPr>
              <w:t xml:space="preserve"> </w:t>
            </w:r>
            <w:r>
              <w:rPr>
                <w:sz w:val="26"/>
              </w:rPr>
              <w:t>всего</w:t>
            </w:r>
            <w:r>
              <w:rPr>
                <w:spacing w:val="-16"/>
                <w:sz w:val="26"/>
              </w:rPr>
              <w:t xml:space="preserve"> </w:t>
            </w:r>
            <w:r>
              <w:rPr>
                <w:sz w:val="26"/>
              </w:rPr>
              <w:t xml:space="preserve">(без учета внутренних </w:t>
            </w:r>
            <w:r>
              <w:rPr>
                <w:spacing w:val="-2"/>
                <w:sz w:val="26"/>
              </w:rPr>
              <w:t>оборотов)</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163922,6</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354102,7</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306460,5</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247140,8</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292547,2</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highlight w:val="yellow"/>
              </w:rPr>
            </w:pPr>
            <w:r>
              <w:rPr>
                <w:sz w:val="24"/>
                <w:szCs w:val="24"/>
              </w:rPr>
              <w:t>178,5</w:t>
            </w:r>
          </w:p>
        </w:tc>
      </w:tr>
      <w:tr w:rsidR="00111FB4" w:rsidTr="00111FB4">
        <w:trPr>
          <w:trHeight w:val="1346"/>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z w:val="26"/>
              </w:rPr>
              <w:t xml:space="preserve">в </w:t>
            </w:r>
            <w:proofErr w:type="spellStart"/>
            <w:r>
              <w:rPr>
                <w:sz w:val="26"/>
              </w:rPr>
              <w:t>т.ч</w:t>
            </w:r>
            <w:proofErr w:type="spellEnd"/>
            <w:r>
              <w:rPr>
                <w:sz w:val="26"/>
              </w:rPr>
              <w:t xml:space="preserve">. в рамках </w:t>
            </w:r>
            <w:r>
              <w:rPr>
                <w:spacing w:val="-2"/>
                <w:sz w:val="26"/>
              </w:rPr>
              <w:t>реализации муниципальных программ</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160493,8</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353342,9</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305389,7</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246210,0</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rPr>
            </w:pPr>
            <w:r>
              <w:rPr>
                <w:sz w:val="24"/>
                <w:szCs w:val="24"/>
              </w:rPr>
              <w:t>291343,6</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4"/>
                <w:szCs w:val="24"/>
                <w:highlight w:val="yellow"/>
              </w:rPr>
            </w:pPr>
            <w:r>
              <w:rPr>
                <w:sz w:val="24"/>
                <w:szCs w:val="24"/>
              </w:rPr>
              <w:t>181,5</w:t>
            </w:r>
          </w:p>
        </w:tc>
      </w:tr>
    </w:tbl>
    <w:p w:rsidR="00111FB4" w:rsidRDefault="00111FB4" w:rsidP="00111FB4">
      <w:pPr>
        <w:pStyle w:val="a3"/>
        <w:numPr>
          <w:ilvl w:val="0"/>
          <w:numId w:val="26"/>
        </w:numPr>
        <w:spacing w:before="5"/>
        <w:ind w:left="0"/>
        <w:jc w:val="left"/>
        <w:rPr>
          <w:sz w:val="2"/>
        </w:rPr>
      </w:pP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1275"/>
        <w:gridCol w:w="1133"/>
        <w:gridCol w:w="1133"/>
        <w:gridCol w:w="1133"/>
        <w:gridCol w:w="991"/>
        <w:gridCol w:w="991"/>
      </w:tblGrid>
      <w:tr w:rsidR="00111FB4" w:rsidTr="00111FB4">
        <w:trPr>
          <w:trHeight w:val="1944"/>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z w:val="26"/>
              </w:rPr>
              <w:t>Удельный</w:t>
            </w:r>
            <w:r>
              <w:rPr>
                <w:spacing w:val="-11"/>
                <w:sz w:val="26"/>
              </w:rPr>
              <w:t xml:space="preserve"> </w:t>
            </w:r>
            <w:r>
              <w:rPr>
                <w:spacing w:val="-5"/>
                <w:sz w:val="26"/>
              </w:rPr>
              <w:t>вес</w:t>
            </w:r>
          </w:p>
          <w:p w:rsidR="00111FB4" w:rsidRDefault="00111FB4" w:rsidP="00111FB4">
            <w:pPr>
              <w:pStyle w:val="TableParagraph"/>
              <w:spacing w:before="1"/>
              <w:rPr>
                <w:sz w:val="26"/>
              </w:rPr>
            </w:pPr>
            <w:r>
              <w:rPr>
                <w:sz w:val="26"/>
              </w:rPr>
              <w:t>объема</w:t>
            </w:r>
            <w:r>
              <w:rPr>
                <w:spacing w:val="-17"/>
                <w:sz w:val="26"/>
              </w:rPr>
              <w:t xml:space="preserve"> </w:t>
            </w:r>
            <w:r>
              <w:rPr>
                <w:sz w:val="26"/>
              </w:rPr>
              <w:t>расходов</w:t>
            </w:r>
            <w:r>
              <w:rPr>
                <w:spacing w:val="-16"/>
                <w:sz w:val="26"/>
              </w:rPr>
              <w:t xml:space="preserve"> </w:t>
            </w:r>
            <w:r>
              <w:rPr>
                <w:sz w:val="26"/>
              </w:rPr>
              <w:t xml:space="preserve">на </w:t>
            </w:r>
            <w:r>
              <w:rPr>
                <w:spacing w:val="-2"/>
                <w:sz w:val="26"/>
              </w:rPr>
              <w:t>реализацию муниципальных</w:t>
            </w:r>
          </w:p>
          <w:p w:rsidR="00111FB4" w:rsidRDefault="00111FB4" w:rsidP="00111FB4">
            <w:pPr>
              <w:pStyle w:val="TableParagraph"/>
              <w:spacing w:before="1"/>
              <w:rPr>
                <w:sz w:val="26"/>
              </w:rPr>
            </w:pPr>
            <w:r>
              <w:rPr>
                <w:sz w:val="26"/>
              </w:rPr>
              <w:t>программ</w:t>
            </w:r>
            <w:r>
              <w:rPr>
                <w:spacing w:val="-17"/>
                <w:sz w:val="26"/>
              </w:rPr>
              <w:t xml:space="preserve"> </w:t>
            </w:r>
            <w:r>
              <w:rPr>
                <w:sz w:val="26"/>
              </w:rPr>
              <w:t>в</w:t>
            </w:r>
            <w:r>
              <w:rPr>
                <w:spacing w:val="-16"/>
                <w:sz w:val="26"/>
              </w:rPr>
              <w:t xml:space="preserve"> </w:t>
            </w:r>
            <w:r>
              <w:rPr>
                <w:sz w:val="26"/>
              </w:rPr>
              <w:t>общих расходах</w:t>
            </w:r>
            <w:r>
              <w:rPr>
                <w:spacing w:val="-11"/>
                <w:sz w:val="26"/>
              </w:rPr>
              <w:t xml:space="preserve"> </w:t>
            </w:r>
            <w:r>
              <w:rPr>
                <w:spacing w:val="-2"/>
                <w:sz w:val="26"/>
              </w:rPr>
              <w:t>бюджета</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pacing w:val="-10"/>
                <w:sz w:val="26"/>
              </w:rPr>
              <w:t>%</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97,9</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99,8</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99,7</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99,6</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99,6</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highlight w:val="yellow"/>
              </w:rPr>
            </w:pPr>
            <w:r>
              <w:rPr>
                <w:sz w:val="26"/>
              </w:rPr>
              <w:t>101,7</w:t>
            </w:r>
          </w:p>
        </w:tc>
      </w:tr>
      <w:tr w:rsidR="00111FB4" w:rsidTr="00111FB4">
        <w:trPr>
          <w:trHeight w:val="1048"/>
        </w:trPr>
        <w:tc>
          <w:tcPr>
            <w:tcW w:w="2411"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rPr>
                <w:sz w:val="26"/>
              </w:rPr>
            </w:pPr>
            <w:r>
              <w:rPr>
                <w:sz w:val="26"/>
              </w:rPr>
              <w:t>Дефицит (-), профицит</w:t>
            </w:r>
            <w:r>
              <w:rPr>
                <w:spacing w:val="-17"/>
                <w:sz w:val="26"/>
              </w:rPr>
              <w:t xml:space="preserve"> </w:t>
            </w:r>
            <w:r>
              <w:rPr>
                <w:sz w:val="26"/>
              </w:rPr>
              <w:t xml:space="preserve">(+) </w:t>
            </w:r>
            <w:r>
              <w:rPr>
                <w:spacing w:val="-2"/>
                <w:sz w:val="26"/>
              </w:rPr>
              <w:t>бюджета</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ind w:hanging="5"/>
              <w:rPr>
                <w:sz w:val="26"/>
              </w:rPr>
            </w:pPr>
            <w:r>
              <w:rPr>
                <w:spacing w:val="-4"/>
                <w:sz w:val="26"/>
              </w:rPr>
              <w:t>тыс. руб.</w:t>
            </w:r>
          </w:p>
        </w:tc>
        <w:tc>
          <w:tcPr>
            <w:tcW w:w="1276"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12292,5</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-495,6</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-6152,8</w:t>
            </w:r>
          </w:p>
        </w:tc>
        <w:tc>
          <w:tcPr>
            <w:tcW w:w="1134"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14015,1</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rPr>
            </w:pPr>
            <w:r>
              <w:rPr>
                <w:sz w:val="26"/>
              </w:rPr>
              <w:t>-9060,7</w:t>
            </w:r>
          </w:p>
        </w:tc>
        <w:tc>
          <w:tcPr>
            <w:tcW w:w="992" w:type="dxa"/>
            <w:tcBorders>
              <w:top w:val="single" w:sz="4" w:space="0" w:color="000000"/>
              <w:left w:val="single" w:sz="4" w:space="0" w:color="000000"/>
              <w:bottom w:val="single" w:sz="4" w:space="0" w:color="000000"/>
              <w:right w:val="single" w:sz="4" w:space="0" w:color="000000"/>
            </w:tcBorders>
            <w:hideMark/>
          </w:tcPr>
          <w:p w:rsidR="00111FB4" w:rsidRDefault="00111FB4" w:rsidP="00111FB4">
            <w:pPr>
              <w:pStyle w:val="TableParagraph"/>
              <w:spacing w:before="76"/>
              <w:jc w:val="center"/>
              <w:rPr>
                <w:sz w:val="26"/>
                <w:highlight w:val="yellow"/>
              </w:rPr>
            </w:pPr>
            <w:r>
              <w:rPr>
                <w:sz w:val="26"/>
              </w:rPr>
              <w:t>х</w:t>
            </w:r>
          </w:p>
        </w:tc>
      </w:tr>
    </w:tbl>
    <w:p w:rsidR="00111FB4" w:rsidRDefault="00111FB4" w:rsidP="00111FB4">
      <w:pPr>
        <w:pStyle w:val="a3"/>
        <w:spacing w:before="47"/>
        <w:ind w:left="0" w:firstLine="0"/>
        <w:jc w:val="left"/>
        <w:rPr>
          <w:color w:val="FF0000"/>
        </w:rPr>
      </w:pPr>
    </w:p>
    <w:p w:rsidR="00111FB4" w:rsidRDefault="00111FB4" w:rsidP="00111FB4">
      <w:pPr>
        <w:pStyle w:val="a3"/>
        <w:spacing w:before="1" w:line="276" w:lineRule="auto"/>
        <w:ind w:left="0" w:right="713"/>
      </w:pPr>
    </w:p>
    <w:p w:rsidR="00111FB4" w:rsidRDefault="00111FB4" w:rsidP="00B63409">
      <w:pPr>
        <w:pStyle w:val="a3"/>
        <w:spacing w:before="1" w:line="276" w:lineRule="auto"/>
        <w:ind w:left="-567"/>
      </w:pPr>
      <w:r>
        <w:t xml:space="preserve">Общий объем доходов бюджета </w:t>
      </w:r>
      <w:proofErr w:type="spellStart"/>
      <w:r>
        <w:t>Немского</w:t>
      </w:r>
      <w:proofErr w:type="spellEnd"/>
      <w:r>
        <w:t xml:space="preserve"> муниципального округа за последние 5 лет увеличился на 107271,4 тыс. руб. или на 60,9 %. Объем роста доходов практически пропорционально увеличивается как за счет увеличения поступления собственных доходов (49,4%), так за счет роста межбюджетных трансфертов, полученных из других уровней бюджетной системы (69%). Формирование бюджета </w:t>
      </w:r>
      <w:proofErr w:type="spellStart"/>
      <w:r>
        <w:t>Немского</w:t>
      </w:r>
      <w:proofErr w:type="spellEnd"/>
      <w:r>
        <w:t xml:space="preserve"> муниципального округа характеризуется высокой долей безвозмездных поступлений, свыше 62%.</w:t>
      </w:r>
    </w:p>
    <w:p w:rsidR="00111FB4" w:rsidRDefault="00111FB4" w:rsidP="00B63409">
      <w:pPr>
        <w:pStyle w:val="a3"/>
        <w:spacing w:before="1" w:line="276" w:lineRule="auto"/>
        <w:ind w:left="-567"/>
      </w:pPr>
      <w:r>
        <w:t>При этом объем налоговых и неналоговых доходов увеличился за пять лет на 36125,5 тыс. руб. или на 49,4%. Без учета акцизов рост составил 40101,2 тыс. рублей или на 45,9%. Лидирующую позицию в структуре собственных доходов занимает</w:t>
      </w:r>
      <w:r>
        <w:rPr>
          <w:spacing w:val="-1"/>
        </w:rPr>
        <w:t xml:space="preserve"> </w:t>
      </w:r>
      <w:r>
        <w:t>налог</w:t>
      </w:r>
      <w:r>
        <w:rPr>
          <w:spacing w:val="-2"/>
        </w:rPr>
        <w:t xml:space="preserve"> </w:t>
      </w:r>
      <w:r>
        <w:t>на</w:t>
      </w:r>
      <w:r>
        <w:rPr>
          <w:spacing w:val="-2"/>
        </w:rPr>
        <w:t xml:space="preserve"> </w:t>
      </w:r>
      <w:r>
        <w:t>доходы</w:t>
      </w:r>
      <w:r>
        <w:rPr>
          <w:spacing w:val="-1"/>
        </w:rPr>
        <w:t xml:space="preserve"> </w:t>
      </w:r>
      <w:r>
        <w:t>с</w:t>
      </w:r>
      <w:r>
        <w:rPr>
          <w:spacing w:val="-1"/>
        </w:rPr>
        <w:t xml:space="preserve"> </w:t>
      </w:r>
      <w:r>
        <w:t>физических</w:t>
      </w:r>
      <w:r>
        <w:rPr>
          <w:spacing w:val="-1"/>
        </w:rPr>
        <w:t xml:space="preserve"> </w:t>
      </w:r>
      <w:r>
        <w:t>лиц,</w:t>
      </w:r>
      <w:r>
        <w:rPr>
          <w:spacing w:val="-1"/>
        </w:rPr>
        <w:t xml:space="preserve"> </w:t>
      </w:r>
      <w:r>
        <w:t>его</w:t>
      </w:r>
      <w:r>
        <w:rPr>
          <w:spacing w:val="-1"/>
        </w:rPr>
        <w:t xml:space="preserve"> поступление увеличилось в </w:t>
      </w:r>
      <w:r>
        <w:rPr>
          <w:spacing w:val="-1"/>
        </w:rPr>
        <w:lastRenderedPageBreak/>
        <w:t xml:space="preserve">сравнении с 2021 годом на 64,6% (25,9 млн. рублей). </w:t>
      </w:r>
      <w:r>
        <w:t>Следующим основным источником являются налоги на совокупный доход, их поступление увеличилось на 61,2 % (13,1 млн. руб.). Третьим основным источником являются доходы от продажи материальных и нематериальных активов,  их поступление увеличилось в 15 раз (3,2 млн. руб.).</w:t>
      </w:r>
    </w:p>
    <w:p w:rsidR="00111FB4" w:rsidRDefault="00111FB4" w:rsidP="00B63409">
      <w:pPr>
        <w:pStyle w:val="a3"/>
        <w:spacing w:line="276" w:lineRule="auto"/>
        <w:ind w:left="-567"/>
      </w:pPr>
      <w:r>
        <w:t>Доля налоговых и неналоговых доходов в общем объеме доходов (</w:t>
      </w:r>
      <w:bookmarkStart w:id="3" w:name="_GoBack"/>
      <w:bookmarkEnd w:id="3"/>
      <w:r>
        <w:t>составила 3</w:t>
      </w:r>
      <w:r w:rsidR="00465D08" w:rsidRPr="00465D08">
        <w:t>8</w:t>
      </w:r>
      <w:r w:rsidR="00465D08">
        <w:t>,6</w:t>
      </w:r>
      <w:r>
        <w:t xml:space="preserve"> % в 2025 году.</w:t>
      </w:r>
    </w:p>
    <w:p w:rsidR="00111FB4" w:rsidRDefault="00111FB4" w:rsidP="00B63409">
      <w:pPr>
        <w:pStyle w:val="a3"/>
        <w:spacing w:before="1" w:line="276" w:lineRule="auto"/>
        <w:ind w:left="-567"/>
      </w:pPr>
      <w:r>
        <w:t>Одновременно ведется работа по усилению собираемости налогов в бюджет, сокращения недоимки, легализации заработной платы. Создана соответствующая комиссия. За анализируемый период положительные</w:t>
      </w:r>
      <w:r>
        <w:rPr>
          <w:spacing w:val="80"/>
        </w:rPr>
        <w:t xml:space="preserve"> </w:t>
      </w:r>
      <w:r>
        <w:t>результаты по снижению недоимки в бюджет</w:t>
      </w:r>
      <w:r>
        <w:rPr>
          <w:spacing w:val="40"/>
        </w:rPr>
        <w:t xml:space="preserve"> </w:t>
      </w:r>
      <w:r>
        <w:t xml:space="preserve">были достигнуты на протяжении 2- х лет (с 2021-2023 годы), по состоянию на 01.01.2026 недоимка возросла в сравнении с 2021 годом на 6,7% </w:t>
      </w:r>
      <w:r>
        <w:rPr>
          <w:color w:val="FF0000"/>
        </w:rPr>
        <w:t xml:space="preserve"> </w:t>
      </w:r>
      <w:r>
        <w:t>и</w:t>
      </w:r>
      <w:r>
        <w:rPr>
          <w:spacing w:val="40"/>
        </w:rPr>
        <w:t xml:space="preserve"> </w:t>
      </w:r>
      <w:r>
        <w:t>составила 2978,04 тыс. руб.</w:t>
      </w:r>
    </w:p>
    <w:p w:rsidR="00111FB4" w:rsidRDefault="00111FB4" w:rsidP="00B63409">
      <w:pPr>
        <w:pStyle w:val="a3"/>
        <w:spacing w:line="276" w:lineRule="auto"/>
        <w:ind w:left="-567"/>
      </w:pPr>
      <w:r>
        <w:t>Расходы бюджета к уровню 2021 года возросли на 128624,6 тыс. рублей или на 78,5 %, что обусловлено ростом как собственных доходов, так и увеличением объемов финансирования межбюджетных трансфертов.</w:t>
      </w:r>
    </w:p>
    <w:p w:rsidR="00111FB4" w:rsidRDefault="00111FB4" w:rsidP="00B63409">
      <w:pPr>
        <w:pStyle w:val="a3"/>
        <w:spacing w:line="276" w:lineRule="auto"/>
        <w:ind w:left="-567"/>
      </w:pPr>
      <w:r>
        <w:t>Бюджет является социально ориентированным. Наибольший удельный вес занимают расходы на финансирование социальной  сферы – 40,6 %, а также расходы на общегосударственные вопросы – 30,6%, национальную экономику – 17,7 %.</w:t>
      </w:r>
    </w:p>
    <w:p w:rsidR="00111FB4" w:rsidRDefault="00111FB4" w:rsidP="00B63409">
      <w:pPr>
        <w:pStyle w:val="a3"/>
        <w:spacing w:line="276" w:lineRule="auto"/>
        <w:ind w:left="-567"/>
      </w:pPr>
      <w:r>
        <w:t>В связи с переходом на программный бюджет удельный вес объема расходов на реализацию муниципальных программ в общей структуре расходов составляет более 99,6 %.</w:t>
      </w:r>
    </w:p>
    <w:p w:rsidR="00111FB4" w:rsidRDefault="00111FB4" w:rsidP="00B63409">
      <w:pPr>
        <w:pStyle w:val="a3"/>
        <w:spacing w:before="68" w:line="276" w:lineRule="auto"/>
        <w:ind w:left="-567"/>
      </w:pPr>
      <w:r>
        <w:t>Бюджет</w:t>
      </w:r>
      <w:r>
        <w:rPr>
          <w:spacing w:val="-3"/>
        </w:rPr>
        <w:t xml:space="preserve"> </w:t>
      </w:r>
      <w:r>
        <w:t>муниципального</w:t>
      </w:r>
      <w:r>
        <w:rPr>
          <w:spacing w:val="-2"/>
        </w:rPr>
        <w:t xml:space="preserve"> </w:t>
      </w:r>
      <w:r>
        <w:t>образования</w:t>
      </w:r>
      <w:r>
        <w:rPr>
          <w:spacing w:val="-2"/>
        </w:rPr>
        <w:t xml:space="preserve"> </w:t>
      </w:r>
      <w:r>
        <w:t>в</w:t>
      </w:r>
      <w:r>
        <w:rPr>
          <w:spacing w:val="-6"/>
        </w:rPr>
        <w:t xml:space="preserve"> </w:t>
      </w:r>
      <w:r>
        <w:t>2025</w:t>
      </w:r>
      <w:r>
        <w:rPr>
          <w:spacing w:val="-2"/>
        </w:rPr>
        <w:t xml:space="preserve"> </w:t>
      </w:r>
      <w:r>
        <w:t>году</w:t>
      </w:r>
      <w:r>
        <w:rPr>
          <w:spacing w:val="-3"/>
        </w:rPr>
        <w:t xml:space="preserve"> </w:t>
      </w:r>
      <w:r>
        <w:t>исполнен</w:t>
      </w:r>
      <w:r>
        <w:rPr>
          <w:spacing w:val="-4"/>
        </w:rPr>
        <w:t xml:space="preserve"> </w:t>
      </w:r>
      <w:r>
        <w:t>с</w:t>
      </w:r>
      <w:r>
        <w:rPr>
          <w:spacing w:val="-3"/>
        </w:rPr>
        <w:t xml:space="preserve"> дефицитом</w:t>
      </w:r>
      <w:r>
        <w:t>, в 2021 году  размер профицита составил 12292,5 тыс. рублей. Муниципальный долг на 01.01.2026 года составляет 4666,7 тыс. руб..</w:t>
      </w:r>
    </w:p>
    <w:p w:rsidR="00111FB4" w:rsidRDefault="00111FB4" w:rsidP="00B63409">
      <w:pPr>
        <w:pStyle w:val="a3"/>
        <w:spacing w:before="1" w:line="276" w:lineRule="auto"/>
        <w:ind w:left="-567"/>
      </w:pPr>
      <w:r>
        <w:t>В результате целенаправленных действий в сфере бюджетной политики в последние годы удалось решить ряд существенных задач по повышению эффективности бюджетных расходов. Тем не менее, в целях обеспечения сбалансированности, платежеспособности и устойчивости бюджета муниципального округа необходимо изыскание дополнительных резервов для роста доходной базы бюджета.</w:t>
      </w:r>
    </w:p>
    <w:p w:rsidR="00111FB4" w:rsidRDefault="00111FB4" w:rsidP="00B63409">
      <w:pPr>
        <w:pStyle w:val="a3"/>
        <w:spacing w:line="276" w:lineRule="auto"/>
        <w:ind w:left="-567"/>
      </w:pPr>
      <w:r>
        <w:t>Недостаточность собственных доходных источников приводит к финансовой зависимости от вышестоящих бюджетов, и как следствие при формировании бюджета обеспечивается только текущее содержание</w:t>
      </w:r>
      <w:r>
        <w:rPr>
          <w:spacing w:val="40"/>
        </w:rPr>
        <w:t xml:space="preserve"> </w:t>
      </w:r>
      <w:r>
        <w:t>сложившейся бюджетной инфраструктуры. Планирование и финансовое обеспечение расходных обязательств по развитию проблематично. Несбалансированность бюджета муниципального округа является существенным препятствием к дальнейшему устойчивому развитию района.</w:t>
      </w:r>
    </w:p>
    <w:p w:rsidR="00111FB4" w:rsidRDefault="00111FB4" w:rsidP="00B63409">
      <w:pPr>
        <w:pStyle w:val="a3"/>
        <w:spacing w:before="1" w:line="276" w:lineRule="auto"/>
        <w:ind w:left="-567"/>
      </w:pPr>
      <w:r>
        <w:lastRenderedPageBreak/>
        <w:t>Исходя из этого, можно определить сильные и слабые стороны в сфере бюджетной политики муниципального округа.</w:t>
      </w:r>
    </w:p>
    <w:p w:rsidR="00111FB4" w:rsidRDefault="00111FB4" w:rsidP="00B63409">
      <w:pPr>
        <w:pStyle w:val="a3"/>
        <w:spacing w:line="321" w:lineRule="exact"/>
        <w:ind w:left="-567"/>
      </w:pPr>
      <w:r>
        <w:t>Сильные</w:t>
      </w:r>
      <w:r>
        <w:rPr>
          <w:spacing w:val="-5"/>
        </w:rPr>
        <w:t xml:space="preserve"> </w:t>
      </w:r>
      <w:r>
        <w:rPr>
          <w:spacing w:val="-2"/>
        </w:rPr>
        <w:t>стороны:</w:t>
      </w:r>
    </w:p>
    <w:p w:rsidR="00111FB4" w:rsidRDefault="00111FB4" w:rsidP="00B63409">
      <w:pPr>
        <w:pStyle w:val="a3"/>
        <w:spacing w:before="50"/>
        <w:ind w:left="-567"/>
      </w:pPr>
      <w:r>
        <w:t>среднесрочное</w:t>
      </w:r>
      <w:r>
        <w:rPr>
          <w:spacing w:val="-9"/>
        </w:rPr>
        <w:t xml:space="preserve"> </w:t>
      </w:r>
      <w:r>
        <w:rPr>
          <w:spacing w:val="-2"/>
        </w:rPr>
        <w:t>планирование;</w:t>
      </w:r>
    </w:p>
    <w:p w:rsidR="00111FB4" w:rsidRDefault="00111FB4" w:rsidP="00B63409">
      <w:pPr>
        <w:pStyle w:val="a3"/>
        <w:spacing w:before="48" w:line="276" w:lineRule="auto"/>
        <w:ind w:left="-567"/>
        <w:jc w:val="left"/>
      </w:pPr>
      <w:r>
        <w:t>программно-целевой</w:t>
      </w:r>
      <w:r>
        <w:rPr>
          <w:spacing w:val="-18"/>
        </w:rPr>
        <w:t xml:space="preserve"> </w:t>
      </w:r>
      <w:r>
        <w:t>метод</w:t>
      </w:r>
      <w:r>
        <w:rPr>
          <w:spacing w:val="-17"/>
        </w:rPr>
        <w:t xml:space="preserve"> </w:t>
      </w:r>
      <w:r>
        <w:t>планирования; рост налоговых и неналоговых доходов;</w:t>
      </w:r>
    </w:p>
    <w:p w:rsidR="00111FB4" w:rsidRDefault="00111FB4" w:rsidP="00B63409">
      <w:pPr>
        <w:pStyle w:val="a3"/>
        <w:spacing w:line="276" w:lineRule="auto"/>
        <w:ind w:left="-567"/>
        <w:jc w:val="left"/>
      </w:pPr>
      <w:r>
        <w:t>высокая</w:t>
      </w:r>
      <w:r>
        <w:rPr>
          <w:spacing w:val="-7"/>
        </w:rPr>
        <w:t xml:space="preserve"> </w:t>
      </w:r>
      <w:r>
        <w:t>доля</w:t>
      </w:r>
      <w:r>
        <w:rPr>
          <w:spacing w:val="-7"/>
        </w:rPr>
        <w:t xml:space="preserve"> </w:t>
      </w:r>
      <w:r>
        <w:t>расходов</w:t>
      </w:r>
      <w:r>
        <w:rPr>
          <w:spacing w:val="-8"/>
        </w:rPr>
        <w:t xml:space="preserve"> </w:t>
      </w:r>
      <w:r>
        <w:t>на</w:t>
      </w:r>
      <w:r>
        <w:rPr>
          <w:spacing w:val="-4"/>
        </w:rPr>
        <w:t xml:space="preserve"> </w:t>
      </w:r>
      <w:r>
        <w:t>социальную</w:t>
      </w:r>
      <w:r>
        <w:rPr>
          <w:spacing w:val="-5"/>
        </w:rPr>
        <w:t xml:space="preserve"> </w:t>
      </w:r>
      <w:r>
        <w:t>сферу. Слабые стороны:</w:t>
      </w:r>
    </w:p>
    <w:p w:rsidR="00111FB4" w:rsidRDefault="00111FB4" w:rsidP="00B63409">
      <w:pPr>
        <w:pStyle w:val="a3"/>
        <w:spacing w:line="276" w:lineRule="auto"/>
        <w:ind w:left="-567"/>
        <w:jc w:val="left"/>
      </w:pPr>
      <w:r>
        <w:t>недостаток</w:t>
      </w:r>
      <w:r>
        <w:rPr>
          <w:spacing w:val="-9"/>
        </w:rPr>
        <w:t xml:space="preserve"> </w:t>
      </w:r>
      <w:r>
        <w:t>собственных</w:t>
      </w:r>
      <w:r>
        <w:rPr>
          <w:spacing w:val="-5"/>
        </w:rPr>
        <w:t xml:space="preserve"> </w:t>
      </w:r>
      <w:r>
        <w:t>средств</w:t>
      </w:r>
      <w:r>
        <w:rPr>
          <w:spacing w:val="-8"/>
        </w:rPr>
        <w:t xml:space="preserve"> </w:t>
      </w:r>
      <w:r>
        <w:t>для</w:t>
      </w:r>
      <w:r>
        <w:rPr>
          <w:spacing w:val="-9"/>
        </w:rPr>
        <w:t xml:space="preserve"> </w:t>
      </w:r>
      <w:r>
        <w:t>развития</w:t>
      </w:r>
      <w:r>
        <w:rPr>
          <w:spacing w:val="-9"/>
        </w:rPr>
        <w:t xml:space="preserve"> округа</w:t>
      </w:r>
      <w:r>
        <w:t>; высокая зависимость от вышестоящих бюджетов.</w:t>
      </w:r>
    </w:p>
    <w:p w:rsidR="00111FB4" w:rsidRDefault="00111FB4" w:rsidP="00B63409">
      <w:pPr>
        <w:pStyle w:val="a3"/>
        <w:spacing w:line="276" w:lineRule="auto"/>
        <w:ind w:left="-567"/>
      </w:pPr>
      <w:r>
        <w:t xml:space="preserve">Исходя из сложившейся ситуации основной задачей в сфере бюджетной политики должно стать повышение устойчивости финансово-экономической системы </w:t>
      </w:r>
      <w:proofErr w:type="spellStart"/>
      <w:r>
        <w:t>Немского</w:t>
      </w:r>
      <w:proofErr w:type="spellEnd"/>
      <w:r>
        <w:t xml:space="preserve"> </w:t>
      </w:r>
      <w:r w:rsidR="002352BA">
        <w:t>округа</w:t>
      </w:r>
      <w:r>
        <w:t>.</w:t>
      </w:r>
    </w:p>
    <w:p w:rsidR="00111FB4" w:rsidRDefault="00111FB4" w:rsidP="00B63409">
      <w:pPr>
        <w:pStyle w:val="a3"/>
        <w:spacing w:line="276" w:lineRule="auto"/>
        <w:ind w:left="-567"/>
      </w:pPr>
      <w:r>
        <w:t>Для</w:t>
      </w:r>
      <w:r>
        <w:rPr>
          <w:spacing w:val="-3"/>
        </w:rPr>
        <w:t xml:space="preserve"> </w:t>
      </w:r>
      <w:r>
        <w:t>выполнения</w:t>
      </w:r>
      <w:r>
        <w:rPr>
          <w:spacing w:val="-2"/>
        </w:rPr>
        <w:t xml:space="preserve"> </w:t>
      </w:r>
      <w:r>
        <w:t>данной</w:t>
      </w:r>
      <w:r>
        <w:rPr>
          <w:spacing w:val="-2"/>
        </w:rPr>
        <w:t xml:space="preserve"> </w:t>
      </w:r>
      <w:r>
        <w:t>задачи</w:t>
      </w:r>
      <w:r>
        <w:rPr>
          <w:spacing w:val="-2"/>
        </w:rPr>
        <w:t xml:space="preserve"> </w:t>
      </w:r>
      <w:r>
        <w:t>приоритетным</w:t>
      </w:r>
      <w:r>
        <w:rPr>
          <w:spacing w:val="-3"/>
        </w:rPr>
        <w:t xml:space="preserve"> </w:t>
      </w:r>
      <w:r>
        <w:t>направлением</w:t>
      </w:r>
      <w:r>
        <w:rPr>
          <w:spacing w:val="-3"/>
        </w:rPr>
        <w:t xml:space="preserve"> </w:t>
      </w:r>
      <w:r>
        <w:t>станет</w:t>
      </w:r>
      <w:r>
        <w:rPr>
          <w:spacing w:val="-4"/>
        </w:rPr>
        <w:t xml:space="preserve"> </w:t>
      </w:r>
      <w:r>
        <w:t>работа по формированию устойчивой собственной доходной базы и созданию условий для ее увеличения в</w:t>
      </w:r>
      <w:r>
        <w:rPr>
          <w:spacing w:val="40"/>
        </w:rPr>
        <w:t xml:space="preserve"> </w:t>
      </w:r>
      <w:r>
        <w:t>том числе за счет легализации «теневой» заработной платы, выявления и пресечения схем минимизации налогов</w:t>
      </w:r>
      <w:r>
        <w:rPr>
          <w:rFonts w:ascii="Calibri" w:hAnsi="Calibri"/>
          <w:b/>
          <w:sz w:val="22"/>
        </w:rPr>
        <w:t xml:space="preserve">, </w:t>
      </w:r>
      <w:r>
        <w:t>совершенствование методов налогового администрирования, повышения ответственности главных администраторов доходов за выполнение плановых показателей поступлений доходов в бюджет</w:t>
      </w:r>
      <w:r>
        <w:rPr>
          <w:rFonts w:ascii="Calibri" w:hAnsi="Calibri"/>
          <w:sz w:val="22"/>
        </w:rPr>
        <w:t>,</w:t>
      </w:r>
      <w:r>
        <w:rPr>
          <w:rFonts w:ascii="Calibri" w:hAnsi="Calibri"/>
          <w:spacing w:val="40"/>
          <w:sz w:val="22"/>
        </w:rPr>
        <w:t xml:space="preserve"> </w:t>
      </w:r>
      <w:r>
        <w:t>повышение эффективности управления дебиторской задолженностью по доходам, повышение уровня собираемости налогов посредством реализации мероприятий, направленных на сокращение задолженности</w:t>
      </w:r>
      <w:r>
        <w:rPr>
          <w:spacing w:val="80"/>
          <w:w w:val="150"/>
        </w:rPr>
        <w:t xml:space="preserve"> </w:t>
      </w:r>
      <w:r>
        <w:t>по</w:t>
      </w:r>
      <w:r>
        <w:rPr>
          <w:spacing w:val="78"/>
          <w:w w:val="150"/>
        </w:rPr>
        <w:t xml:space="preserve"> </w:t>
      </w:r>
      <w:r>
        <w:t>налогам</w:t>
      </w:r>
      <w:r>
        <w:rPr>
          <w:spacing w:val="80"/>
          <w:w w:val="150"/>
        </w:rPr>
        <w:t xml:space="preserve"> </w:t>
      </w:r>
      <w:r>
        <w:t>и</w:t>
      </w:r>
      <w:r>
        <w:rPr>
          <w:spacing w:val="80"/>
          <w:w w:val="150"/>
        </w:rPr>
        <w:t xml:space="preserve"> </w:t>
      </w:r>
      <w:r>
        <w:t>сборам</w:t>
      </w:r>
      <w:r>
        <w:rPr>
          <w:spacing w:val="79"/>
          <w:w w:val="150"/>
        </w:rPr>
        <w:t xml:space="preserve"> </w:t>
      </w:r>
      <w:r>
        <w:t>в</w:t>
      </w:r>
      <w:r>
        <w:rPr>
          <w:spacing w:val="79"/>
          <w:w w:val="150"/>
        </w:rPr>
        <w:t xml:space="preserve"> </w:t>
      </w:r>
      <w:r>
        <w:t>бюджет,</w:t>
      </w:r>
      <w:r>
        <w:rPr>
          <w:spacing w:val="79"/>
          <w:w w:val="150"/>
        </w:rPr>
        <w:t xml:space="preserve"> </w:t>
      </w:r>
      <w:r>
        <w:t>повышение</w:t>
      </w:r>
      <w:r>
        <w:rPr>
          <w:spacing w:val="80"/>
          <w:w w:val="150"/>
        </w:rPr>
        <w:t xml:space="preserve"> </w:t>
      </w:r>
      <w:r>
        <w:t>эффективности</w:t>
      </w:r>
    </w:p>
    <w:p w:rsidR="00111FB4" w:rsidRDefault="00111FB4" w:rsidP="00B63409">
      <w:pPr>
        <w:pStyle w:val="a3"/>
        <w:spacing w:before="68" w:line="276" w:lineRule="auto"/>
        <w:ind w:left="-567"/>
      </w:pPr>
      <w:r>
        <w:t xml:space="preserve">управления муниципальной собственностью и увеличение доходов от ее </w:t>
      </w:r>
      <w:r>
        <w:rPr>
          <w:spacing w:val="-2"/>
        </w:rPr>
        <w:t>использования.</w:t>
      </w:r>
    </w:p>
    <w:p w:rsidR="00111FB4" w:rsidRDefault="00111FB4" w:rsidP="00B63409">
      <w:pPr>
        <w:pStyle w:val="a3"/>
        <w:spacing w:line="276" w:lineRule="auto"/>
        <w:ind w:left="-567"/>
      </w:pPr>
      <w:r>
        <w:t>Обеспечение финансовой устойчивости, сбалансированности бюджета муниципального образования будет достигнуто за счет качественного</w:t>
      </w:r>
      <w:r>
        <w:rPr>
          <w:spacing w:val="40"/>
        </w:rPr>
        <w:t xml:space="preserve"> </w:t>
      </w:r>
      <w:r>
        <w:t xml:space="preserve">бюджетного планирования, </w:t>
      </w:r>
      <w:proofErr w:type="spellStart"/>
      <w:r>
        <w:t>приоритизации</w:t>
      </w:r>
      <w:proofErr w:type="spellEnd"/>
      <w:r>
        <w:t xml:space="preserve"> расходов, отсутствия просроченной кредиторской задолженности по расходам, осуществляемым за счет бюджета муниципального образования, соблюдения ограничений дефицита и уровня муниципального долга. Привлечение бюджетных кредитов взамен коммерческих позволит минимизировать расходы на обслуживание муниципального долга.</w:t>
      </w:r>
    </w:p>
    <w:p w:rsidR="00111FB4" w:rsidRDefault="00111FB4" w:rsidP="00B63409">
      <w:pPr>
        <w:pStyle w:val="2"/>
        <w:tabs>
          <w:tab w:val="left" w:pos="4704"/>
        </w:tabs>
        <w:ind w:left="-567"/>
      </w:pPr>
    </w:p>
    <w:p w:rsidR="00111FB4" w:rsidRDefault="00111FB4" w:rsidP="00111FB4"/>
    <w:p w:rsidR="00E36AB1" w:rsidRPr="00822EE4" w:rsidRDefault="00B65F75" w:rsidP="00966B59">
      <w:pPr>
        <w:pStyle w:val="2"/>
        <w:numPr>
          <w:ilvl w:val="1"/>
          <w:numId w:val="29"/>
        </w:numPr>
        <w:tabs>
          <w:tab w:val="left" w:pos="2894"/>
        </w:tabs>
        <w:spacing w:before="317"/>
        <w:ind w:left="2078" w:hanging="491"/>
      </w:pPr>
      <w:r w:rsidRPr="00822EE4">
        <w:t>Управление</w:t>
      </w:r>
      <w:r w:rsidRPr="00822EE4">
        <w:rPr>
          <w:spacing w:val="-15"/>
        </w:rPr>
        <w:t xml:space="preserve"> </w:t>
      </w:r>
      <w:r w:rsidRPr="00822EE4">
        <w:t>муниципальной</w:t>
      </w:r>
      <w:r w:rsidRPr="00822EE4">
        <w:rPr>
          <w:spacing w:val="-12"/>
        </w:rPr>
        <w:t xml:space="preserve"> </w:t>
      </w:r>
      <w:r w:rsidRPr="00822EE4">
        <w:rPr>
          <w:spacing w:val="-2"/>
        </w:rPr>
        <w:t>собственностью</w:t>
      </w:r>
    </w:p>
    <w:p w:rsidR="00F31599" w:rsidRPr="00822EE4" w:rsidRDefault="00F31599" w:rsidP="00822EE4">
      <w:pPr>
        <w:pStyle w:val="TableParagraph"/>
        <w:rPr>
          <w:sz w:val="28"/>
        </w:rPr>
      </w:pPr>
    </w:p>
    <w:p w:rsidR="00822EE4" w:rsidRDefault="00822EE4" w:rsidP="00B63409">
      <w:pPr>
        <w:pStyle w:val="a3"/>
        <w:spacing w:before="321" w:line="276" w:lineRule="auto"/>
        <w:ind w:left="-567"/>
      </w:pPr>
      <w:r w:rsidRPr="00822EE4">
        <w:t xml:space="preserve">Основным направлением социально-экономического развития </w:t>
      </w:r>
      <w:r w:rsidR="002352BA">
        <w:t>округа</w:t>
      </w:r>
      <w:r w:rsidRPr="00822EE4">
        <w:t xml:space="preserve"> в сфере имущественных и земельных отношений является повышение эффективности использования муниципального имущества, обеспечение его </w:t>
      </w:r>
      <w:r w:rsidRPr="00822EE4">
        <w:lastRenderedPageBreak/>
        <w:t>сохранности, создания развитого и доступного рынка земли и недвижимости.</w:t>
      </w:r>
    </w:p>
    <w:p w:rsidR="002352BA" w:rsidRPr="00822EE4" w:rsidRDefault="002352BA" w:rsidP="00B63409">
      <w:pPr>
        <w:pStyle w:val="a3"/>
        <w:spacing w:before="321" w:line="276" w:lineRule="auto"/>
        <w:ind w:left="-567"/>
      </w:pPr>
    </w:p>
    <w:p w:rsidR="00822EE4" w:rsidRPr="00822EE4" w:rsidRDefault="00822EE4" w:rsidP="00B63409">
      <w:pPr>
        <w:pStyle w:val="a3"/>
        <w:spacing w:line="276" w:lineRule="auto"/>
        <w:ind w:left="-567"/>
      </w:pPr>
      <w:r w:rsidRPr="00822EE4">
        <w:t>По состоянию</w:t>
      </w:r>
      <w:r w:rsidRPr="00822EE4">
        <w:rPr>
          <w:spacing w:val="-1"/>
        </w:rPr>
        <w:t xml:space="preserve"> </w:t>
      </w:r>
      <w:r w:rsidRPr="00822EE4">
        <w:t xml:space="preserve">на 01.01.2025 в собственности муниципального образования </w:t>
      </w:r>
      <w:proofErr w:type="spellStart"/>
      <w:r w:rsidRPr="00822EE4">
        <w:t>Немский</w:t>
      </w:r>
      <w:proofErr w:type="spellEnd"/>
      <w:r w:rsidRPr="00822EE4">
        <w:t xml:space="preserve"> муниципальный округ Кировской области зарегистрировано 8</w:t>
      </w:r>
      <w:r w:rsidR="007965CC">
        <w:t>4</w:t>
      </w:r>
      <w:r w:rsidRPr="00822EE4">
        <w:t xml:space="preserve"> земельных участка общей площадью 23</w:t>
      </w:r>
      <w:r w:rsidR="007965CC">
        <w:t>6,0</w:t>
      </w:r>
      <w:r w:rsidRPr="00822EE4">
        <w:t xml:space="preserve"> га</w:t>
      </w:r>
      <w:r w:rsidR="007965CC">
        <w:t>.</w:t>
      </w:r>
      <w:r w:rsidRPr="00822EE4">
        <w:t xml:space="preserve"> Закреплено 23 земельных участка на постоянном бессрочном пользовании, </w:t>
      </w:r>
      <w:r w:rsidR="007965CC">
        <w:t>16</w:t>
      </w:r>
      <w:r w:rsidRPr="00822EE4">
        <w:t xml:space="preserve"> предано в аренду, заключено 3</w:t>
      </w:r>
      <w:r w:rsidR="007965CC">
        <w:t>4</w:t>
      </w:r>
      <w:r w:rsidRPr="00822EE4">
        <w:t xml:space="preserve"> договора безвозмездного пользова</w:t>
      </w:r>
      <w:r w:rsidR="007965CC">
        <w:t>ния муниципальным имуществом и 20</w:t>
      </w:r>
      <w:r w:rsidRPr="00822EE4">
        <w:t xml:space="preserve"> договоров аренды муниципального имущества.</w:t>
      </w:r>
    </w:p>
    <w:p w:rsidR="00822EE4" w:rsidRPr="00822EE4" w:rsidRDefault="00822EE4" w:rsidP="00B63409">
      <w:pPr>
        <w:pStyle w:val="a3"/>
        <w:spacing w:before="1" w:line="276" w:lineRule="auto"/>
        <w:ind w:left="-567"/>
      </w:pPr>
      <w:r w:rsidRPr="00822EE4">
        <w:t xml:space="preserve">В 2024 </w:t>
      </w:r>
      <w:r w:rsidR="00D6106D" w:rsidRPr="00D6106D">
        <w:t>-2025</w:t>
      </w:r>
      <w:r w:rsidRPr="00822EE4">
        <w:t>году земельные участки для строительства не предоставлялись.</w:t>
      </w:r>
    </w:p>
    <w:p w:rsidR="00822EE4" w:rsidRPr="00822EE4" w:rsidRDefault="00822EE4" w:rsidP="00B63409">
      <w:pPr>
        <w:pStyle w:val="a3"/>
        <w:spacing w:line="276" w:lineRule="auto"/>
        <w:ind w:left="-567"/>
      </w:pPr>
      <w:r w:rsidRPr="00822EE4">
        <w:t>Целями</w:t>
      </w:r>
      <w:r w:rsidRPr="00822EE4">
        <w:rPr>
          <w:spacing w:val="-5"/>
        </w:rPr>
        <w:t xml:space="preserve"> </w:t>
      </w:r>
      <w:r w:rsidRPr="00822EE4">
        <w:t>управления</w:t>
      </w:r>
      <w:r w:rsidRPr="00822EE4">
        <w:rPr>
          <w:spacing w:val="-8"/>
        </w:rPr>
        <w:t xml:space="preserve"> </w:t>
      </w:r>
      <w:r w:rsidRPr="00822EE4">
        <w:t>имуществом</w:t>
      </w:r>
      <w:r w:rsidRPr="00822EE4">
        <w:rPr>
          <w:spacing w:val="-5"/>
        </w:rPr>
        <w:t xml:space="preserve"> </w:t>
      </w:r>
      <w:r w:rsidRPr="00822EE4">
        <w:t>в</w:t>
      </w:r>
      <w:r w:rsidRPr="00822EE4">
        <w:rPr>
          <w:spacing w:val="-7"/>
        </w:rPr>
        <w:t xml:space="preserve"> </w:t>
      </w:r>
      <w:r w:rsidRPr="00822EE4">
        <w:t>сфере</w:t>
      </w:r>
      <w:r w:rsidRPr="00822EE4">
        <w:rPr>
          <w:spacing w:val="-5"/>
        </w:rPr>
        <w:t xml:space="preserve"> </w:t>
      </w:r>
      <w:r w:rsidRPr="00822EE4">
        <w:t>земельных</w:t>
      </w:r>
      <w:r w:rsidRPr="00822EE4">
        <w:rPr>
          <w:spacing w:val="-4"/>
        </w:rPr>
        <w:t xml:space="preserve"> </w:t>
      </w:r>
      <w:r w:rsidRPr="00822EE4">
        <w:t>отношений</w:t>
      </w:r>
      <w:r w:rsidRPr="00822EE4">
        <w:rPr>
          <w:spacing w:val="-5"/>
        </w:rPr>
        <w:t xml:space="preserve"> </w:t>
      </w:r>
      <w:r w:rsidRPr="00822EE4">
        <w:t xml:space="preserve">являются:    </w:t>
      </w:r>
    </w:p>
    <w:p w:rsidR="00822EE4" w:rsidRPr="00822EE4" w:rsidRDefault="00822EE4" w:rsidP="00B63409">
      <w:pPr>
        <w:pStyle w:val="a3"/>
        <w:spacing w:line="276" w:lineRule="auto"/>
        <w:ind w:left="-567"/>
      </w:pPr>
      <w:r w:rsidRPr="00822EE4">
        <w:t>разграничение государственной собственности на землю;</w:t>
      </w:r>
    </w:p>
    <w:p w:rsidR="00822EE4" w:rsidRPr="00822EE4" w:rsidRDefault="00822EE4" w:rsidP="00B63409">
      <w:pPr>
        <w:pStyle w:val="a3"/>
        <w:spacing w:before="1" w:line="276" w:lineRule="auto"/>
        <w:ind w:left="-567"/>
      </w:pPr>
      <w:r w:rsidRPr="00822EE4">
        <w:t xml:space="preserve">создание системы управления земельными ресурсами </w:t>
      </w:r>
      <w:proofErr w:type="spellStart"/>
      <w:r w:rsidRPr="00822EE4">
        <w:t>Немского</w:t>
      </w:r>
      <w:proofErr w:type="spellEnd"/>
      <w:r w:rsidRPr="00822EE4">
        <w:t xml:space="preserve"> муниципального округа ; </w:t>
      </w:r>
    </w:p>
    <w:p w:rsidR="00822EE4" w:rsidRPr="00822EE4" w:rsidRDefault="00822EE4" w:rsidP="00B63409">
      <w:pPr>
        <w:pStyle w:val="a3"/>
        <w:spacing w:before="1" w:line="276" w:lineRule="auto"/>
        <w:ind w:left="-567"/>
      </w:pPr>
      <w:r w:rsidRPr="00822EE4">
        <w:t>обеспечение</w:t>
      </w:r>
      <w:r w:rsidRPr="00822EE4">
        <w:rPr>
          <w:spacing w:val="74"/>
        </w:rPr>
        <w:t xml:space="preserve">  </w:t>
      </w:r>
      <w:r w:rsidRPr="00822EE4">
        <w:t>поступлений</w:t>
      </w:r>
      <w:r w:rsidRPr="00822EE4">
        <w:rPr>
          <w:spacing w:val="74"/>
        </w:rPr>
        <w:t xml:space="preserve">  </w:t>
      </w:r>
      <w:r w:rsidRPr="00822EE4">
        <w:t>неналоговых</w:t>
      </w:r>
      <w:r w:rsidRPr="00822EE4">
        <w:rPr>
          <w:spacing w:val="74"/>
        </w:rPr>
        <w:t xml:space="preserve">  </w:t>
      </w:r>
      <w:r w:rsidRPr="00822EE4">
        <w:t>доходов</w:t>
      </w:r>
      <w:r w:rsidRPr="00822EE4">
        <w:rPr>
          <w:spacing w:val="74"/>
        </w:rPr>
        <w:t xml:space="preserve">  </w:t>
      </w:r>
      <w:r w:rsidRPr="00822EE4">
        <w:t>от</w:t>
      </w:r>
      <w:r w:rsidRPr="00822EE4">
        <w:rPr>
          <w:spacing w:val="73"/>
        </w:rPr>
        <w:t xml:space="preserve">  </w:t>
      </w:r>
      <w:r w:rsidRPr="00822EE4">
        <w:rPr>
          <w:spacing w:val="-2"/>
        </w:rPr>
        <w:t>использования</w:t>
      </w:r>
      <w:r w:rsidRPr="00822EE4">
        <w:t xml:space="preserve"> земельных</w:t>
      </w:r>
      <w:r w:rsidRPr="00822EE4">
        <w:rPr>
          <w:spacing w:val="-5"/>
        </w:rPr>
        <w:t xml:space="preserve"> </w:t>
      </w:r>
      <w:r w:rsidRPr="00822EE4">
        <w:t>участков</w:t>
      </w:r>
      <w:r w:rsidRPr="00822EE4">
        <w:rPr>
          <w:spacing w:val="-7"/>
        </w:rPr>
        <w:t xml:space="preserve"> </w:t>
      </w:r>
      <w:r w:rsidRPr="00822EE4">
        <w:t>в</w:t>
      </w:r>
      <w:r w:rsidRPr="00822EE4">
        <w:rPr>
          <w:spacing w:val="-4"/>
        </w:rPr>
        <w:t xml:space="preserve"> </w:t>
      </w:r>
      <w:r w:rsidRPr="00822EE4">
        <w:t>доход</w:t>
      </w:r>
      <w:r w:rsidRPr="00822EE4">
        <w:rPr>
          <w:spacing w:val="-4"/>
        </w:rPr>
        <w:t xml:space="preserve"> </w:t>
      </w:r>
      <w:r w:rsidRPr="00822EE4">
        <w:rPr>
          <w:spacing w:val="-2"/>
        </w:rPr>
        <w:t>бюджета округа.</w:t>
      </w:r>
    </w:p>
    <w:p w:rsidR="00822EE4" w:rsidRPr="00822EE4" w:rsidRDefault="00822EE4" w:rsidP="00B63409">
      <w:pPr>
        <w:pStyle w:val="a3"/>
        <w:spacing w:before="48" w:line="276" w:lineRule="auto"/>
        <w:ind w:left="-567"/>
      </w:pPr>
      <w:r w:rsidRPr="00822EE4">
        <w:t>За  202</w:t>
      </w:r>
      <w:r w:rsidR="007965CC">
        <w:t>5</w:t>
      </w:r>
      <w:r w:rsidRPr="00822EE4">
        <w:t xml:space="preserve"> год поступило доходов:  от продажи муниципального имущества  </w:t>
      </w:r>
      <w:r w:rsidR="007965CC">
        <w:t>390</w:t>
      </w:r>
      <w:r w:rsidRPr="00822EE4">
        <w:t>,9 тыс. руб., от арендной платы за использование муниципального имущества в размере 2</w:t>
      </w:r>
      <w:r w:rsidR="007965CC">
        <w:t> 813,9</w:t>
      </w:r>
      <w:r w:rsidRPr="00822EE4">
        <w:t xml:space="preserve"> тыс. руб., от продажи земельных участков  </w:t>
      </w:r>
      <w:r w:rsidR="007965CC">
        <w:t>3037,6</w:t>
      </w:r>
      <w:r w:rsidRPr="00822EE4">
        <w:t xml:space="preserve"> тыс. рублей,  от арендной платы за земельные участки – 1</w:t>
      </w:r>
      <w:r w:rsidR="007965CC">
        <w:t>616,6</w:t>
      </w:r>
      <w:r w:rsidRPr="00822EE4">
        <w:t xml:space="preserve"> тыс. руб..</w:t>
      </w:r>
    </w:p>
    <w:p w:rsidR="00822EE4" w:rsidRPr="00822EE4" w:rsidRDefault="00822EE4" w:rsidP="00B63409">
      <w:pPr>
        <w:pStyle w:val="a3"/>
        <w:spacing w:line="276" w:lineRule="auto"/>
        <w:ind w:left="-567"/>
      </w:pPr>
      <w:r w:rsidRPr="00822EE4">
        <w:t>Основным способом по взысканию арендной платы являются претензионные письма, сверка расчетов, а также индивидуальные беседы с юридическими</w:t>
      </w:r>
      <w:r w:rsidRPr="00822EE4">
        <w:rPr>
          <w:spacing w:val="40"/>
        </w:rPr>
        <w:t xml:space="preserve"> </w:t>
      </w:r>
      <w:r w:rsidRPr="00822EE4">
        <w:t>лицами,</w:t>
      </w:r>
      <w:r w:rsidRPr="00822EE4">
        <w:rPr>
          <w:spacing w:val="40"/>
        </w:rPr>
        <w:t xml:space="preserve"> </w:t>
      </w:r>
      <w:r w:rsidRPr="00822EE4">
        <w:t>индивидуальными</w:t>
      </w:r>
      <w:r w:rsidRPr="00822EE4">
        <w:rPr>
          <w:spacing w:val="40"/>
        </w:rPr>
        <w:t xml:space="preserve"> </w:t>
      </w:r>
      <w:r w:rsidRPr="00822EE4">
        <w:t>предпринимателями</w:t>
      </w:r>
      <w:r w:rsidRPr="00822EE4">
        <w:rPr>
          <w:spacing w:val="40"/>
        </w:rPr>
        <w:t xml:space="preserve"> </w:t>
      </w:r>
      <w:r w:rsidRPr="00822EE4">
        <w:t>и</w:t>
      </w:r>
      <w:r w:rsidRPr="00822EE4">
        <w:rPr>
          <w:spacing w:val="40"/>
        </w:rPr>
        <w:t xml:space="preserve"> </w:t>
      </w:r>
      <w:r w:rsidRPr="00822EE4">
        <w:t>физическими</w:t>
      </w:r>
    </w:p>
    <w:p w:rsidR="00822EE4" w:rsidRPr="00822EE4" w:rsidRDefault="00822EE4" w:rsidP="00B63409">
      <w:pPr>
        <w:pStyle w:val="a3"/>
        <w:spacing w:before="68" w:line="278" w:lineRule="auto"/>
        <w:ind w:left="-567" w:firstLine="0"/>
      </w:pPr>
      <w:r w:rsidRPr="00822EE4">
        <w:t>лицами, в случае отказа в добровольном порядке погасить образовавшуюся недоимку, вопрос разрешается в судебном порядке.</w:t>
      </w:r>
    </w:p>
    <w:p w:rsidR="00822EE4" w:rsidRPr="00822EE4" w:rsidRDefault="00822EE4" w:rsidP="00B63409">
      <w:pPr>
        <w:pStyle w:val="a3"/>
        <w:spacing w:line="276" w:lineRule="auto"/>
        <w:ind w:left="-567"/>
      </w:pPr>
      <w:r w:rsidRPr="00822EE4">
        <w:t xml:space="preserve">В сфере управления и распоряжения муниципальным имуществом муниципального образования </w:t>
      </w:r>
      <w:proofErr w:type="spellStart"/>
      <w:r w:rsidRPr="00822EE4">
        <w:t>Немский</w:t>
      </w:r>
      <w:proofErr w:type="spellEnd"/>
      <w:r w:rsidRPr="00822EE4">
        <w:t xml:space="preserve"> муниципальный округ имеется ряд проблем, которые необходимо решить в ближайшей перспективе:</w:t>
      </w:r>
    </w:p>
    <w:p w:rsidR="00822EE4" w:rsidRPr="00822EE4" w:rsidRDefault="00822EE4" w:rsidP="00B63409">
      <w:pPr>
        <w:pStyle w:val="a3"/>
        <w:spacing w:line="276" w:lineRule="auto"/>
        <w:ind w:left="-567"/>
      </w:pPr>
      <w:r w:rsidRPr="00822EE4">
        <w:t xml:space="preserve">а) Отсутствие технической документации на часть объектов недвижимого имущества. Данное обстоятельство сдерживает процесс регистрации права собственности муниципального образования </w:t>
      </w:r>
      <w:proofErr w:type="spellStart"/>
      <w:r w:rsidRPr="00822EE4">
        <w:t>Немский</w:t>
      </w:r>
      <w:proofErr w:type="spellEnd"/>
      <w:r w:rsidRPr="00822EE4">
        <w:t xml:space="preserve"> муниципальный округ на объекты недвижимости, что отрицательно сказывается на вовлечении имущества в хозяйственный</w:t>
      </w:r>
      <w:r w:rsidRPr="00822EE4">
        <w:rPr>
          <w:spacing w:val="-1"/>
        </w:rPr>
        <w:t xml:space="preserve"> </w:t>
      </w:r>
      <w:r w:rsidRPr="00822EE4">
        <w:t>оборот,</w:t>
      </w:r>
      <w:r w:rsidRPr="00822EE4">
        <w:rPr>
          <w:spacing w:val="-3"/>
        </w:rPr>
        <w:t xml:space="preserve"> </w:t>
      </w:r>
      <w:r w:rsidRPr="00822EE4">
        <w:t>принятии</w:t>
      </w:r>
      <w:r w:rsidRPr="00822EE4">
        <w:rPr>
          <w:spacing w:val="-1"/>
        </w:rPr>
        <w:t xml:space="preserve"> </w:t>
      </w:r>
      <w:r w:rsidRPr="00822EE4">
        <w:t>решений</w:t>
      </w:r>
      <w:r w:rsidRPr="00822EE4">
        <w:rPr>
          <w:spacing w:val="-1"/>
        </w:rPr>
        <w:t xml:space="preserve"> </w:t>
      </w:r>
      <w:r w:rsidRPr="00822EE4">
        <w:t>о</w:t>
      </w:r>
      <w:r w:rsidRPr="00822EE4">
        <w:rPr>
          <w:spacing w:val="-2"/>
        </w:rPr>
        <w:t xml:space="preserve"> </w:t>
      </w:r>
      <w:r w:rsidRPr="00822EE4">
        <w:t>приватизации</w:t>
      </w:r>
      <w:r w:rsidRPr="00822EE4">
        <w:rPr>
          <w:spacing w:val="-3"/>
        </w:rPr>
        <w:t xml:space="preserve"> </w:t>
      </w:r>
      <w:r w:rsidRPr="00822EE4">
        <w:t>имущества,</w:t>
      </w:r>
      <w:r w:rsidRPr="00822EE4">
        <w:rPr>
          <w:spacing w:val="-3"/>
        </w:rPr>
        <w:t xml:space="preserve"> </w:t>
      </w:r>
      <w:r w:rsidRPr="00822EE4">
        <w:t>сдачи</w:t>
      </w:r>
      <w:r w:rsidRPr="00822EE4">
        <w:rPr>
          <w:spacing w:val="-1"/>
        </w:rPr>
        <w:t xml:space="preserve"> </w:t>
      </w:r>
      <w:r w:rsidRPr="00822EE4">
        <w:t>его</w:t>
      </w:r>
      <w:r w:rsidRPr="00822EE4">
        <w:rPr>
          <w:spacing w:val="-1"/>
        </w:rPr>
        <w:t xml:space="preserve"> </w:t>
      </w:r>
      <w:r w:rsidRPr="00822EE4">
        <w:t xml:space="preserve">в </w:t>
      </w:r>
      <w:r w:rsidRPr="00822EE4">
        <w:rPr>
          <w:spacing w:val="-2"/>
        </w:rPr>
        <w:t>аренду.</w:t>
      </w:r>
    </w:p>
    <w:p w:rsidR="00822EE4" w:rsidRPr="00822EE4" w:rsidRDefault="00822EE4" w:rsidP="00B63409">
      <w:pPr>
        <w:pStyle w:val="a3"/>
        <w:spacing w:line="276" w:lineRule="auto"/>
        <w:ind w:left="-567"/>
      </w:pPr>
      <w:r w:rsidRPr="00822EE4">
        <w:t>В целях решения данной проблемы в рамках муниципальной программы предусматриваются мероприятия по технической инвентаризации недвижимого имущества и межеванию земельных участков.</w:t>
      </w:r>
    </w:p>
    <w:p w:rsidR="00822EE4" w:rsidRPr="00822EE4" w:rsidRDefault="00822EE4" w:rsidP="00B63409">
      <w:pPr>
        <w:pStyle w:val="a3"/>
        <w:spacing w:line="276" w:lineRule="auto"/>
        <w:ind w:left="-567"/>
      </w:pPr>
      <w:r w:rsidRPr="00822EE4">
        <w:t xml:space="preserve">Так, в 2025 году доходы бюджета от использования муниципального </w:t>
      </w:r>
      <w:r w:rsidRPr="00822EE4">
        <w:lastRenderedPageBreak/>
        <w:t>имущества прогнозируются в размере 2</w:t>
      </w:r>
      <w:r w:rsidR="009D15F4">
        <w:t> 550,0</w:t>
      </w:r>
      <w:r w:rsidRPr="00822EE4">
        <w:t xml:space="preserve"> тыс. руб., доходы от использования земельных ресурсов планируются в сумме – </w:t>
      </w:r>
      <w:r w:rsidRPr="007C37AA">
        <w:t>1</w:t>
      </w:r>
      <w:r w:rsidR="007C37AA" w:rsidRPr="007C37AA">
        <w:t>700</w:t>
      </w:r>
      <w:r w:rsidRPr="00822EE4">
        <w:t>тыс.руб.</w:t>
      </w:r>
    </w:p>
    <w:p w:rsidR="00822EE4" w:rsidRPr="00822EE4" w:rsidRDefault="00822EE4" w:rsidP="00B63409">
      <w:pPr>
        <w:pStyle w:val="a3"/>
        <w:spacing w:line="276" w:lineRule="auto"/>
        <w:ind w:left="-567"/>
      </w:pPr>
      <w:r w:rsidRPr="00822EE4">
        <w:t>Уменьшение доходов от аренды земельных участков, государственная собственность на которые не разгр</w:t>
      </w:r>
      <w:r>
        <w:t>а</w:t>
      </w:r>
      <w:r w:rsidRPr="00822EE4">
        <w:t>ничена обусловлено выкупом в собственность граждан и юридических лиц, арендуемых земельных участков.</w:t>
      </w:r>
    </w:p>
    <w:p w:rsidR="00822EE4" w:rsidRPr="00822EE4" w:rsidRDefault="00822EE4" w:rsidP="00822EE4">
      <w:pPr>
        <w:pStyle w:val="a3"/>
        <w:spacing w:before="42"/>
        <w:ind w:left="2819" w:firstLine="0"/>
        <w:jc w:val="left"/>
      </w:pPr>
    </w:p>
    <w:p w:rsidR="00822EE4" w:rsidRPr="00822EE4" w:rsidRDefault="00822EE4" w:rsidP="00822EE4">
      <w:pPr>
        <w:pStyle w:val="2"/>
        <w:spacing w:before="1" w:line="278" w:lineRule="auto"/>
        <w:ind w:right="713"/>
      </w:pPr>
      <w:r w:rsidRPr="00822EE4">
        <w:t>Доходы</w:t>
      </w:r>
      <w:r w:rsidRPr="00822EE4">
        <w:rPr>
          <w:spacing w:val="-8"/>
        </w:rPr>
        <w:t xml:space="preserve"> </w:t>
      </w:r>
      <w:r w:rsidRPr="00822EE4">
        <w:t>от</w:t>
      </w:r>
      <w:r w:rsidRPr="00822EE4">
        <w:rPr>
          <w:spacing w:val="-5"/>
        </w:rPr>
        <w:t xml:space="preserve"> </w:t>
      </w:r>
      <w:r w:rsidRPr="00822EE4">
        <w:t>использования</w:t>
      </w:r>
      <w:r w:rsidRPr="00822EE4">
        <w:rPr>
          <w:spacing w:val="-8"/>
        </w:rPr>
        <w:t xml:space="preserve"> </w:t>
      </w:r>
      <w:r w:rsidRPr="00822EE4">
        <w:t>муниципального</w:t>
      </w:r>
      <w:r w:rsidRPr="00822EE4">
        <w:rPr>
          <w:spacing w:val="-5"/>
        </w:rPr>
        <w:t xml:space="preserve"> </w:t>
      </w:r>
      <w:r w:rsidRPr="00822EE4">
        <w:t>имущества</w:t>
      </w:r>
      <w:r w:rsidRPr="00822EE4">
        <w:rPr>
          <w:spacing w:val="-6"/>
        </w:rPr>
        <w:t xml:space="preserve"> </w:t>
      </w:r>
      <w:r w:rsidRPr="00822EE4">
        <w:t>и земельных ресурсов</w:t>
      </w:r>
    </w:p>
    <w:p w:rsidR="00822EE4" w:rsidRPr="00822EE4" w:rsidRDefault="00822EE4" w:rsidP="00822EE4">
      <w:pPr>
        <w:pStyle w:val="a3"/>
        <w:spacing w:after="47" w:line="316" w:lineRule="exact"/>
        <w:ind w:left="2819" w:right="706" w:firstLine="0"/>
        <w:jc w:val="center"/>
      </w:pPr>
      <w:r w:rsidRPr="00822EE4">
        <w:t>Таблица</w:t>
      </w:r>
      <w:r w:rsidRPr="00822EE4">
        <w:rPr>
          <w:spacing w:val="-6"/>
        </w:rPr>
        <w:t xml:space="preserve"> </w:t>
      </w:r>
      <w:r w:rsidRPr="00822EE4">
        <w:t>№</w:t>
      </w:r>
      <w:r w:rsidRPr="00822EE4">
        <w:rPr>
          <w:spacing w:val="-5"/>
        </w:rPr>
        <w:t xml:space="preserve"> 2</w:t>
      </w:r>
      <w:r w:rsidR="00CA734E">
        <w:rPr>
          <w:spacing w:val="-5"/>
        </w:rPr>
        <w:t>0</w:t>
      </w:r>
    </w:p>
    <w:tbl>
      <w:tblPr>
        <w:tblStyle w:val="TableNormal"/>
        <w:tblW w:w="106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1134"/>
        <w:gridCol w:w="1134"/>
        <w:gridCol w:w="1276"/>
        <w:gridCol w:w="1276"/>
        <w:gridCol w:w="1134"/>
        <w:gridCol w:w="1134"/>
      </w:tblGrid>
      <w:tr w:rsidR="00D6106D" w:rsidRPr="00822EE4" w:rsidTr="00B63409">
        <w:trPr>
          <w:trHeight w:val="967"/>
        </w:trPr>
        <w:tc>
          <w:tcPr>
            <w:tcW w:w="3544" w:type="dxa"/>
          </w:tcPr>
          <w:p w:rsidR="00D6106D" w:rsidRPr="00822EE4" w:rsidRDefault="00D6106D" w:rsidP="006A39D1">
            <w:pPr>
              <w:pStyle w:val="TableParagraph"/>
              <w:spacing w:before="2"/>
              <w:rPr>
                <w:sz w:val="28"/>
              </w:rPr>
            </w:pPr>
          </w:p>
          <w:p w:rsidR="00D6106D" w:rsidRPr="00822EE4" w:rsidRDefault="00D6106D" w:rsidP="006A39D1">
            <w:pPr>
              <w:pStyle w:val="TableParagraph"/>
              <w:ind w:left="1053"/>
              <w:rPr>
                <w:sz w:val="28"/>
              </w:rPr>
            </w:pPr>
            <w:r w:rsidRPr="00822EE4">
              <w:rPr>
                <w:spacing w:val="-2"/>
                <w:sz w:val="28"/>
              </w:rPr>
              <w:t>Показатель</w:t>
            </w:r>
          </w:p>
        </w:tc>
        <w:tc>
          <w:tcPr>
            <w:tcW w:w="1134" w:type="dxa"/>
          </w:tcPr>
          <w:p w:rsidR="00D6106D" w:rsidRPr="00822EE4" w:rsidRDefault="00D6106D" w:rsidP="006A39D1">
            <w:pPr>
              <w:pStyle w:val="TableParagraph"/>
              <w:spacing w:before="2"/>
              <w:rPr>
                <w:sz w:val="28"/>
              </w:rPr>
            </w:pPr>
          </w:p>
          <w:p w:rsidR="00D6106D" w:rsidRPr="00822EE4" w:rsidRDefault="00D6106D" w:rsidP="006A39D1">
            <w:pPr>
              <w:pStyle w:val="TableParagraph"/>
              <w:ind w:left="17" w:right="13"/>
              <w:jc w:val="center"/>
              <w:rPr>
                <w:sz w:val="28"/>
              </w:rPr>
            </w:pPr>
            <w:r w:rsidRPr="00822EE4">
              <w:rPr>
                <w:spacing w:val="-4"/>
                <w:sz w:val="28"/>
              </w:rPr>
              <w:t>2021</w:t>
            </w:r>
          </w:p>
        </w:tc>
        <w:tc>
          <w:tcPr>
            <w:tcW w:w="1134" w:type="dxa"/>
          </w:tcPr>
          <w:p w:rsidR="00D6106D" w:rsidRPr="00822EE4" w:rsidRDefault="00D6106D" w:rsidP="006A39D1">
            <w:pPr>
              <w:pStyle w:val="TableParagraph"/>
              <w:spacing w:before="2"/>
              <w:rPr>
                <w:sz w:val="28"/>
              </w:rPr>
            </w:pPr>
          </w:p>
          <w:p w:rsidR="00D6106D" w:rsidRPr="00822EE4" w:rsidRDefault="00D6106D" w:rsidP="006A39D1">
            <w:pPr>
              <w:pStyle w:val="TableParagraph"/>
              <w:ind w:left="43" w:right="37"/>
              <w:jc w:val="center"/>
              <w:rPr>
                <w:sz w:val="28"/>
              </w:rPr>
            </w:pPr>
            <w:r w:rsidRPr="00822EE4">
              <w:rPr>
                <w:spacing w:val="-4"/>
                <w:sz w:val="28"/>
              </w:rPr>
              <w:t>2022</w:t>
            </w:r>
          </w:p>
        </w:tc>
        <w:tc>
          <w:tcPr>
            <w:tcW w:w="1276" w:type="dxa"/>
          </w:tcPr>
          <w:p w:rsidR="00D6106D" w:rsidRPr="00822EE4" w:rsidRDefault="00D6106D" w:rsidP="006A39D1">
            <w:pPr>
              <w:pStyle w:val="TableParagraph"/>
              <w:spacing w:before="2"/>
              <w:rPr>
                <w:sz w:val="28"/>
              </w:rPr>
            </w:pPr>
          </w:p>
          <w:p w:rsidR="00D6106D" w:rsidRPr="00822EE4" w:rsidRDefault="00D6106D" w:rsidP="006A39D1">
            <w:pPr>
              <w:pStyle w:val="TableParagraph"/>
              <w:ind w:left="17" w:right="15"/>
              <w:jc w:val="center"/>
              <w:rPr>
                <w:sz w:val="28"/>
              </w:rPr>
            </w:pPr>
            <w:r w:rsidRPr="00822EE4">
              <w:rPr>
                <w:spacing w:val="-4"/>
                <w:sz w:val="28"/>
              </w:rPr>
              <w:t>2023</w:t>
            </w:r>
          </w:p>
        </w:tc>
        <w:tc>
          <w:tcPr>
            <w:tcW w:w="1276" w:type="dxa"/>
          </w:tcPr>
          <w:p w:rsidR="00D6106D" w:rsidRPr="00822EE4" w:rsidRDefault="00D6106D" w:rsidP="006A39D1">
            <w:pPr>
              <w:pStyle w:val="TableParagraph"/>
              <w:spacing w:before="2"/>
              <w:rPr>
                <w:sz w:val="28"/>
              </w:rPr>
            </w:pPr>
          </w:p>
          <w:p w:rsidR="00D6106D" w:rsidRPr="00822EE4" w:rsidRDefault="00D6106D" w:rsidP="006A39D1">
            <w:pPr>
              <w:pStyle w:val="TableParagraph"/>
              <w:ind w:left="43" w:right="38"/>
              <w:jc w:val="center"/>
              <w:rPr>
                <w:sz w:val="28"/>
              </w:rPr>
            </w:pPr>
            <w:r w:rsidRPr="00822EE4">
              <w:rPr>
                <w:spacing w:val="-4"/>
                <w:sz w:val="28"/>
              </w:rPr>
              <w:t>2024</w:t>
            </w:r>
          </w:p>
        </w:tc>
        <w:tc>
          <w:tcPr>
            <w:tcW w:w="1134" w:type="dxa"/>
          </w:tcPr>
          <w:p w:rsidR="00D6106D" w:rsidRPr="00D6106D" w:rsidRDefault="00D6106D" w:rsidP="006A39D1">
            <w:pPr>
              <w:pStyle w:val="TableParagraph"/>
              <w:spacing w:before="163" w:line="322" w:lineRule="exact"/>
              <w:ind w:left="300"/>
              <w:rPr>
                <w:spacing w:val="-4"/>
                <w:sz w:val="28"/>
                <w:lang w:val="en-US"/>
              </w:rPr>
            </w:pPr>
            <w:r>
              <w:rPr>
                <w:spacing w:val="-4"/>
                <w:sz w:val="28"/>
                <w:lang w:val="en-US"/>
              </w:rPr>
              <w:t>2025</w:t>
            </w:r>
          </w:p>
        </w:tc>
        <w:tc>
          <w:tcPr>
            <w:tcW w:w="1134" w:type="dxa"/>
          </w:tcPr>
          <w:p w:rsidR="00D6106D" w:rsidRPr="00D6106D" w:rsidRDefault="00D6106D" w:rsidP="00B63409">
            <w:pPr>
              <w:pStyle w:val="TableParagraph"/>
              <w:spacing w:before="163" w:line="322" w:lineRule="exact"/>
              <w:rPr>
                <w:sz w:val="28"/>
                <w:lang w:val="en-US"/>
              </w:rPr>
            </w:pPr>
            <w:r w:rsidRPr="00822EE4">
              <w:rPr>
                <w:spacing w:val="-4"/>
                <w:sz w:val="28"/>
              </w:rPr>
              <w:t>202</w:t>
            </w:r>
            <w:r>
              <w:rPr>
                <w:spacing w:val="-4"/>
                <w:sz w:val="28"/>
                <w:lang w:val="en-US"/>
              </w:rPr>
              <w:t>6</w:t>
            </w:r>
          </w:p>
          <w:p w:rsidR="00D6106D" w:rsidRPr="00822EE4" w:rsidRDefault="00D6106D" w:rsidP="00B63409">
            <w:pPr>
              <w:pStyle w:val="TableParagraph"/>
              <w:rPr>
                <w:sz w:val="28"/>
              </w:rPr>
            </w:pPr>
            <w:r w:rsidRPr="00822EE4">
              <w:rPr>
                <w:spacing w:val="-2"/>
                <w:sz w:val="28"/>
              </w:rPr>
              <w:t>Планируемое поступление</w:t>
            </w:r>
          </w:p>
        </w:tc>
      </w:tr>
      <w:tr w:rsidR="00D6106D" w:rsidRPr="00822EE4" w:rsidTr="00B63409">
        <w:trPr>
          <w:trHeight w:val="1288"/>
        </w:trPr>
        <w:tc>
          <w:tcPr>
            <w:tcW w:w="3544" w:type="dxa"/>
          </w:tcPr>
          <w:p w:rsidR="00D6106D" w:rsidRPr="00822EE4" w:rsidRDefault="00D6106D" w:rsidP="006A39D1">
            <w:pPr>
              <w:pStyle w:val="TableParagraph"/>
              <w:ind w:left="110" w:right="125"/>
              <w:rPr>
                <w:sz w:val="28"/>
              </w:rPr>
            </w:pPr>
            <w:r w:rsidRPr="00822EE4">
              <w:rPr>
                <w:sz w:val="28"/>
              </w:rPr>
              <w:t>Доходы от арендной платы</w:t>
            </w:r>
            <w:r w:rsidRPr="00822EE4">
              <w:rPr>
                <w:spacing w:val="-18"/>
                <w:sz w:val="28"/>
              </w:rPr>
              <w:t xml:space="preserve"> </w:t>
            </w:r>
            <w:r w:rsidRPr="00822EE4">
              <w:rPr>
                <w:sz w:val="28"/>
              </w:rPr>
              <w:t>за</w:t>
            </w:r>
            <w:r w:rsidRPr="00822EE4">
              <w:rPr>
                <w:spacing w:val="-17"/>
                <w:sz w:val="28"/>
              </w:rPr>
              <w:t xml:space="preserve"> </w:t>
            </w:r>
            <w:r w:rsidRPr="00822EE4">
              <w:rPr>
                <w:sz w:val="28"/>
              </w:rPr>
              <w:t xml:space="preserve">использование </w:t>
            </w:r>
            <w:r w:rsidRPr="00822EE4">
              <w:rPr>
                <w:spacing w:val="-2"/>
                <w:sz w:val="28"/>
              </w:rPr>
              <w:t>муниципального</w:t>
            </w:r>
          </w:p>
          <w:p w:rsidR="00D6106D" w:rsidRPr="00822EE4" w:rsidRDefault="00D6106D" w:rsidP="006A39D1">
            <w:pPr>
              <w:pStyle w:val="TableParagraph"/>
              <w:spacing w:before="1" w:line="301" w:lineRule="exact"/>
              <w:ind w:left="110"/>
              <w:rPr>
                <w:sz w:val="28"/>
              </w:rPr>
            </w:pPr>
            <w:r w:rsidRPr="00822EE4">
              <w:rPr>
                <w:sz w:val="28"/>
              </w:rPr>
              <w:t>имущества,</w:t>
            </w:r>
            <w:r w:rsidRPr="00822EE4">
              <w:rPr>
                <w:spacing w:val="-4"/>
                <w:sz w:val="28"/>
              </w:rPr>
              <w:t xml:space="preserve"> </w:t>
            </w:r>
            <w:proofErr w:type="spellStart"/>
            <w:r w:rsidRPr="00822EE4">
              <w:rPr>
                <w:spacing w:val="-2"/>
                <w:sz w:val="28"/>
              </w:rPr>
              <w:t>тыс.руб</w:t>
            </w:r>
            <w:proofErr w:type="spellEnd"/>
            <w:r w:rsidRPr="00822EE4">
              <w:rPr>
                <w:spacing w:val="-2"/>
                <w:sz w:val="28"/>
              </w:rPr>
              <w:t>.</w:t>
            </w:r>
          </w:p>
        </w:tc>
        <w:tc>
          <w:tcPr>
            <w:tcW w:w="1134" w:type="dxa"/>
          </w:tcPr>
          <w:p w:rsidR="00D6106D" w:rsidRPr="00822EE4" w:rsidRDefault="00D6106D" w:rsidP="006A39D1">
            <w:pPr>
              <w:pStyle w:val="TableParagraph"/>
              <w:spacing w:before="160"/>
              <w:rPr>
                <w:sz w:val="28"/>
              </w:rPr>
            </w:pPr>
          </w:p>
          <w:p w:rsidR="00D6106D" w:rsidRPr="00822EE4" w:rsidRDefault="00D6106D" w:rsidP="006A39D1">
            <w:pPr>
              <w:pStyle w:val="TableParagraph"/>
              <w:ind w:left="17" w:right="13"/>
              <w:jc w:val="center"/>
              <w:rPr>
                <w:sz w:val="28"/>
              </w:rPr>
            </w:pPr>
            <w:r w:rsidRPr="00822EE4">
              <w:rPr>
                <w:spacing w:val="-2"/>
                <w:sz w:val="28"/>
              </w:rPr>
              <w:t>2 359,6</w:t>
            </w:r>
          </w:p>
        </w:tc>
        <w:tc>
          <w:tcPr>
            <w:tcW w:w="1134" w:type="dxa"/>
          </w:tcPr>
          <w:p w:rsidR="00D6106D" w:rsidRPr="00822EE4" w:rsidRDefault="00D6106D" w:rsidP="006A39D1">
            <w:pPr>
              <w:pStyle w:val="TableParagraph"/>
              <w:spacing w:before="160"/>
              <w:rPr>
                <w:sz w:val="28"/>
              </w:rPr>
            </w:pPr>
          </w:p>
          <w:p w:rsidR="00D6106D" w:rsidRPr="00822EE4" w:rsidRDefault="00D6106D" w:rsidP="006A39D1">
            <w:pPr>
              <w:pStyle w:val="TableParagraph"/>
              <w:ind w:left="43" w:right="37"/>
              <w:jc w:val="center"/>
              <w:rPr>
                <w:sz w:val="28"/>
              </w:rPr>
            </w:pPr>
            <w:r w:rsidRPr="00822EE4">
              <w:rPr>
                <w:spacing w:val="-2"/>
                <w:sz w:val="28"/>
              </w:rPr>
              <w:t>2 890,7</w:t>
            </w:r>
          </w:p>
        </w:tc>
        <w:tc>
          <w:tcPr>
            <w:tcW w:w="1276" w:type="dxa"/>
          </w:tcPr>
          <w:p w:rsidR="00D6106D" w:rsidRPr="00822EE4" w:rsidRDefault="00D6106D" w:rsidP="006A39D1">
            <w:pPr>
              <w:pStyle w:val="TableParagraph"/>
              <w:spacing w:before="160"/>
              <w:rPr>
                <w:sz w:val="28"/>
              </w:rPr>
            </w:pPr>
          </w:p>
          <w:p w:rsidR="00D6106D" w:rsidRPr="00822EE4" w:rsidRDefault="00D6106D" w:rsidP="006A39D1">
            <w:pPr>
              <w:pStyle w:val="TableParagraph"/>
              <w:ind w:left="17" w:right="14"/>
              <w:jc w:val="center"/>
              <w:rPr>
                <w:sz w:val="28"/>
              </w:rPr>
            </w:pPr>
            <w:r w:rsidRPr="00822EE4">
              <w:rPr>
                <w:spacing w:val="-2"/>
                <w:sz w:val="28"/>
              </w:rPr>
              <w:t>2 628,2</w:t>
            </w:r>
          </w:p>
        </w:tc>
        <w:tc>
          <w:tcPr>
            <w:tcW w:w="1276" w:type="dxa"/>
          </w:tcPr>
          <w:p w:rsidR="00D6106D" w:rsidRPr="00822EE4" w:rsidRDefault="00D6106D" w:rsidP="006A39D1">
            <w:pPr>
              <w:pStyle w:val="TableParagraph"/>
              <w:spacing w:before="160"/>
              <w:rPr>
                <w:sz w:val="28"/>
              </w:rPr>
            </w:pPr>
          </w:p>
          <w:p w:rsidR="00D6106D" w:rsidRPr="00822EE4" w:rsidRDefault="00D6106D" w:rsidP="006A39D1">
            <w:pPr>
              <w:pStyle w:val="TableParagraph"/>
              <w:ind w:left="43" w:right="38"/>
              <w:jc w:val="center"/>
              <w:rPr>
                <w:sz w:val="28"/>
              </w:rPr>
            </w:pPr>
            <w:r w:rsidRPr="00822EE4">
              <w:rPr>
                <w:spacing w:val="-2"/>
                <w:sz w:val="28"/>
              </w:rPr>
              <w:t>2 620,0</w:t>
            </w:r>
          </w:p>
        </w:tc>
        <w:tc>
          <w:tcPr>
            <w:tcW w:w="1134" w:type="dxa"/>
          </w:tcPr>
          <w:p w:rsidR="00D6106D" w:rsidRDefault="00D6106D" w:rsidP="006A39D1">
            <w:pPr>
              <w:pStyle w:val="TableParagraph"/>
              <w:spacing w:before="160"/>
              <w:rPr>
                <w:sz w:val="28"/>
              </w:rPr>
            </w:pPr>
          </w:p>
          <w:p w:rsidR="009D15F4" w:rsidRPr="00822EE4" w:rsidRDefault="009D15F4" w:rsidP="00225C75">
            <w:pPr>
              <w:pStyle w:val="TableParagraph"/>
              <w:spacing w:before="160"/>
              <w:jc w:val="center"/>
              <w:rPr>
                <w:sz w:val="28"/>
              </w:rPr>
            </w:pPr>
            <w:r>
              <w:rPr>
                <w:sz w:val="28"/>
              </w:rPr>
              <w:t>2813,9</w:t>
            </w:r>
          </w:p>
        </w:tc>
        <w:tc>
          <w:tcPr>
            <w:tcW w:w="1134" w:type="dxa"/>
          </w:tcPr>
          <w:p w:rsidR="00D6106D" w:rsidRPr="00822EE4" w:rsidRDefault="00D6106D" w:rsidP="006A39D1">
            <w:pPr>
              <w:pStyle w:val="TableParagraph"/>
              <w:spacing w:before="160"/>
              <w:rPr>
                <w:sz w:val="28"/>
              </w:rPr>
            </w:pPr>
          </w:p>
          <w:p w:rsidR="00D6106D" w:rsidRPr="00822EE4" w:rsidRDefault="00D6106D" w:rsidP="009D15F4">
            <w:pPr>
              <w:pStyle w:val="TableParagraph"/>
              <w:ind w:left="178"/>
              <w:rPr>
                <w:sz w:val="28"/>
              </w:rPr>
            </w:pPr>
            <w:r w:rsidRPr="00822EE4">
              <w:rPr>
                <w:spacing w:val="-2"/>
                <w:sz w:val="28"/>
              </w:rPr>
              <w:t>2</w:t>
            </w:r>
            <w:r w:rsidR="009D15F4">
              <w:rPr>
                <w:spacing w:val="-2"/>
                <w:sz w:val="28"/>
              </w:rPr>
              <w:t> 550,0</w:t>
            </w:r>
          </w:p>
        </w:tc>
      </w:tr>
      <w:tr w:rsidR="00D6106D" w:rsidRPr="00822EE4" w:rsidTr="00B63409">
        <w:trPr>
          <w:trHeight w:val="966"/>
        </w:trPr>
        <w:tc>
          <w:tcPr>
            <w:tcW w:w="3544" w:type="dxa"/>
          </w:tcPr>
          <w:p w:rsidR="00D6106D" w:rsidRPr="00822EE4" w:rsidRDefault="00D6106D" w:rsidP="006A39D1">
            <w:pPr>
              <w:pStyle w:val="TableParagraph"/>
              <w:spacing w:line="322" w:lineRule="exact"/>
              <w:ind w:left="110"/>
              <w:rPr>
                <w:sz w:val="28"/>
              </w:rPr>
            </w:pPr>
            <w:r w:rsidRPr="00822EE4">
              <w:rPr>
                <w:sz w:val="28"/>
              </w:rPr>
              <w:t>Доходы</w:t>
            </w:r>
            <w:r w:rsidRPr="00822EE4">
              <w:rPr>
                <w:spacing w:val="-18"/>
                <w:sz w:val="28"/>
              </w:rPr>
              <w:t xml:space="preserve"> </w:t>
            </w:r>
            <w:r w:rsidRPr="00822EE4">
              <w:rPr>
                <w:sz w:val="28"/>
              </w:rPr>
              <w:t>от</w:t>
            </w:r>
            <w:r w:rsidRPr="00822EE4">
              <w:rPr>
                <w:spacing w:val="-17"/>
                <w:sz w:val="28"/>
              </w:rPr>
              <w:t xml:space="preserve"> </w:t>
            </w:r>
            <w:r w:rsidRPr="00822EE4">
              <w:rPr>
                <w:sz w:val="28"/>
              </w:rPr>
              <w:t xml:space="preserve">использования земельных ресурсов, </w:t>
            </w:r>
            <w:proofErr w:type="spellStart"/>
            <w:r w:rsidRPr="00822EE4">
              <w:rPr>
                <w:spacing w:val="-2"/>
                <w:sz w:val="28"/>
              </w:rPr>
              <w:t>тыс.руб</w:t>
            </w:r>
            <w:proofErr w:type="spellEnd"/>
            <w:r w:rsidRPr="00822EE4">
              <w:rPr>
                <w:spacing w:val="-2"/>
                <w:sz w:val="28"/>
              </w:rPr>
              <w:t>.</w:t>
            </w:r>
          </w:p>
        </w:tc>
        <w:tc>
          <w:tcPr>
            <w:tcW w:w="1134" w:type="dxa"/>
          </w:tcPr>
          <w:p w:rsidR="00D6106D" w:rsidRPr="00822EE4" w:rsidRDefault="00D6106D" w:rsidP="006A39D1">
            <w:pPr>
              <w:pStyle w:val="TableParagraph"/>
              <w:spacing w:before="321"/>
              <w:ind w:left="17" w:right="13"/>
              <w:jc w:val="center"/>
              <w:rPr>
                <w:sz w:val="28"/>
              </w:rPr>
            </w:pPr>
            <w:r w:rsidRPr="00822EE4">
              <w:rPr>
                <w:spacing w:val="-2"/>
                <w:sz w:val="28"/>
              </w:rPr>
              <w:t>3559,1</w:t>
            </w:r>
          </w:p>
        </w:tc>
        <w:tc>
          <w:tcPr>
            <w:tcW w:w="1134" w:type="dxa"/>
          </w:tcPr>
          <w:p w:rsidR="00D6106D" w:rsidRPr="00822EE4" w:rsidRDefault="00D6106D" w:rsidP="006A39D1">
            <w:pPr>
              <w:pStyle w:val="TableParagraph"/>
              <w:spacing w:before="321"/>
              <w:ind w:left="43" w:right="37"/>
              <w:jc w:val="center"/>
              <w:rPr>
                <w:sz w:val="28"/>
              </w:rPr>
            </w:pPr>
            <w:r w:rsidRPr="00822EE4">
              <w:rPr>
                <w:spacing w:val="-2"/>
                <w:sz w:val="28"/>
              </w:rPr>
              <w:t>2528,7</w:t>
            </w:r>
          </w:p>
        </w:tc>
        <w:tc>
          <w:tcPr>
            <w:tcW w:w="1276" w:type="dxa"/>
          </w:tcPr>
          <w:p w:rsidR="00D6106D" w:rsidRPr="00822EE4" w:rsidRDefault="00D6106D" w:rsidP="006A39D1">
            <w:pPr>
              <w:pStyle w:val="TableParagraph"/>
              <w:spacing w:before="321"/>
              <w:ind w:left="17" w:right="14"/>
              <w:jc w:val="center"/>
              <w:rPr>
                <w:sz w:val="28"/>
              </w:rPr>
            </w:pPr>
            <w:r w:rsidRPr="00822EE4">
              <w:rPr>
                <w:spacing w:val="-2"/>
                <w:sz w:val="28"/>
              </w:rPr>
              <w:t>1838,2</w:t>
            </w:r>
          </w:p>
        </w:tc>
        <w:tc>
          <w:tcPr>
            <w:tcW w:w="1276" w:type="dxa"/>
          </w:tcPr>
          <w:p w:rsidR="00D6106D" w:rsidRPr="00822EE4" w:rsidRDefault="00D6106D" w:rsidP="006A39D1">
            <w:pPr>
              <w:pStyle w:val="TableParagraph"/>
              <w:spacing w:before="321"/>
              <w:ind w:left="43" w:right="140"/>
              <w:jc w:val="center"/>
              <w:rPr>
                <w:sz w:val="28"/>
              </w:rPr>
            </w:pPr>
            <w:r w:rsidRPr="00822EE4">
              <w:rPr>
                <w:spacing w:val="-2"/>
                <w:sz w:val="28"/>
              </w:rPr>
              <w:t>1866,7</w:t>
            </w:r>
          </w:p>
        </w:tc>
        <w:tc>
          <w:tcPr>
            <w:tcW w:w="1134" w:type="dxa"/>
          </w:tcPr>
          <w:p w:rsidR="00D6106D" w:rsidRPr="00822EE4" w:rsidRDefault="009D15F4" w:rsidP="006A39D1">
            <w:pPr>
              <w:pStyle w:val="TableParagraph"/>
              <w:spacing w:before="321"/>
              <w:ind w:left="125"/>
              <w:rPr>
                <w:sz w:val="28"/>
              </w:rPr>
            </w:pPr>
            <w:r>
              <w:rPr>
                <w:sz w:val="28"/>
              </w:rPr>
              <w:t>1616,6</w:t>
            </w:r>
          </w:p>
        </w:tc>
        <w:tc>
          <w:tcPr>
            <w:tcW w:w="1134" w:type="dxa"/>
          </w:tcPr>
          <w:p w:rsidR="00D6106D" w:rsidRPr="00822EE4" w:rsidRDefault="007C37AA" w:rsidP="006A39D1">
            <w:pPr>
              <w:pStyle w:val="TableParagraph"/>
              <w:spacing w:before="321"/>
              <w:ind w:left="125"/>
              <w:rPr>
                <w:sz w:val="28"/>
              </w:rPr>
            </w:pPr>
            <w:r w:rsidRPr="007C37AA">
              <w:rPr>
                <w:sz w:val="28"/>
              </w:rPr>
              <w:t>1700,0</w:t>
            </w:r>
          </w:p>
        </w:tc>
      </w:tr>
    </w:tbl>
    <w:p w:rsidR="00E36AB1" w:rsidRDefault="00E36AB1">
      <w:pPr>
        <w:pStyle w:val="TableParagraph"/>
        <w:rPr>
          <w:color w:val="FF0000"/>
          <w:sz w:val="28"/>
        </w:rPr>
      </w:pPr>
    </w:p>
    <w:p w:rsidR="0032069F" w:rsidRDefault="0032069F">
      <w:pPr>
        <w:pStyle w:val="TableParagraph"/>
        <w:rPr>
          <w:color w:val="FF0000"/>
          <w:sz w:val="28"/>
        </w:rPr>
      </w:pPr>
    </w:p>
    <w:p w:rsidR="00E36AB1" w:rsidRDefault="00B65F75" w:rsidP="00AA3062">
      <w:pPr>
        <w:pStyle w:val="2"/>
        <w:numPr>
          <w:ilvl w:val="1"/>
          <w:numId w:val="29"/>
        </w:numPr>
        <w:tabs>
          <w:tab w:val="left" w:pos="3311"/>
        </w:tabs>
        <w:spacing w:before="68"/>
        <w:ind w:left="3311" w:hanging="491"/>
      </w:pPr>
      <w:r>
        <w:t>Оценка</w:t>
      </w:r>
      <w:r>
        <w:rPr>
          <w:spacing w:val="-10"/>
        </w:rPr>
        <w:t xml:space="preserve"> </w:t>
      </w:r>
      <w:r>
        <w:t>инвестиционной</w:t>
      </w:r>
      <w:r>
        <w:rPr>
          <w:spacing w:val="-10"/>
        </w:rPr>
        <w:t xml:space="preserve"> </w:t>
      </w:r>
      <w:r>
        <w:rPr>
          <w:spacing w:val="-2"/>
        </w:rPr>
        <w:t>деятельности</w:t>
      </w:r>
    </w:p>
    <w:p w:rsidR="00E36AB1" w:rsidRDefault="00E36AB1">
      <w:pPr>
        <w:pStyle w:val="a3"/>
        <w:spacing w:before="1"/>
        <w:ind w:left="0" w:firstLine="0"/>
        <w:jc w:val="left"/>
        <w:rPr>
          <w:b/>
        </w:rPr>
      </w:pPr>
    </w:p>
    <w:p w:rsidR="00E36AB1" w:rsidRDefault="00B65F75" w:rsidP="00470135">
      <w:pPr>
        <w:pStyle w:val="a3"/>
        <w:spacing w:before="1" w:line="276" w:lineRule="auto"/>
        <w:ind w:left="0"/>
      </w:pPr>
      <w:r>
        <w:t xml:space="preserve">Управление инвестиционной деятельностью в </w:t>
      </w:r>
      <w:proofErr w:type="spellStart"/>
      <w:r w:rsidR="00217CD9">
        <w:t>Немском</w:t>
      </w:r>
      <w:proofErr w:type="spellEnd"/>
      <w:r>
        <w:t xml:space="preserve"> муниципальном </w:t>
      </w:r>
      <w:r w:rsidR="00217CD9">
        <w:t>округе</w:t>
      </w:r>
      <w:r>
        <w:t xml:space="preserve"> обеспечивает регулирование процессов в привлечении инвестиционных ресурсов и эффективным его использованием. От уровня инвестиционных вложений зависят перспективы развития экономики </w:t>
      </w:r>
      <w:r w:rsidR="00C90CE3">
        <w:t>округа</w:t>
      </w:r>
      <w:r>
        <w:t>, поскольку эта деятельность определяет потенциал экономики и ее рост. Рост инвестиций напрямую влияет не только на увеличение налоговых поступлений в бюджет, создание новых рабочих мест, но и на уровень и качество жизни.</w:t>
      </w:r>
    </w:p>
    <w:p w:rsidR="00E36AB1" w:rsidRDefault="00B65F75" w:rsidP="00470135">
      <w:pPr>
        <w:pStyle w:val="a3"/>
        <w:spacing w:line="276" w:lineRule="auto"/>
        <w:ind w:left="0" w:firstLine="708"/>
      </w:pPr>
      <w:r>
        <w:t xml:space="preserve">Реализация инвестиционной политики, направленной на модернизацию производственной деятельности и привлечение инвестиций - одно из важнейших условий стабильного функционирования и развития экономики </w:t>
      </w:r>
      <w:r w:rsidR="00C90CE3">
        <w:t>округа</w:t>
      </w:r>
      <w:r>
        <w:t>.</w:t>
      </w:r>
    </w:p>
    <w:p w:rsidR="00E36AB1" w:rsidRPr="0028575D" w:rsidRDefault="00B65F75" w:rsidP="00470135">
      <w:pPr>
        <w:pStyle w:val="a3"/>
        <w:spacing w:line="278" w:lineRule="auto"/>
        <w:ind w:left="0" w:firstLine="708"/>
      </w:pPr>
      <w:r>
        <w:t>В 202</w:t>
      </w:r>
      <w:r w:rsidR="0024241D">
        <w:t>5</w:t>
      </w:r>
      <w:r>
        <w:t xml:space="preserve"> году в развитие экономики и социальной сферы привлечено инвестиций </w:t>
      </w:r>
      <w:r w:rsidR="0024241D">
        <w:t>658,3</w:t>
      </w:r>
      <w:r>
        <w:t xml:space="preserve"> млн. рублей или </w:t>
      </w:r>
      <w:r w:rsidR="0028575D">
        <w:t>10</w:t>
      </w:r>
      <w:r w:rsidR="0024241D">
        <w:t>0</w:t>
      </w:r>
      <w:r w:rsidR="0028575D">
        <w:t>,8</w:t>
      </w:r>
      <w:r w:rsidRPr="004D4A0B">
        <w:rPr>
          <w:color w:val="FF0000"/>
        </w:rPr>
        <w:t xml:space="preserve"> </w:t>
      </w:r>
      <w:r w:rsidRPr="0028575D">
        <w:t>% к 202</w:t>
      </w:r>
      <w:r w:rsidR="0024241D">
        <w:t>4</w:t>
      </w:r>
      <w:r w:rsidRPr="0028575D">
        <w:t xml:space="preserve"> году.</w:t>
      </w:r>
    </w:p>
    <w:p w:rsidR="00E36AB1" w:rsidRPr="002B2F22" w:rsidRDefault="00B65F75" w:rsidP="00470135">
      <w:pPr>
        <w:pStyle w:val="a3"/>
        <w:spacing w:line="276" w:lineRule="auto"/>
        <w:ind w:left="0" w:firstLine="708"/>
      </w:pPr>
      <w:r w:rsidRPr="002B2F22">
        <w:t>Объем инвестиций в основной капитал</w:t>
      </w:r>
      <w:r w:rsidRPr="002B2F22">
        <w:rPr>
          <w:spacing w:val="40"/>
        </w:rPr>
        <w:t xml:space="preserve"> </w:t>
      </w:r>
      <w:r w:rsidRPr="002B2F22">
        <w:t xml:space="preserve">без субъектов малого </w:t>
      </w:r>
      <w:r w:rsidRPr="002B2F22">
        <w:lastRenderedPageBreak/>
        <w:t xml:space="preserve">предпринимательства составил </w:t>
      </w:r>
      <w:r w:rsidR="0024241D">
        <w:t>626,7</w:t>
      </w:r>
      <w:r w:rsidRPr="002B2F22">
        <w:t xml:space="preserve"> </w:t>
      </w:r>
      <w:proofErr w:type="spellStart"/>
      <w:r w:rsidRPr="002B2F22">
        <w:t>млн.руб</w:t>
      </w:r>
      <w:proofErr w:type="spellEnd"/>
      <w:r w:rsidRPr="002B2F22">
        <w:t xml:space="preserve">. По источникам финансирования инвестиций в основной капитал, собственные средства предприятий занимают </w:t>
      </w:r>
      <w:r w:rsidR="0024241D">
        <w:t>535,2</w:t>
      </w:r>
      <w:r w:rsidRPr="002B2F22">
        <w:t xml:space="preserve"> </w:t>
      </w:r>
      <w:proofErr w:type="spellStart"/>
      <w:r w:rsidRPr="002B2F22">
        <w:t>млн.руб</w:t>
      </w:r>
      <w:proofErr w:type="spellEnd"/>
      <w:r w:rsidRPr="002B2F22">
        <w:t xml:space="preserve">. или </w:t>
      </w:r>
      <w:r w:rsidR="00325535">
        <w:t>85,4</w:t>
      </w:r>
      <w:r w:rsidRPr="002B2F22">
        <w:t xml:space="preserve">%. Привлеченные средства составили – </w:t>
      </w:r>
      <w:r w:rsidR="00325535">
        <w:t>91,5</w:t>
      </w:r>
      <w:r w:rsidRPr="002B2F22">
        <w:t xml:space="preserve"> </w:t>
      </w:r>
      <w:proofErr w:type="spellStart"/>
      <w:r w:rsidRPr="002B2F22">
        <w:t>млн.руб</w:t>
      </w:r>
      <w:proofErr w:type="spellEnd"/>
      <w:r w:rsidRPr="002B2F22">
        <w:t xml:space="preserve">. или </w:t>
      </w:r>
      <w:r w:rsidR="00325535">
        <w:t>14,6</w:t>
      </w:r>
      <w:r w:rsidRPr="002B2F22">
        <w:rPr>
          <w:spacing w:val="-2"/>
        </w:rPr>
        <w:t>%.</w:t>
      </w:r>
    </w:p>
    <w:p w:rsidR="00E36AB1" w:rsidRPr="002B2F22" w:rsidRDefault="00B65F75" w:rsidP="00470135">
      <w:pPr>
        <w:pStyle w:val="a3"/>
        <w:spacing w:line="276" w:lineRule="auto"/>
        <w:ind w:left="0" w:firstLine="708"/>
      </w:pPr>
      <w:r w:rsidRPr="002B2F22">
        <w:t xml:space="preserve">Объем инвестиций в основной капитал (за исключением бюджетных средств) без субъектов малого предпринимательства в расчете на 1 жителя составил </w:t>
      </w:r>
      <w:r w:rsidR="00325535">
        <w:t>115551</w:t>
      </w:r>
      <w:r w:rsidRPr="002B2F22">
        <w:t xml:space="preserve"> руб. </w:t>
      </w:r>
    </w:p>
    <w:p w:rsidR="00E36AB1" w:rsidRPr="002B2F22" w:rsidRDefault="00B65F75" w:rsidP="00470135">
      <w:pPr>
        <w:pStyle w:val="a3"/>
        <w:spacing w:line="276" w:lineRule="auto"/>
        <w:ind w:left="0" w:firstLine="708"/>
      </w:pPr>
      <w:r w:rsidRPr="002B2F22">
        <w:t>Крупные инвестиционные вложения, реализованные в 202</w:t>
      </w:r>
      <w:r w:rsidR="00325535">
        <w:t>5</w:t>
      </w:r>
      <w:r w:rsidRPr="002B2F22">
        <w:t xml:space="preserve"> году в </w:t>
      </w:r>
      <w:proofErr w:type="spellStart"/>
      <w:r w:rsidR="0097321F" w:rsidRPr="002B2F22">
        <w:t>Немском</w:t>
      </w:r>
      <w:proofErr w:type="spellEnd"/>
      <w:r w:rsidRPr="002B2F22">
        <w:rPr>
          <w:spacing w:val="-1"/>
        </w:rPr>
        <w:t xml:space="preserve"> </w:t>
      </w:r>
      <w:r w:rsidRPr="002B2F22">
        <w:t xml:space="preserve">муниципальном </w:t>
      </w:r>
      <w:r w:rsidR="00E3053E" w:rsidRPr="002B2F22">
        <w:t>округе</w:t>
      </w:r>
      <w:r w:rsidRPr="002B2F22">
        <w:t>, определили</w:t>
      </w:r>
      <w:r w:rsidRPr="002B2F22">
        <w:rPr>
          <w:spacing w:val="-1"/>
        </w:rPr>
        <w:t xml:space="preserve"> </w:t>
      </w:r>
      <w:r w:rsidRPr="002B2F22">
        <w:t>структуру</w:t>
      </w:r>
      <w:r w:rsidRPr="002B2F22">
        <w:rPr>
          <w:spacing w:val="-1"/>
        </w:rPr>
        <w:t xml:space="preserve"> </w:t>
      </w:r>
      <w:r w:rsidRPr="002B2F22">
        <w:t>распределения средств по видам экономической деятельности.</w:t>
      </w:r>
    </w:p>
    <w:p w:rsidR="00E36AB1" w:rsidRPr="002B2F22" w:rsidRDefault="00B65F75" w:rsidP="00470135">
      <w:pPr>
        <w:pStyle w:val="a3"/>
        <w:spacing w:line="276" w:lineRule="auto"/>
        <w:ind w:left="0" w:firstLine="708"/>
      </w:pPr>
      <w:r w:rsidRPr="002B2F22">
        <w:t>Наибольшие объёмы инвестиций в основной капитал в 202</w:t>
      </w:r>
      <w:r w:rsidR="00325535">
        <w:t>5</w:t>
      </w:r>
      <w:r w:rsidRPr="002B2F22">
        <w:t xml:space="preserve"> году получены в отраслям:</w:t>
      </w:r>
    </w:p>
    <w:p w:rsidR="00E36AB1" w:rsidRDefault="00B65F75" w:rsidP="00470135">
      <w:pPr>
        <w:pStyle w:val="a5"/>
        <w:numPr>
          <w:ilvl w:val="0"/>
          <w:numId w:val="4"/>
        </w:numPr>
        <w:tabs>
          <w:tab w:val="left" w:pos="1567"/>
        </w:tabs>
        <w:spacing w:line="276" w:lineRule="auto"/>
        <w:ind w:left="0" w:firstLine="708"/>
        <w:jc w:val="both"/>
        <w:rPr>
          <w:sz w:val="28"/>
        </w:rPr>
      </w:pPr>
      <w:r w:rsidRPr="002B2F22">
        <w:rPr>
          <w:sz w:val="28"/>
        </w:rPr>
        <w:t>«сельское</w:t>
      </w:r>
      <w:r w:rsidR="00325535">
        <w:rPr>
          <w:sz w:val="28"/>
        </w:rPr>
        <w:t>, лесное</w:t>
      </w:r>
      <w:r w:rsidRPr="002B2F22">
        <w:rPr>
          <w:sz w:val="28"/>
        </w:rPr>
        <w:t xml:space="preserve"> хозяйство» </w:t>
      </w:r>
      <w:r w:rsidR="00325535">
        <w:rPr>
          <w:sz w:val="28"/>
        </w:rPr>
        <w:t>592,4</w:t>
      </w:r>
      <w:r w:rsidRPr="002B2F22">
        <w:rPr>
          <w:sz w:val="28"/>
        </w:rPr>
        <w:t xml:space="preserve"> </w:t>
      </w:r>
      <w:proofErr w:type="spellStart"/>
      <w:r w:rsidRPr="002B2F22">
        <w:rPr>
          <w:sz w:val="28"/>
        </w:rPr>
        <w:t>млн.руб</w:t>
      </w:r>
      <w:proofErr w:type="spellEnd"/>
      <w:r w:rsidRPr="002B2F22">
        <w:rPr>
          <w:sz w:val="28"/>
        </w:rPr>
        <w:t xml:space="preserve">. или </w:t>
      </w:r>
      <w:r w:rsidR="00325535">
        <w:rPr>
          <w:sz w:val="28"/>
        </w:rPr>
        <w:t>94,5</w:t>
      </w:r>
      <w:r w:rsidRPr="002B2F22">
        <w:rPr>
          <w:sz w:val="28"/>
        </w:rPr>
        <w:t>% от общего объема инвестиций.</w:t>
      </w:r>
      <w:r w:rsidRPr="002B2F22">
        <w:rPr>
          <w:spacing w:val="40"/>
          <w:sz w:val="28"/>
        </w:rPr>
        <w:t xml:space="preserve"> </w:t>
      </w:r>
      <w:r w:rsidRPr="002B2F22">
        <w:rPr>
          <w:sz w:val="28"/>
        </w:rPr>
        <w:t>В основном инвестиции был</w:t>
      </w:r>
      <w:r w:rsidR="00225C75">
        <w:rPr>
          <w:sz w:val="28"/>
        </w:rPr>
        <w:t>и направлены приобретение совре</w:t>
      </w:r>
      <w:r w:rsidRPr="002B2F22">
        <w:rPr>
          <w:sz w:val="28"/>
        </w:rPr>
        <w:t>менной техники, перевода молодняка в основное стадо</w:t>
      </w:r>
      <w:r w:rsidR="009815DB" w:rsidRPr="002B2F22">
        <w:rPr>
          <w:sz w:val="28"/>
        </w:rPr>
        <w:t>, строительство и</w:t>
      </w:r>
      <w:r w:rsidRPr="002B2F22">
        <w:rPr>
          <w:sz w:val="28"/>
        </w:rPr>
        <w:t xml:space="preserve"> реконстру</w:t>
      </w:r>
      <w:r w:rsidR="009815DB" w:rsidRPr="002B2F22">
        <w:rPr>
          <w:sz w:val="28"/>
        </w:rPr>
        <w:t>кцию животноводческих помещений;</w:t>
      </w:r>
    </w:p>
    <w:p w:rsidR="00325535" w:rsidRPr="002B2F22" w:rsidRDefault="00325535" w:rsidP="00325535">
      <w:pPr>
        <w:pStyle w:val="a5"/>
        <w:numPr>
          <w:ilvl w:val="0"/>
          <w:numId w:val="4"/>
        </w:numPr>
        <w:tabs>
          <w:tab w:val="left" w:pos="1567"/>
        </w:tabs>
        <w:spacing w:line="276" w:lineRule="auto"/>
        <w:ind w:left="0" w:firstLine="708"/>
        <w:jc w:val="both"/>
        <w:rPr>
          <w:sz w:val="28"/>
        </w:rPr>
      </w:pPr>
      <w:r w:rsidRPr="002B2F22">
        <w:rPr>
          <w:sz w:val="28"/>
        </w:rPr>
        <w:t xml:space="preserve">«деятельность в сфере культуры» - </w:t>
      </w:r>
      <w:r>
        <w:rPr>
          <w:sz w:val="28"/>
        </w:rPr>
        <w:t>11,7</w:t>
      </w:r>
      <w:r w:rsidRPr="002B2F22">
        <w:rPr>
          <w:sz w:val="28"/>
        </w:rPr>
        <w:t xml:space="preserve"> </w:t>
      </w:r>
      <w:proofErr w:type="spellStart"/>
      <w:r w:rsidRPr="002B2F22">
        <w:rPr>
          <w:sz w:val="28"/>
        </w:rPr>
        <w:t>млн.руб</w:t>
      </w:r>
      <w:proofErr w:type="spellEnd"/>
      <w:r w:rsidRPr="002B2F22">
        <w:rPr>
          <w:sz w:val="28"/>
        </w:rPr>
        <w:t xml:space="preserve">. или </w:t>
      </w:r>
      <w:r>
        <w:rPr>
          <w:sz w:val="28"/>
        </w:rPr>
        <w:t>1,9</w:t>
      </w:r>
      <w:r w:rsidRPr="002B2F22">
        <w:rPr>
          <w:sz w:val="28"/>
        </w:rPr>
        <w:t>%;</w:t>
      </w:r>
    </w:p>
    <w:p w:rsidR="00325535" w:rsidRPr="002B2F22" w:rsidRDefault="00325535" w:rsidP="00325535">
      <w:pPr>
        <w:pStyle w:val="a5"/>
        <w:numPr>
          <w:ilvl w:val="0"/>
          <w:numId w:val="4"/>
        </w:numPr>
        <w:tabs>
          <w:tab w:val="left" w:pos="1567"/>
        </w:tabs>
        <w:spacing w:line="276" w:lineRule="auto"/>
        <w:ind w:left="0" w:firstLine="708"/>
        <w:jc w:val="both"/>
        <w:rPr>
          <w:sz w:val="28"/>
        </w:rPr>
      </w:pPr>
      <w:r w:rsidRPr="002B2F22">
        <w:rPr>
          <w:spacing w:val="-2"/>
          <w:sz w:val="28"/>
        </w:rPr>
        <w:t xml:space="preserve">«деятельность в области здравоохранения и социальных услуг» - 7,0 млн руб. или </w:t>
      </w:r>
      <w:r>
        <w:rPr>
          <w:spacing w:val="-2"/>
          <w:sz w:val="28"/>
        </w:rPr>
        <w:t>1,1</w:t>
      </w:r>
      <w:r w:rsidRPr="002B2F22">
        <w:rPr>
          <w:spacing w:val="-2"/>
          <w:sz w:val="28"/>
        </w:rPr>
        <w:t>%;</w:t>
      </w:r>
    </w:p>
    <w:p w:rsidR="00325535" w:rsidRPr="002B2F22" w:rsidRDefault="00325535" w:rsidP="00325535">
      <w:pPr>
        <w:pStyle w:val="a5"/>
        <w:numPr>
          <w:ilvl w:val="0"/>
          <w:numId w:val="4"/>
        </w:numPr>
        <w:tabs>
          <w:tab w:val="left" w:pos="1567"/>
        </w:tabs>
        <w:spacing w:line="276" w:lineRule="auto"/>
        <w:ind w:left="0" w:firstLine="708"/>
        <w:jc w:val="both"/>
        <w:rPr>
          <w:sz w:val="28"/>
        </w:rPr>
      </w:pPr>
      <w:r w:rsidRPr="002B2F22">
        <w:rPr>
          <w:sz w:val="28"/>
        </w:rPr>
        <w:t xml:space="preserve">«государственное управление и обеспечение военной безопасности; обязательное социальное обеспечение» - </w:t>
      </w:r>
      <w:r>
        <w:rPr>
          <w:sz w:val="28"/>
        </w:rPr>
        <w:t>6,2</w:t>
      </w:r>
      <w:r w:rsidRPr="002B2F22">
        <w:rPr>
          <w:sz w:val="28"/>
        </w:rPr>
        <w:t xml:space="preserve"> </w:t>
      </w:r>
      <w:proofErr w:type="spellStart"/>
      <w:r w:rsidRPr="002B2F22">
        <w:rPr>
          <w:sz w:val="28"/>
        </w:rPr>
        <w:t>млн.руб</w:t>
      </w:r>
      <w:proofErr w:type="spellEnd"/>
      <w:r w:rsidRPr="002B2F22">
        <w:rPr>
          <w:sz w:val="28"/>
        </w:rPr>
        <w:t xml:space="preserve">. или </w:t>
      </w:r>
      <w:r>
        <w:rPr>
          <w:sz w:val="28"/>
        </w:rPr>
        <w:t>1,0</w:t>
      </w:r>
      <w:r w:rsidRPr="002B2F22">
        <w:rPr>
          <w:sz w:val="28"/>
        </w:rPr>
        <w:t>%;</w:t>
      </w:r>
    </w:p>
    <w:p w:rsidR="00325535" w:rsidRPr="002B2F22" w:rsidRDefault="00325535" w:rsidP="00325535">
      <w:pPr>
        <w:pStyle w:val="a5"/>
        <w:numPr>
          <w:ilvl w:val="0"/>
          <w:numId w:val="4"/>
        </w:numPr>
        <w:tabs>
          <w:tab w:val="left" w:pos="1567"/>
        </w:tabs>
        <w:spacing w:line="276" w:lineRule="auto"/>
        <w:ind w:left="0" w:firstLine="708"/>
        <w:jc w:val="both"/>
        <w:rPr>
          <w:sz w:val="28"/>
        </w:rPr>
      </w:pPr>
      <w:r w:rsidRPr="002B2F22">
        <w:rPr>
          <w:sz w:val="28"/>
        </w:rPr>
        <w:t xml:space="preserve">«деятельность по операциям с недвижимым имуществом» - </w:t>
      </w:r>
      <w:r>
        <w:rPr>
          <w:sz w:val="28"/>
        </w:rPr>
        <w:t>2,1</w:t>
      </w:r>
      <w:r w:rsidRPr="002B2F22">
        <w:rPr>
          <w:sz w:val="28"/>
        </w:rPr>
        <w:t xml:space="preserve"> </w:t>
      </w:r>
      <w:proofErr w:type="spellStart"/>
      <w:r w:rsidRPr="002B2F22">
        <w:rPr>
          <w:sz w:val="28"/>
        </w:rPr>
        <w:t>млн.руб</w:t>
      </w:r>
      <w:proofErr w:type="spellEnd"/>
      <w:r w:rsidRPr="002B2F22">
        <w:rPr>
          <w:sz w:val="28"/>
        </w:rPr>
        <w:t xml:space="preserve">. или </w:t>
      </w:r>
      <w:r>
        <w:rPr>
          <w:sz w:val="28"/>
        </w:rPr>
        <w:t>0,3</w:t>
      </w:r>
      <w:r w:rsidRPr="002B2F22">
        <w:rPr>
          <w:sz w:val="28"/>
        </w:rPr>
        <w:t>%.</w:t>
      </w:r>
    </w:p>
    <w:p w:rsidR="00325535" w:rsidRPr="002B2F22" w:rsidRDefault="00325535" w:rsidP="00325535">
      <w:pPr>
        <w:pStyle w:val="a5"/>
        <w:numPr>
          <w:ilvl w:val="0"/>
          <w:numId w:val="4"/>
        </w:numPr>
        <w:tabs>
          <w:tab w:val="left" w:pos="1567"/>
        </w:tabs>
        <w:spacing w:line="276" w:lineRule="auto"/>
        <w:ind w:left="0" w:firstLine="708"/>
        <w:jc w:val="both"/>
        <w:rPr>
          <w:sz w:val="28"/>
        </w:rPr>
      </w:pPr>
      <w:r w:rsidRPr="002B2F22">
        <w:rPr>
          <w:spacing w:val="-2"/>
          <w:sz w:val="28"/>
        </w:rPr>
        <w:t xml:space="preserve">«торговля оптовая и розничная; ремонт автотранспортных средств и мотоциклов» - </w:t>
      </w:r>
      <w:r>
        <w:rPr>
          <w:spacing w:val="-2"/>
          <w:sz w:val="28"/>
        </w:rPr>
        <w:t>1,1</w:t>
      </w:r>
      <w:r w:rsidRPr="002B2F22">
        <w:rPr>
          <w:spacing w:val="-2"/>
          <w:sz w:val="28"/>
        </w:rPr>
        <w:t xml:space="preserve"> </w:t>
      </w:r>
      <w:proofErr w:type="spellStart"/>
      <w:r w:rsidRPr="002B2F22">
        <w:rPr>
          <w:spacing w:val="-2"/>
          <w:sz w:val="28"/>
        </w:rPr>
        <w:t>млн.руб</w:t>
      </w:r>
      <w:proofErr w:type="spellEnd"/>
      <w:r w:rsidRPr="002B2F22">
        <w:rPr>
          <w:spacing w:val="-2"/>
          <w:sz w:val="28"/>
        </w:rPr>
        <w:t>. или 0,</w:t>
      </w:r>
      <w:r>
        <w:rPr>
          <w:spacing w:val="-2"/>
          <w:sz w:val="28"/>
        </w:rPr>
        <w:t>2%.</w:t>
      </w:r>
    </w:p>
    <w:p w:rsidR="00325535" w:rsidRPr="00325535" w:rsidRDefault="00325535" w:rsidP="00325535">
      <w:pPr>
        <w:tabs>
          <w:tab w:val="left" w:pos="1567"/>
        </w:tabs>
        <w:spacing w:line="276" w:lineRule="auto"/>
        <w:jc w:val="both"/>
        <w:rPr>
          <w:sz w:val="28"/>
        </w:rPr>
      </w:pPr>
    </w:p>
    <w:p w:rsidR="00E36AB1" w:rsidRPr="002B2F22" w:rsidRDefault="00B65F75" w:rsidP="00325535">
      <w:pPr>
        <w:pStyle w:val="a3"/>
        <w:spacing w:before="50" w:line="276" w:lineRule="auto"/>
        <w:ind w:left="0" w:firstLine="1195"/>
        <w:jc w:val="left"/>
      </w:pPr>
      <w:r w:rsidRPr="002B2F22">
        <w:t>Как показывает анализ инвестиционной деятельности, в существующих экономических</w:t>
      </w:r>
      <w:r w:rsidRPr="002B2F22">
        <w:rPr>
          <w:spacing w:val="-5"/>
        </w:rPr>
        <w:t xml:space="preserve"> </w:t>
      </w:r>
      <w:r w:rsidRPr="002B2F22">
        <w:t>условиях</w:t>
      </w:r>
      <w:r w:rsidRPr="002B2F22">
        <w:rPr>
          <w:spacing w:val="-2"/>
        </w:rPr>
        <w:t xml:space="preserve"> </w:t>
      </w:r>
      <w:r w:rsidRPr="002B2F22">
        <w:t>наши</w:t>
      </w:r>
      <w:r w:rsidRPr="002B2F22">
        <w:rPr>
          <w:spacing w:val="-3"/>
        </w:rPr>
        <w:t xml:space="preserve"> </w:t>
      </w:r>
      <w:r w:rsidRPr="002B2F22">
        <w:t>предприятия</w:t>
      </w:r>
      <w:r w:rsidRPr="002B2F22">
        <w:rPr>
          <w:spacing w:val="-1"/>
        </w:rPr>
        <w:t xml:space="preserve"> </w:t>
      </w:r>
      <w:r w:rsidRPr="002B2F22">
        <w:t>в</w:t>
      </w:r>
      <w:r w:rsidRPr="002B2F22">
        <w:rPr>
          <w:spacing w:val="-4"/>
        </w:rPr>
        <w:t xml:space="preserve"> </w:t>
      </w:r>
      <w:r w:rsidRPr="002B2F22">
        <w:t>основном</w:t>
      </w:r>
      <w:r w:rsidRPr="002B2F22">
        <w:rPr>
          <w:spacing w:val="-4"/>
        </w:rPr>
        <w:t xml:space="preserve"> </w:t>
      </w:r>
      <w:r w:rsidRPr="002B2F22">
        <w:t>предпочитают</w:t>
      </w:r>
      <w:r w:rsidRPr="002B2F22">
        <w:rPr>
          <w:spacing w:val="-3"/>
        </w:rPr>
        <w:t xml:space="preserve"> </w:t>
      </w:r>
      <w:r w:rsidRPr="002B2F22">
        <w:rPr>
          <w:spacing w:val="-2"/>
        </w:rPr>
        <w:t>полагаться</w:t>
      </w:r>
      <w:r w:rsidR="00325535">
        <w:rPr>
          <w:spacing w:val="-2"/>
        </w:rPr>
        <w:t xml:space="preserve"> </w:t>
      </w:r>
      <w:r w:rsidRPr="002B2F22">
        <w:t>на собственные средства и ресурсы.</w:t>
      </w:r>
      <w:r w:rsidRPr="002B2F22">
        <w:rPr>
          <w:spacing w:val="40"/>
        </w:rPr>
        <w:t xml:space="preserve"> </w:t>
      </w:r>
      <w:r w:rsidRPr="002B2F22">
        <w:t>Учитывая</w:t>
      </w:r>
      <w:r w:rsidRPr="002B2F22">
        <w:rPr>
          <w:spacing w:val="40"/>
        </w:rPr>
        <w:t xml:space="preserve"> </w:t>
      </w:r>
      <w:r w:rsidRPr="002B2F22">
        <w:t xml:space="preserve">это обстоятельство, в последующие годы администрация </w:t>
      </w:r>
      <w:r w:rsidR="009815DB" w:rsidRPr="002B2F22">
        <w:t>округа</w:t>
      </w:r>
      <w:r w:rsidRPr="002B2F22">
        <w:t xml:space="preserve"> будет оказывать всестороннее содействие и поддержку предприятиям, которые готовы вкладывать средства в модернизацию и развитие своего производства с целью повышения производительности и увеличения объёмов производства.</w:t>
      </w:r>
    </w:p>
    <w:p w:rsidR="00E36AB1" w:rsidRPr="004D4A0B" w:rsidRDefault="00B65F75">
      <w:pPr>
        <w:pStyle w:val="2"/>
        <w:spacing w:before="320"/>
        <w:ind w:left="1181" w:right="1328" w:firstLine="4"/>
        <w:jc w:val="center"/>
      </w:pPr>
      <w:r w:rsidRPr="004D4A0B">
        <w:t>Инвестиции в основной капитал, осуществляемые организациями, находящимися</w:t>
      </w:r>
      <w:r w:rsidRPr="004D4A0B">
        <w:rPr>
          <w:spacing w:val="-7"/>
        </w:rPr>
        <w:t xml:space="preserve"> </w:t>
      </w:r>
      <w:r w:rsidRPr="004D4A0B">
        <w:t>на</w:t>
      </w:r>
      <w:r w:rsidRPr="004D4A0B">
        <w:rPr>
          <w:spacing w:val="-5"/>
        </w:rPr>
        <w:t xml:space="preserve"> </w:t>
      </w:r>
      <w:r w:rsidRPr="004D4A0B">
        <w:t>территории</w:t>
      </w:r>
      <w:r w:rsidRPr="004D4A0B">
        <w:rPr>
          <w:spacing w:val="-7"/>
        </w:rPr>
        <w:t xml:space="preserve"> </w:t>
      </w:r>
      <w:proofErr w:type="spellStart"/>
      <w:r w:rsidR="009815DB" w:rsidRPr="004D4A0B">
        <w:rPr>
          <w:spacing w:val="-7"/>
        </w:rPr>
        <w:t>Немского</w:t>
      </w:r>
      <w:proofErr w:type="spellEnd"/>
      <w:r w:rsidRPr="004D4A0B">
        <w:rPr>
          <w:spacing w:val="40"/>
        </w:rPr>
        <w:t xml:space="preserve"> </w:t>
      </w:r>
      <w:r w:rsidRPr="004D4A0B">
        <w:t>муниципального</w:t>
      </w:r>
      <w:r w:rsidRPr="004D4A0B">
        <w:rPr>
          <w:spacing w:val="-6"/>
        </w:rPr>
        <w:t xml:space="preserve"> </w:t>
      </w:r>
      <w:r w:rsidR="009815DB" w:rsidRPr="004D4A0B">
        <w:rPr>
          <w:spacing w:val="-6"/>
        </w:rPr>
        <w:t>округа</w:t>
      </w:r>
      <w:r w:rsidRPr="004D4A0B">
        <w:t xml:space="preserve"> (без субъектов малого предпринимательства)</w:t>
      </w:r>
    </w:p>
    <w:p w:rsidR="00E36AB1" w:rsidRPr="004D4A0B" w:rsidRDefault="00E36AB1">
      <w:pPr>
        <w:pStyle w:val="a3"/>
        <w:spacing w:before="1"/>
        <w:ind w:left="0" w:firstLine="0"/>
        <w:jc w:val="left"/>
        <w:rPr>
          <w:b/>
        </w:rPr>
      </w:pPr>
    </w:p>
    <w:p w:rsidR="00E36AB1" w:rsidRPr="004D4A0B" w:rsidRDefault="00B65F75">
      <w:pPr>
        <w:pStyle w:val="a3"/>
        <w:spacing w:before="1"/>
        <w:ind w:left="0" w:right="705" w:firstLine="0"/>
        <w:jc w:val="right"/>
      </w:pPr>
      <w:r w:rsidRPr="004D4A0B">
        <w:lastRenderedPageBreak/>
        <w:t>Таблица</w:t>
      </w:r>
      <w:r w:rsidRPr="004D4A0B">
        <w:rPr>
          <w:spacing w:val="-8"/>
        </w:rPr>
        <w:t xml:space="preserve"> </w:t>
      </w:r>
      <w:r w:rsidRPr="004D4A0B">
        <w:rPr>
          <w:spacing w:val="-5"/>
        </w:rPr>
        <w:t>№2</w:t>
      </w:r>
      <w:r w:rsidR="00CA734E">
        <w:rPr>
          <w:spacing w:val="-5"/>
        </w:rPr>
        <w:t>1</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135"/>
        <w:gridCol w:w="1275"/>
        <w:gridCol w:w="1135"/>
        <w:gridCol w:w="1275"/>
        <w:gridCol w:w="1135"/>
      </w:tblGrid>
      <w:tr w:rsidR="00DC3626" w:rsidRPr="004D4A0B">
        <w:trPr>
          <w:trHeight w:val="597"/>
        </w:trPr>
        <w:tc>
          <w:tcPr>
            <w:tcW w:w="2943" w:type="dxa"/>
          </w:tcPr>
          <w:p w:rsidR="00DC3626" w:rsidRPr="004D4A0B" w:rsidRDefault="00DC3626">
            <w:pPr>
              <w:pStyle w:val="TableParagraph"/>
              <w:spacing w:line="298" w:lineRule="exact"/>
              <w:ind w:left="897" w:hanging="202"/>
              <w:rPr>
                <w:sz w:val="26"/>
              </w:rPr>
            </w:pPr>
            <w:r w:rsidRPr="004D4A0B">
              <w:rPr>
                <w:spacing w:val="-8"/>
                <w:sz w:val="26"/>
              </w:rPr>
              <w:t xml:space="preserve">Наименование </w:t>
            </w:r>
            <w:r w:rsidRPr="004D4A0B">
              <w:rPr>
                <w:spacing w:val="-2"/>
                <w:sz w:val="26"/>
              </w:rPr>
              <w:t>показателя</w:t>
            </w:r>
          </w:p>
        </w:tc>
        <w:tc>
          <w:tcPr>
            <w:tcW w:w="1135" w:type="dxa"/>
          </w:tcPr>
          <w:p w:rsidR="00DC3626" w:rsidRPr="004D4A0B" w:rsidRDefault="00DC3626" w:rsidP="00325535">
            <w:pPr>
              <w:pStyle w:val="TableParagraph"/>
              <w:spacing w:before="2"/>
              <w:ind w:left="20" w:right="1"/>
              <w:jc w:val="center"/>
              <w:rPr>
                <w:sz w:val="26"/>
              </w:rPr>
            </w:pPr>
            <w:r w:rsidRPr="004D4A0B">
              <w:rPr>
                <w:spacing w:val="-4"/>
                <w:sz w:val="26"/>
              </w:rPr>
              <w:t>20</w:t>
            </w:r>
            <w:r w:rsidR="004D4A0B">
              <w:rPr>
                <w:spacing w:val="-4"/>
                <w:sz w:val="26"/>
              </w:rPr>
              <w:t>2</w:t>
            </w:r>
            <w:r w:rsidR="00325535">
              <w:rPr>
                <w:spacing w:val="-4"/>
                <w:sz w:val="26"/>
              </w:rPr>
              <w:t>1</w:t>
            </w:r>
          </w:p>
        </w:tc>
        <w:tc>
          <w:tcPr>
            <w:tcW w:w="1275" w:type="dxa"/>
          </w:tcPr>
          <w:p w:rsidR="00DC3626" w:rsidRPr="004D4A0B" w:rsidRDefault="00DC3626" w:rsidP="004D4A0B">
            <w:pPr>
              <w:pStyle w:val="TableParagraph"/>
              <w:spacing w:before="2"/>
              <w:ind w:left="19" w:right="5"/>
              <w:jc w:val="center"/>
              <w:rPr>
                <w:sz w:val="26"/>
              </w:rPr>
            </w:pPr>
            <w:r w:rsidRPr="004D4A0B">
              <w:rPr>
                <w:spacing w:val="-4"/>
                <w:sz w:val="26"/>
              </w:rPr>
              <w:t>202</w:t>
            </w:r>
            <w:r w:rsidR="00325535">
              <w:rPr>
                <w:spacing w:val="-4"/>
                <w:sz w:val="26"/>
              </w:rPr>
              <w:t>2</w:t>
            </w:r>
          </w:p>
        </w:tc>
        <w:tc>
          <w:tcPr>
            <w:tcW w:w="1135" w:type="dxa"/>
          </w:tcPr>
          <w:p w:rsidR="00DC3626" w:rsidRPr="004D4A0B" w:rsidRDefault="00DC3626" w:rsidP="00325535">
            <w:pPr>
              <w:pStyle w:val="TableParagraph"/>
              <w:spacing w:before="2"/>
              <w:ind w:left="20" w:right="5"/>
              <w:jc w:val="center"/>
              <w:rPr>
                <w:sz w:val="26"/>
              </w:rPr>
            </w:pPr>
            <w:r w:rsidRPr="004D4A0B">
              <w:rPr>
                <w:spacing w:val="-4"/>
                <w:sz w:val="26"/>
              </w:rPr>
              <w:t>202</w:t>
            </w:r>
            <w:r w:rsidR="00325535">
              <w:rPr>
                <w:spacing w:val="-4"/>
                <w:sz w:val="26"/>
              </w:rPr>
              <w:t>3</w:t>
            </w:r>
          </w:p>
        </w:tc>
        <w:tc>
          <w:tcPr>
            <w:tcW w:w="1275" w:type="dxa"/>
          </w:tcPr>
          <w:p w:rsidR="00DC3626" w:rsidRPr="004D4A0B" w:rsidRDefault="00DC3626" w:rsidP="00325535">
            <w:pPr>
              <w:pStyle w:val="TableParagraph"/>
              <w:spacing w:before="2"/>
              <w:ind w:left="19"/>
              <w:jc w:val="center"/>
              <w:rPr>
                <w:sz w:val="26"/>
              </w:rPr>
            </w:pPr>
            <w:r w:rsidRPr="004D4A0B">
              <w:rPr>
                <w:spacing w:val="-4"/>
                <w:sz w:val="26"/>
              </w:rPr>
              <w:t>202</w:t>
            </w:r>
            <w:r w:rsidR="00325535">
              <w:rPr>
                <w:spacing w:val="-4"/>
                <w:sz w:val="26"/>
              </w:rPr>
              <w:t>4</w:t>
            </w:r>
          </w:p>
        </w:tc>
        <w:tc>
          <w:tcPr>
            <w:tcW w:w="1135" w:type="dxa"/>
          </w:tcPr>
          <w:p w:rsidR="00DC3626" w:rsidRPr="004D4A0B" w:rsidRDefault="00DC3626" w:rsidP="00325535">
            <w:pPr>
              <w:pStyle w:val="TableParagraph"/>
              <w:spacing w:before="2"/>
              <w:ind w:left="20"/>
              <w:jc w:val="center"/>
              <w:rPr>
                <w:sz w:val="26"/>
              </w:rPr>
            </w:pPr>
            <w:r w:rsidRPr="004D4A0B">
              <w:rPr>
                <w:spacing w:val="-4"/>
                <w:sz w:val="26"/>
              </w:rPr>
              <w:t>202</w:t>
            </w:r>
            <w:r w:rsidR="00325535">
              <w:rPr>
                <w:spacing w:val="-4"/>
                <w:sz w:val="26"/>
              </w:rPr>
              <w:t>5</w:t>
            </w:r>
          </w:p>
        </w:tc>
      </w:tr>
      <w:tr w:rsidR="00DC3626" w:rsidRPr="004D4A0B">
        <w:trPr>
          <w:trHeight w:val="599"/>
        </w:trPr>
        <w:tc>
          <w:tcPr>
            <w:tcW w:w="2943" w:type="dxa"/>
          </w:tcPr>
          <w:p w:rsidR="00DC3626" w:rsidRPr="004D4A0B" w:rsidRDefault="00DC3626">
            <w:pPr>
              <w:pStyle w:val="TableParagraph"/>
              <w:spacing w:line="300" w:lineRule="atLeast"/>
              <w:ind w:left="108"/>
              <w:rPr>
                <w:sz w:val="26"/>
              </w:rPr>
            </w:pPr>
            <w:r w:rsidRPr="004D4A0B">
              <w:rPr>
                <w:sz w:val="26"/>
              </w:rPr>
              <w:t>Инвестиции</w:t>
            </w:r>
            <w:r w:rsidRPr="004D4A0B">
              <w:rPr>
                <w:spacing w:val="-17"/>
                <w:sz w:val="26"/>
              </w:rPr>
              <w:t xml:space="preserve"> </w:t>
            </w:r>
            <w:r w:rsidRPr="004D4A0B">
              <w:rPr>
                <w:sz w:val="26"/>
              </w:rPr>
              <w:t>в</w:t>
            </w:r>
            <w:r w:rsidRPr="004D4A0B">
              <w:rPr>
                <w:spacing w:val="-16"/>
                <w:sz w:val="26"/>
              </w:rPr>
              <w:t xml:space="preserve"> </w:t>
            </w:r>
            <w:r w:rsidRPr="004D4A0B">
              <w:rPr>
                <w:sz w:val="26"/>
              </w:rPr>
              <w:t xml:space="preserve">основной капитал, </w:t>
            </w:r>
            <w:proofErr w:type="spellStart"/>
            <w:r w:rsidRPr="004D4A0B">
              <w:rPr>
                <w:sz w:val="26"/>
              </w:rPr>
              <w:t>млн.руб</w:t>
            </w:r>
            <w:proofErr w:type="spellEnd"/>
            <w:r w:rsidRPr="004D4A0B">
              <w:rPr>
                <w:sz w:val="26"/>
              </w:rPr>
              <w:t>.</w:t>
            </w:r>
          </w:p>
        </w:tc>
        <w:tc>
          <w:tcPr>
            <w:tcW w:w="1135" w:type="dxa"/>
          </w:tcPr>
          <w:p w:rsidR="00DC3626" w:rsidRPr="004D4A0B" w:rsidRDefault="00325535">
            <w:pPr>
              <w:pStyle w:val="TableParagraph"/>
              <w:spacing w:before="150"/>
              <w:ind w:left="20" w:right="10"/>
              <w:jc w:val="center"/>
              <w:rPr>
                <w:sz w:val="26"/>
              </w:rPr>
            </w:pPr>
            <w:r>
              <w:rPr>
                <w:sz w:val="26"/>
              </w:rPr>
              <w:t>495,1</w:t>
            </w:r>
          </w:p>
        </w:tc>
        <w:tc>
          <w:tcPr>
            <w:tcW w:w="1275" w:type="dxa"/>
          </w:tcPr>
          <w:p w:rsidR="00DC3626" w:rsidRPr="004D4A0B" w:rsidRDefault="00325535">
            <w:pPr>
              <w:pStyle w:val="TableParagraph"/>
              <w:spacing w:before="150"/>
              <w:ind w:left="19" w:right="14"/>
              <w:jc w:val="center"/>
              <w:rPr>
                <w:sz w:val="26"/>
              </w:rPr>
            </w:pPr>
            <w:r>
              <w:rPr>
                <w:sz w:val="26"/>
              </w:rPr>
              <w:t>473,3</w:t>
            </w:r>
          </w:p>
        </w:tc>
        <w:tc>
          <w:tcPr>
            <w:tcW w:w="1135" w:type="dxa"/>
          </w:tcPr>
          <w:p w:rsidR="00DC3626" w:rsidRPr="004D4A0B" w:rsidRDefault="00325535">
            <w:pPr>
              <w:pStyle w:val="TableParagraph"/>
              <w:spacing w:before="150"/>
              <w:ind w:left="20" w:right="15"/>
              <w:jc w:val="center"/>
              <w:rPr>
                <w:sz w:val="26"/>
              </w:rPr>
            </w:pPr>
            <w:r>
              <w:rPr>
                <w:sz w:val="26"/>
              </w:rPr>
              <w:t>625,9</w:t>
            </w:r>
          </w:p>
        </w:tc>
        <w:tc>
          <w:tcPr>
            <w:tcW w:w="1275" w:type="dxa"/>
          </w:tcPr>
          <w:p w:rsidR="00DC3626" w:rsidRPr="004D4A0B" w:rsidRDefault="00325535">
            <w:pPr>
              <w:pStyle w:val="TableParagraph"/>
              <w:spacing w:before="150"/>
              <w:ind w:left="19" w:right="9"/>
              <w:jc w:val="center"/>
              <w:rPr>
                <w:sz w:val="26"/>
              </w:rPr>
            </w:pPr>
            <w:r>
              <w:rPr>
                <w:sz w:val="26"/>
              </w:rPr>
              <w:t>631,9</w:t>
            </w:r>
          </w:p>
        </w:tc>
        <w:tc>
          <w:tcPr>
            <w:tcW w:w="1135" w:type="dxa"/>
          </w:tcPr>
          <w:p w:rsidR="00DC3626" w:rsidRPr="004D4A0B" w:rsidRDefault="00325535">
            <w:pPr>
              <w:pStyle w:val="TableParagraph"/>
              <w:spacing w:before="150"/>
              <w:ind w:left="20" w:right="9"/>
              <w:jc w:val="center"/>
              <w:rPr>
                <w:sz w:val="26"/>
              </w:rPr>
            </w:pPr>
            <w:r>
              <w:rPr>
                <w:sz w:val="26"/>
              </w:rPr>
              <w:t>626,7</w:t>
            </w:r>
          </w:p>
        </w:tc>
      </w:tr>
      <w:tr w:rsidR="00DC3626" w:rsidRPr="004D4A0B">
        <w:trPr>
          <w:trHeight w:val="897"/>
        </w:trPr>
        <w:tc>
          <w:tcPr>
            <w:tcW w:w="2943" w:type="dxa"/>
          </w:tcPr>
          <w:p w:rsidR="00DC3626" w:rsidRPr="004D4A0B" w:rsidRDefault="00DC3626">
            <w:pPr>
              <w:pStyle w:val="TableParagraph"/>
              <w:ind w:left="108"/>
              <w:rPr>
                <w:sz w:val="26"/>
              </w:rPr>
            </w:pPr>
            <w:r w:rsidRPr="004D4A0B">
              <w:rPr>
                <w:sz w:val="26"/>
              </w:rPr>
              <w:t>Инвестиции</w:t>
            </w:r>
            <w:r w:rsidRPr="004D4A0B">
              <w:rPr>
                <w:spacing w:val="-17"/>
                <w:sz w:val="26"/>
              </w:rPr>
              <w:t xml:space="preserve"> </w:t>
            </w:r>
            <w:r w:rsidRPr="004D4A0B">
              <w:rPr>
                <w:sz w:val="26"/>
              </w:rPr>
              <w:t>в</w:t>
            </w:r>
            <w:r w:rsidRPr="004D4A0B">
              <w:rPr>
                <w:spacing w:val="-16"/>
                <w:sz w:val="26"/>
              </w:rPr>
              <w:t xml:space="preserve"> </w:t>
            </w:r>
            <w:r w:rsidRPr="004D4A0B">
              <w:rPr>
                <w:sz w:val="26"/>
              </w:rPr>
              <w:t>основной капитал на душу</w:t>
            </w:r>
          </w:p>
          <w:p w:rsidR="00DC3626" w:rsidRPr="004D4A0B" w:rsidRDefault="00DC3626">
            <w:pPr>
              <w:pStyle w:val="TableParagraph"/>
              <w:spacing w:before="1" w:line="278" w:lineRule="exact"/>
              <w:ind w:left="108"/>
              <w:rPr>
                <w:sz w:val="26"/>
              </w:rPr>
            </w:pPr>
            <w:r w:rsidRPr="004D4A0B">
              <w:rPr>
                <w:sz w:val="26"/>
              </w:rPr>
              <w:t>Населения (за исключением бюджетных средств),</w:t>
            </w:r>
            <w:r w:rsidRPr="004D4A0B">
              <w:rPr>
                <w:spacing w:val="-14"/>
                <w:sz w:val="26"/>
              </w:rPr>
              <w:t xml:space="preserve"> </w:t>
            </w:r>
            <w:r w:rsidRPr="004D4A0B">
              <w:rPr>
                <w:spacing w:val="-2"/>
                <w:sz w:val="26"/>
              </w:rPr>
              <w:t>рублей</w:t>
            </w:r>
          </w:p>
        </w:tc>
        <w:tc>
          <w:tcPr>
            <w:tcW w:w="1135" w:type="dxa"/>
          </w:tcPr>
          <w:p w:rsidR="00DC3626" w:rsidRPr="004D4A0B" w:rsidRDefault="00D73A14">
            <w:pPr>
              <w:pStyle w:val="TableParagraph"/>
              <w:ind w:left="20" w:right="10"/>
              <w:jc w:val="center"/>
              <w:rPr>
                <w:sz w:val="26"/>
              </w:rPr>
            </w:pPr>
            <w:r>
              <w:rPr>
                <w:sz w:val="26"/>
              </w:rPr>
              <w:t>84805,5</w:t>
            </w:r>
          </w:p>
        </w:tc>
        <w:tc>
          <w:tcPr>
            <w:tcW w:w="1275" w:type="dxa"/>
          </w:tcPr>
          <w:p w:rsidR="00DC3626" w:rsidRPr="004D4A0B" w:rsidRDefault="00D73A14">
            <w:pPr>
              <w:pStyle w:val="TableParagraph"/>
              <w:ind w:left="19" w:right="14"/>
              <w:jc w:val="center"/>
              <w:rPr>
                <w:sz w:val="26"/>
              </w:rPr>
            </w:pPr>
            <w:r>
              <w:rPr>
                <w:sz w:val="26"/>
              </w:rPr>
              <w:t>81072,2</w:t>
            </w:r>
          </w:p>
        </w:tc>
        <w:tc>
          <w:tcPr>
            <w:tcW w:w="1135" w:type="dxa"/>
          </w:tcPr>
          <w:p w:rsidR="00DC3626" w:rsidRPr="004D4A0B" w:rsidRDefault="00D73A14">
            <w:pPr>
              <w:pStyle w:val="TableParagraph"/>
              <w:ind w:left="20" w:right="15"/>
              <w:jc w:val="center"/>
              <w:rPr>
                <w:sz w:val="26"/>
              </w:rPr>
            </w:pPr>
            <w:r>
              <w:rPr>
                <w:sz w:val="26"/>
              </w:rPr>
              <w:t>110381,8</w:t>
            </w:r>
          </w:p>
        </w:tc>
        <w:tc>
          <w:tcPr>
            <w:tcW w:w="1275" w:type="dxa"/>
          </w:tcPr>
          <w:p w:rsidR="00DC3626" w:rsidRPr="004D4A0B" w:rsidRDefault="00D73A14">
            <w:pPr>
              <w:pStyle w:val="TableParagraph"/>
              <w:ind w:left="19" w:right="9"/>
              <w:jc w:val="center"/>
              <w:rPr>
                <w:sz w:val="26"/>
              </w:rPr>
            </w:pPr>
            <w:r>
              <w:rPr>
                <w:sz w:val="26"/>
              </w:rPr>
              <w:t>114061,4</w:t>
            </w:r>
          </w:p>
        </w:tc>
        <w:tc>
          <w:tcPr>
            <w:tcW w:w="1135" w:type="dxa"/>
          </w:tcPr>
          <w:p w:rsidR="00DC3626" w:rsidRPr="004D4A0B" w:rsidRDefault="00D73A14">
            <w:pPr>
              <w:pStyle w:val="TableParagraph"/>
              <w:ind w:left="20" w:right="12"/>
              <w:jc w:val="center"/>
              <w:rPr>
                <w:sz w:val="26"/>
              </w:rPr>
            </w:pPr>
            <w:r>
              <w:rPr>
                <w:sz w:val="26"/>
              </w:rPr>
              <w:t>115551,1</w:t>
            </w:r>
          </w:p>
        </w:tc>
      </w:tr>
      <w:tr w:rsidR="00DC3626" w:rsidRPr="004D4A0B">
        <w:trPr>
          <w:trHeight w:val="897"/>
        </w:trPr>
        <w:tc>
          <w:tcPr>
            <w:tcW w:w="2943" w:type="dxa"/>
          </w:tcPr>
          <w:p w:rsidR="00DC3626" w:rsidRPr="004D4A0B" w:rsidRDefault="00DC3626">
            <w:pPr>
              <w:pStyle w:val="TableParagraph"/>
              <w:spacing w:line="300" w:lineRule="exact"/>
              <w:ind w:left="108"/>
              <w:rPr>
                <w:sz w:val="26"/>
              </w:rPr>
            </w:pPr>
            <w:r w:rsidRPr="004D4A0B">
              <w:rPr>
                <w:sz w:val="26"/>
              </w:rPr>
              <w:t>Индекс инвестиций в основной капитал в сопоставимых</w:t>
            </w:r>
            <w:r w:rsidRPr="004D4A0B">
              <w:rPr>
                <w:spacing w:val="-17"/>
                <w:sz w:val="26"/>
              </w:rPr>
              <w:t xml:space="preserve"> </w:t>
            </w:r>
            <w:r w:rsidRPr="004D4A0B">
              <w:rPr>
                <w:sz w:val="26"/>
              </w:rPr>
              <w:t>ценах,</w:t>
            </w:r>
            <w:r w:rsidRPr="004D4A0B">
              <w:rPr>
                <w:spacing w:val="-16"/>
                <w:sz w:val="26"/>
              </w:rPr>
              <w:t xml:space="preserve"> </w:t>
            </w:r>
            <w:r w:rsidRPr="004D4A0B">
              <w:rPr>
                <w:sz w:val="26"/>
              </w:rPr>
              <w:t>%</w:t>
            </w:r>
          </w:p>
        </w:tc>
        <w:tc>
          <w:tcPr>
            <w:tcW w:w="1135" w:type="dxa"/>
          </w:tcPr>
          <w:p w:rsidR="00DC3626" w:rsidRPr="004D4A0B" w:rsidRDefault="00D73A14">
            <w:pPr>
              <w:pStyle w:val="TableParagraph"/>
              <w:ind w:left="20" w:right="10"/>
              <w:jc w:val="center"/>
              <w:rPr>
                <w:sz w:val="26"/>
              </w:rPr>
            </w:pPr>
            <w:r>
              <w:rPr>
                <w:sz w:val="26"/>
              </w:rPr>
              <w:t>62,3</w:t>
            </w:r>
          </w:p>
        </w:tc>
        <w:tc>
          <w:tcPr>
            <w:tcW w:w="1275" w:type="dxa"/>
          </w:tcPr>
          <w:p w:rsidR="00DC3626" w:rsidRPr="004D4A0B" w:rsidRDefault="00D73A14">
            <w:pPr>
              <w:pStyle w:val="TableParagraph"/>
              <w:ind w:left="19" w:right="14"/>
              <w:jc w:val="center"/>
              <w:rPr>
                <w:sz w:val="26"/>
              </w:rPr>
            </w:pPr>
            <w:r>
              <w:rPr>
                <w:sz w:val="26"/>
              </w:rPr>
              <w:t>77,4</w:t>
            </w:r>
          </w:p>
        </w:tc>
        <w:tc>
          <w:tcPr>
            <w:tcW w:w="1135" w:type="dxa"/>
          </w:tcPr>
          <w:p w:rsidR="00DC3626" w:rsidRPr="004D4A0B" w:rsidRDefault="00D73A14">
            <w:pPr>
              <w:pStyle w:val="TableParagraph"/>
              <w:ind w:left="20" w:right="15"/>
              <w:jc w:val="center"/>
              <w:rPr>
                <w:sz w:val="26"/>
              </w:rPr>
            </w:pPr>
            <w:r>
              <w:rPr>
                <w:sz w:val="26"/>
              </w:rPr>
              <w:t>85,9</w:t>
            </w:r>
          </w:p>
        </w:tc>
        <w:tc>
          <w:tcPr>
            <w:tcW w:w="1275" w:type="dxa"/>
          </w:tcPr>
          <w:p w:rsidR="00DC3626" w:rsidRPr="004D4A0B" w:rsidRDefault="00D73A14">
            <w:pPr>
              <w:pStyle w:val="TableParagraph"/>
              <w:ind w:left="19" w:right="9"/>
              <w:jc w:val="center"/>
              <w:rPr>
                <w:sz w:val="26"/>
              </w:rPr>
            </w:pPr>
            <w:r>
              <w:rPr>
                <w:sz w:val="26"/>
              </w:rPr>
              <w:t>95,35</w:t>
            </w:r>
          </w:p>
        </w:tc>
        <w:tc>
          <w:tcPr>
            <w:tcW w:w="1135" w:type="dxa"/>
          </w:tcPr>
          <w:p w:rsidR="00DC3626" w:rsidRPr="004D4A0B" w:rsidRDefault="00D73A14">
            <w:pPr>
              <w:pStyle w:val="TableParagraph"/>
              <w:ind w:left="20" w:right="9"/>
              <w:jc w:val="center"/>
              <w:rPr>
                <w:sz w:val="26"/>
              </w:rPr>
            </w:pPr>
            <w:r>
              <w:rPr>
                <w:sz w:val="26"/>
              </w:rPr>
              <w:t>90,0</w:t>
            </w:r>
          </w:p>
        </w:tc>
      </w:tr>
    </w:tbl>
    <w:p w:rsidR="00E36AB1" w:rsidRPr="004D4A0B" w:rsidRDefault="00E36AB1">
      <w:pPr>
        <w:pStyle w:val="a3"/>
        <w:spacing w:before="161"/>
        <w:ind w:left="0" w:firstLine="0"/>
        <w:jc w:val="left"/>
        <w:rPr>
          <w:color w:val="FF0000"/>
        </w:rPr>
      </w:pPr>
    </w:p>
    <w:p w:rsidR="00E36AB1" w:rsidRPr="00CA6477" w:rsidRDefault="00B65F75" w:rsidP="00CA6477">
      <w:pPr>
        <w:pStyle w:val="a3"/>
        <w:rPr>
          <w:b/>
        </w:rPr>
      </w:pPr>
      <w:r w:rsidRPr="00CA6477">
        <w:rPr>
          <w:b/>
        </w:rPr>
        <w:t>Структура</w:t>
      </w:r>
      <w:r w:rsidRPr="00CA6477">
        <w:rPr>
          <w:b/>
          <w:spacing w:val="-7"/>
        </w:rPr>
        <w:t xml:space="preserve"> </w:t>
      </w:r>
      <w:r w:rsidRPr="00CA6477">
        <w:rPr>
          <w:b/>
        </w:rPr>
        <w:t>инвестиций</w:t>
      </w:r>
      <w:r w:rsidRPr="00CA6477">
        <w:rPr>
          <w:b/>
          <w:spacing w:val="-9"/>
        </w:rPr>
        <w:t xml:space="preserve"> </w:t>
      </w:r>
      <w:r w:rsidRPr="00CA6477">
        <w:rPr>
          <w:b/>
        </w:rPr>
        <w:t>в</w:t>
      </w:r>
      <w:r w:rsidRPr="00CA6477">
        <w:rPr>
          <w:b/>
          <w:spacing w:val="-9"/>
        </w:rPr>
        <w:t xml:space="preserve"> </w:t>
      </w:r>
      <w:r w:rsidRPr="00CA6477">
        <w:rPr>
          <w:b/>
        </w:rPr>
        <w:t>основной</w:t>
      </w:r>
      <w:r w:rsidRPr="00CA6477">
        <w:rPr>
          <w:b/>
          <w:spacing w:val="-9"/>
        </w:rPr>
        <w:t xml:space="preserve"> </w:t>
      </w:r>
      <w:r w:rsidRPr="00CA6477">
        <w:rPr>
          <w:b/>
        </w:rPr>
        <w:t>капитал по источникам финансирования, млн. руб.</w:t>
      </w:r>
    </w:p>
    <w:p w:rsidR="00E36AB1" w:rsidRDefault="00B65F75" w:rsidP="00470135">
      <w:pPr>
        <w:pStyle w:val="a3"/>
        <w:spacing w:after="50" w:line="321" w:lineRule="exact"/>
        <w:ind w:left="7597" w:firstLine="0"/>
        <w:jc w:val="left"/>
      </w:pPr>
      <w:r>
        <w:t>Таблица</w:t>
      </w:r>
      <w:r>
        <w:rPr>
          <w:spacing w:val="-6"/>
        </w:rPr>
        <w:t xml:space="preserve"> </w:t>
      </w:r>
      <w:r>
        <w:t>№</w:t>
      </w:r>
      <w:r>
        <w:rPr>
          <w:spacing w:val="-5"/>
        </w:rPr>
        <w:t xml:space="preserve"> 2</w:t>
      </w:r>
      <w:r w:rsidR="00CA734E">
        <w:rPr>
          <w:spacing w:val="-5"/>
        </w:rPr>
        <w:t>2</w:t>
      </w:r>
    </w:p>
    <w:tbl>
      <w:tblPr>
        <w:tblStyle w:val="TableNormal"/>
        <w:tblW w:w="992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134"/>
        <w:gridCol w:w="1276"/>
        <w:gridCol w:w="1134"/>
        <w:gridCol w:w="1276"/>
        <w:gridCol w:w="1134"/>
      </w:tblGrid>
      <w:tr w:rsidR="00E36AB1" w:rsidTr="00CA6477">
        <w:trPr>
          <w:trHeight w:val="669"/>
        </w:trPr>
        <w:tc>
          <w:tcPr>
            <w:tcW w:w="3969" w:type="dxa"/>
          </w:tcPr>
          <w:p w:rsidR="00E36AB1" w:rsidRDefault="00B65F75">
            <w:pPr>
              <w:pStyle w:val="TableParagraph"/>
              <w:spacing w:before="2"/>
              <w:ind w:left="329"/>
              <w:rPr>
                <w:sz w:val="26"/>
              </w:rPr>
            </w:pPr>
            <w:r>
              <w:rPr>
                <w:spacing w:val="-8"/>
                <w:sz w:val="26"/>
              </w:rPr>
              <w:t>Наименование</w:t>
            </w:r>
            <w:r>
              <w:rPr>
                <w:spacing w:val="-2"/>
                <w:sz w:val="26"/>
              </w:rPr>
              <w:t xml:space="preserve"> показателя</w:t>
            </w:r>
          </w:p>
        </w:tc>
        <w:tc>
          <w:tcPr>
            <w:tcW w:w="1134" w:type="dxa"/>
          </w:tcPr>
          <w:p w:rsidR="00E36AB1" w:rsidRDefault="00B65F75" w:rsidP="004D4A0B">
            <w:pPr>
              <w:pStyle w:val="TableParagraph"/>
              <w:spacing w:before="2"/>
              <w:ind w:left="19" w:right="2"/>
              <w:jc w:val="center"/>
              <w:rPr>
                <w:sz w:val="26"/>
              </w:rPr>
            </w:pPr>
            <w:r>
              <w:rPr>
                <w:spacing w:val="-4"/>
                <w:sz w:val="26"/>
              </w:rPr>
              <w:t>20</w:t>
            </w:r>
            <w:r w:rsidR="00D73A14">
              <w:rPr>
                <w:spacing w:val="-4"/>
                <w:sz w:val="26"/>
              </w:rPr>
              <w:t>21</w:t>
            </w:r>
          </w:p>
        </w:tc>
        <w:tc>
          <w:tcPr>
            <w:tcW w:w="1276" w:type="dxa"/>
          </w:tcPr>
          <w:p w:rsidR="00E36AB1" w:rsidRDefault="00B65F75" w:rsidP="004D4A0B">
            <w:pPr>
              <w:pStyle w:val="TableParagraph"/>
              <w:spacing w:before="2"/>
              <w:ind w:left="19" w:right="1"/>
              <w:jc w:val="center"/>
              <w:rPr>
                <w:sz w:val="26"/>
              </w:rPr>
            </w:pPr>
            <w:r>
              <w:rPr>
                <w:spacing w:val="-4"/>
                <w:sz w:val="26"/>
              </w:rPr>
              <w:t>20</w:t>
            </w:r>
            <w:r w:rsidR="00DC3626">
              <w:rPr>
                <w:spacing w:val="-4"/>
                <w:sz w:val="26"/>
              </w:rPr>
              <w:t>2</w:t>
            </w:r>
            <w:r w:rsidR="00D73A14">
              <w:rPr>
                <w:spacing w:val="-4"/>
                <w:sz w:val="26"/>
              </w:rPr>
              <w:t>2</w:t>
            </w:r>
          </w:p>
        </w:tc>
        <w:tc>
          <w:tcPr>
            <w:tcW w:w="1134" w:type="dxa"/>
          </w:tcPr>
          <w:p w:rsidR="00E36AB1" w:rsidRDefault="00B65F75" w:rsidP="004D4A0B">
            <w:pPr>
              <w:pStyle w:val="TableParagraph"/>
              <w:spacing w:before="2"/>
              <w:ind w:left="18" w:right="7"/>
              <w:jc w:val="center"/>
              <w:rPr>
                <w:sz w:val="26"/>
              </w:rPr>
            </w:pPr>
            <w:r>
              <w:rPr>
                <w:spacing w:val="-4"/>
                <w:sz w:val="26"/>
              </w:rPr>
              <w:t>202</w:t>
            </w:r>
            <w:r w:rsidR="00D73A14">
              <w:rPr>
                <w:spacing w:val="-4"/>
                <w:sz w:val="26"/>
              </w:rPr>
              <w:t>3</w:t>
            </w:r>
          </w:p>
        </w:tc>
        <w:tc>
          <w:tcPr>
            <w:tcW w:w="1276" w:type="dxa"/>
          </w:tcPr>
          <w:p w:rsidR="00E36AB1" w:rsidRDefault="00B65F75" w:rsidP="004D4A0B">
            <w:pPr>
              <w:pStyle w:val="TableParagraph"/>
              <w:spacing w:before="2"/>
              <w:ind w:left="11"/>
              <w:jc w:val="center"/>
              <w:rPr>
                <w:sz w:val="26"/>
              </w:rPr>
            </w:pPr>
            <w:r>
              <w:rPr>
                <w:spacing w:val="-4"/>
                <w:sz w:val="26"/>
              </w:rPr>
              <w:t>202</w:t>
            </w:r>
            <w:r w:rsidR="00D73A14">
              <w:rPr>
                <w:spacing w:val="-4"/>
                <w:sz w:val="26"/>
              </w:rPr>
              <w:t>4</w:t>
            </w:r>
          </w:p>
        </w:tc>
        <w:tc>
          <w:tcPr>
            <w:tcW w:w="1134" w:type="dxa"/>
          </w:tcPr>
          <w:p w:rsidR="00E36AB1" w:rsidRDefault="00B65F75" w:rsidP="004D4A0B">
            <w:pPr>
              <w:pStyle w:val="TableParagraph"/>
              <w:spacing w:before="2"/>
              <w:ind w:left="12" w:right="7"/>
              <w:jc w:val="center"/>
              <w:rPr>
                <w:sz w:val="26"/>
              </w:rPr>
            </w:pPr>
            <w:r>
              <w:rPr>
                <w:spacing w:val="-4"/>
                <w:sz w:val="26"/>
              </w:rPr>
              <w:t>202</w:t>
            </w:r>
            <w:r w:rsidR="00D73A14">
              <w:rPr>
                <w:spacing w:val="-4"/>
                <w:sz w:val="26"/>
              </w:rPr>
              <w:t>5</w:t>
            </w:r>
          </w:p>
        </w:tc>
      </w:tr>
      <w:tr w:rsidR="00E36AB1" w:rsidTr="00CA6477">
        <w:trPr>
          <w:trHeight w:val="597"/>
        </w:trPr>
        <w:tc>
          <w:tcPr>
            <w:tcW w:w="3969" w:type="dxa"/>
          </w:tcPr>
          <w:p w:rsidR="00E36AB1" w:rsidRDefault="00B65F75">
            <w:pPr>
              <w:pStyle w:val="TableParagraph"/>
              <w:spacing w:line="300" w:lineRule="exact"/>
              <w:ind w:left="108"/>
              <w:rPr>
                <w:sz w:val="26"/>
              </w:rPr>
            </w:pPr>
            <w:r>
              <w:rPr>
                <w:sz w:val="26"/>
              </w:rPr>
              <w:t>Объем инвестиций в основной</w:t>
            </w:r>
            <w:r>
              <w:rPr>
                <w:spacing w:val="-17"/>
                <w:sz w:val="26"/>
              </w:rPr>
              <w:t xml:space="preserve"> </w:t>
            </w:r>
            <w:r>
              <w:rPr>
                <w:sz w:val="26"/>
              </w:rPr>
              <w:t>капитал,</w:t>
            </w:r>
            <w:r>
              <w:rPr>
                <w:spacing w:val="-16"/>
                <w:sz w:val="26"/>
              </w:rPr>
              <w:t xml:space="preserve"> </w:t>
            </w:r>
            <w:r>
              <w:rPr>
                <w:sz w:val="26"/>
              </w:rPr>
              <w:t>всего</w:t>
            </w:r>
          </w:p>
        </w:tc>
        <w:tc>
          <w:tcPr>
            <w:tcW w:w="1134" w:type="dxa"/>
          </w:tcPr>
          <w:p w:rsidR="00E36AB1" w:rsidRDefault="00D73A14">
            <w:pPr>
              <w:pStyle w:val="TableParagraph"/>
              <w:spacing w:before="150"/>
              <w:ind w:left="19" w:right="11"/>
              <w:jc w:val="center"/>
              <w:rPr>
                <w:sz w:val="26"/>
              </w:rPr>
            </w:pPr>
            <w:r>
              <w:rPr>
                <w:sz w:val="26"/>
              </w:rPr>
              <w:t>495,1</w:t>
            </w:r>
          </w:p>
        </w:tc>
        <w:tc>
          <w:tcPr>
            <w:tcW w:w="1276" w:type="dxa"/>
          </w:tcPr>
          <w:p w:rsidR="00E36AB1" w:rsidRDefault="00D73A14">
            <w:pPr>
              <w:pStyle w:val="TableParagraph"/>
              <w:spacing w:before="150"/>
              <w:ind w:left="18" w:right="9"/>
              <w:jc w:val="center"/>
              <w:rPr>
                <w:sz w:val="26"/>
              </w:rPr>
            </w:pPr>
            <w:r>
              <w:rPr>
                <w:sz w:val="26"/>
              </w:rPr>
              <w:t>473,3</w:t>
            </w:r>
          </w:p>
        </w:tc>
        <w:tc>
          <w:tcPr>
            <w:tcW w:w="1134" w:type="dxa"/>
          </w:tcPr>
          <w:p w:rsidR="00E36AB1" w:rsidRDefault="00D73A14">
            <w:pPr>
              <w:pStyle w:val="TableParagraph"/>
              <w:spacing w:before="150"/>
              <w:ind w:left="18" w:right="16"/>
              <w:jc w:val="center"/>
              <w:rPr>
                <w:sz w:val="26"/>
              </w:rPr>
            </w:pPr>
            <w:r>
              <w:rPr>
                <w:sz w:val="26"/>
              </w:rPr>
              <w:t>625,9</w:t>
            </w:r>
          </w:p>
        </w:tc>
        <w:tc>
          <w:tcPr>
            <w:tcW w:w="1276" w:type="dxa"/>
          </w:tcPr>
          <w:p w:rsidR="00E36AB1" w:rsidRDefault="00D73A14">
            <w:pPr>
              <w:pStyle w:val="TableParagraph"/>
              <w:spacing w:before="150"/>
              <w:ind w:left="11" w:right="10"/>
              <w:jc w:val="center"/>
              <w:rPr>
                <w:sz w:val="26"/>
              </w:rPr>
            </w:pPr>
            <w:r>
              <w:rPr>
                <w:sz w:val="26"/>
              </w:rPr>
              <w:t>631,9</w:t>
            </w:r>
          </w:p>
        </w:tc>
        <w:tc>
          <w:tcPr>
            <w:tcW w:w="1134" w:type="dxa"/>
          </w:tcPr>
          <w:p w:rsidR="00E36AB1" w:rsidRDefault="00D73A14">
            <w:pPr>
              <w:pStyle w:val="TableParagraph"/>
              <w:spacing w:before="150"/>
              <w:ind w:left="6" w:right="7"/>
              <w:jc w:val="center"/>
              <w:rPr>
                <w:sz w:val="26"/>
              </w:rPr>
            </w:pPr>
            <w:r>
              <w:rPr>
                <w:sz w:val="26"/>
              </w:rPr>
              <w:t>626,7</w:t>
            </w:r>
          </w:p>
        </w:tc>
      </w:tr>
      <w:tr w:rsidR="00E36AB1" w:rsidTr="00CA6477">
        <w:trPr>
          <w:trHeight w:val="894"/>
        </w:trPr>
        <w:tc>
          <w:tcPr>
            <w:tcW w:w="3969" w:type="dxa"/>
          </w:tcPr>
          <w:p w:rsidR="00E36AB1" w:rsidRDefault="00B65F75">
            <w:pPr>
              <w:pStyle w:val="TableParagraph"/>
              <w:spacing w:line="298" w:lineRule="exact"/>
              <w:ind w:left="108"/>
              <w:rPr>
                <w:b/>
                <w:sz w:val="26"/>
              </w:rPr>
            </w:pPr>
            <w:r>
              <w:rPr>
                <w:b/>
                <w:sz w:val="26"/>
              </w:rPr>
              <w:t>в</w:t>
            </w:r>
            <w:r>
              <w:rPr>
                <w:b/>
                <w:spacing w:val="-5"/>
                <w:sz w:val="26"/>
              </w:rPr>
              <w:t xml:space="preserve"> </w:t>
            </w:r>
            <w:r>
              <w:rPr>
                <w:b/>
                <w:sz w:val="26"/>
              </w:rPr>
              <w:t>том</w:t>
            </w:r>
            <w:r>
              <w:rPr>
                <w:b/>
                <w:spacing w:val="-4"/>
                <w:sz w:val="26"/>
              </w:rPr>
              <w:t xml:space="preserve"> </w:t>
            </w:r>
            <w:r>
              <w:rPr>
                <w:b/>
                <w:spacing w:val="-2"/>
                <w:sz w:val="26"/>
              </w:rPr>
              <w:t>числе:</w:t>
            </w:r>
          </w:p>
          <w:p w:rsidR="00E36AB1" w:rsidRDefault="00B65F75">
            <w:pPr>
              <w:pStyle w:val="TableParagraph"/>
              <w:spacing w:line="300" w:lineRule="exact"/>
              <w:ind w:left="108" w:right="836"/>
              <w:rPr>
                <w:b/>
                <w:sz w:val="26"/>
              </w:rPr>
            </w:pPr>
            <w:r>
              <w:rPr>
                <w:b/>
                <w:sz w:val="26"/>
              </w:rPr>
              <w:t>за счет собственных средств</w:t>
            </w:r>
            <w:r>
              <w:rPr>
                <w:b/>
                <w:spacing w:val="-17"/>
                <w:sz w:val="26"/>
              </w:rPr>
              <w:t xml:space="preserve"> </w:t>
            </w:r>
            <w:r>
              <w:rPr>
                <w:b/>
                <w:sz w:val="26"/>
              </w:rPr>
              <w:t>организаций</w:t>
            </w:r>
          </w:p>
        </w:tc>
        <w:tc>
          <w:tcPr>
            <w:tcW w:w="1134" w:type="dxa"/>
          </w:tcPr>
          <w:p w:rsidR="00E36AB1" w:rsidRDefault="00D73A14">
            <w:pPr>
              <w:pStyle w:val="TableParagraph"/>
              <w:spacing w:before="297"/>
              <w:ind w:left="19" w:right="11"/>
              <w:jc w:val="center"/>
              <w:rPr>
                <w:b/>
                <w:sz w:val="26"/>
              </w:rPr>
            </w:pPr>
            <w:r>
              <w:rPr>
                <w:b/>
                <w:sz w:val="26"/>
              </w:rPr>
              <w:t>336,8</w:t>
            </w:r>
          </w:p>
        </w:tc>
        <w:tc>
          <w:tcPr>
            <w:tcW w:w="1276" w:type="dxa"/>
          </w:tcPr>
          <w:p w:rsidR="00E36AB1" w:rsidRDefault="00D73A14">
            <w:pPr>
              <w:pStyle w:val="TableParagraph"/>
              <w:spacing w:before="297"/>
              <w:ind w:left="18" w:right="9"/>
              <w:jc w:val="center"/>
              <w:rPr>
                <w:b/>
                <w:sz w:val="26"/>
              </w:rPr>
            </w:pPr>
            <w:r>
              <w:rPr>
                <w:b/>
                <w:sz w:val="26"/>
              </w:rPr>
              <w:t>379,0</w:t>
            </w:r>
          </w:p>
        </w:tc>
        <w:tc>
          <w:tcPr>
            <w:tcW w:w="1134" w:type="dxa"/>
          </w:tcPr>
          <w:p w:rsidR="00E36AB1" w:rsidRDefault="00D73A14">
            <w:pPr>
              <w:pStyle w:val="TableParagraph"/>
              <w:spacing w:before="297"/>
              <w:ind w:left="18" w:right="14"/>
              <w:jc w:val="center"/>
              <w:rPr>
                <w:b/>
                <w:sz w:val="26"/>
              </w:rPr>
            </w:pPr>
            <w:r>
              <w:rPr>
                <w:b/>
                <w:sz w:val="26"/>
              </w:rPr>
              <w:t>345,7</w:t>
            </w:r>
          </w:p>
        </w:tc>
        <w:tc>
          <w:tcPr>
            <w:tcW w:w="1276" w:type="dxa"/>
          </w:tcPr>
          <w:p w:rsidR="00E36AB1" w:rsidRDefault="008A50CD">
            <w:pPr>
              <w:pStyle w:val="TableParagraph"/>
              <w:spacing w:before="297"/>
              <w:ind w:left="11" w:right="10"/>
              <w:jc w:val="center"/>
              <w:rPr>
                <w:b/>
                <w:sz w:val="26"/>
              </w:rPr>
            </w:pPr>
            <w:r>
              <w:rPr>
                <w:b/>
                <w:sz w:val="26"/>
              </w:rPr>
              <w:t>517,8</w:t>
            </w:r>
          </w:p>
        </w:tc>
        <w:tc>
          <w:tcPr>
            <w:tcW w:w="1134" w:type="dxa"/>
          </w:tcPr>
          <w:p w:rsidR="00E36AB1" w:rsidRDefault="008A50CD">
            <w:pPr>
              <w:pStyle w:val="TableParagraph"/>
              <w:spacing w:before="297"/>
              <w:ind w:left="6" w:right="7"/>
              <w:jc w:val="center"/>
              <w:rPr>
                <w:b/>
                <w:sz w:val="26"/>
              </w:rPr>
            </w:pPr>
            <w:r>
              <w:rPr>
                <w:b/>
                <w:sz w:val="26"/>
              </w:rPr>
              <w:t>535,2</w:t>
            </w:r>
          </w:p>
        </w:tc>
      </w:tr>
      <w:tr w:rsidR="00E36AB1" w:rsidTr="00CA6477">
        <w:trPr>
          <w:trHeight w:val="594"/>
        </w:trPr>
        <w:tc>
          <w:tcPr>
            <w:tcW w:w="3969" w:type="dxa"/>
          </w:tcPr>
          <w:p w:rsidR="00E36AB1" w:rsidRDefault="00B65F75">
            <w:pPr>
              <w:pStyle w:val="TableParagraph"/>
              <w:spacing w:line="298" w:lineRule="exact"/>
              <w:ind w:left="108"/>
              <w:rPr>
                <w:b/>
                <w:sz w:val="26"/>
              </w:rPr>
            </w:pPr>
            <w:r>
              <w:rPr>
                <w:b/>
                <w:sz w:val="26"/>
              </w:rPr>
              <w:t>за</w:t>
            </w:r>
            <w:r>
              <w:rPr>
                <w:b/>
                <w:spacing w:val="-17"/>
                <w:sz w:val="26"/>
              </w:rPr>
              <w:t xml:space="preserve"> </w:t>
            </w:r>
            <w:r>
              <w:rPr>
                <w:b/>
                <w:sz w:val="26"/>
              </w:rPr>
              <w:t>счет</w:t>
            </w:r>
            <w:r>
              <w:rPr>
                <w:b/>
                <w:spacing w:val="-16"/>
                <w:sz w:val="26"/>
              </w:rPr>
              <w:t xml:space="preserve"> </w:t>
            </w:r>
            <w:r>
              <w:rPr>
                <w:b/>
                <w:sz w:val="26"/>
              </w:rPr>
              <w:t>привлеченных средств, из них:</w:t>
            </w:r>
          </w:p>
        </w:tc>
        <w:tc>
          <w:tcPr>
            <w:tcW w:w="1134" w:type="dxa"/>
          </w:tcPr>
          <w:p w:rsidR="00E36AB1" w:rsidRDefault="00D73A14">
            <w:pPr>
              <w:pStyle w:val="TableParagraph"/>
              <w:spacing w:before="148"/>
              <w:ind w:left="19" w:right="11"/>
              <w:jc w:val="center"/>
              <w:rPr>
                <w:b/>
                <w:sz w:val="26"/>
              </w:rPr>
            </w:pPr>
            <w:r>
              <w:rPr>
                <w:b/>
                <w:sz w:val="26"/>
              </w:rPr>
              <w:t>158,3</w:t>
            </w:r>
          </w:p>
        </w:tc>
        <w:tc>
          <w:tcPr>
            <w:tcW w:w="1276" w:type="dxa"/>
          </w:tcPr>
          <w:p w:rsidR="00E36AB1" w:rsidRDefault="00D73A14">
            <w:pPr>
              <w:pStyle w:val="TableParagraph"/>
              <w:spacing w:before="148"/>
              <w:ind w:left="18" w:right="9"/>
              <w:jc w:val="center"/>
              <w:rPr>
                <w:b/>
                <w:sz w:val="26"/>
              </w:rPr>
            </w:pPr>
            <w:r>
              <w:rPr>
                <w:b/>
                <w:sz w:val="26"/>
              </w:rPr>
              <w:t>94,3</w:t>
            </w:r>
          </w:p>
        </w:tc>
        <w:tc>
          <w:tcPr>
            <w:tcW w:w="1134" w:type="dxa"/>
          </w:tcPr>
          <w:p w:rsidR="00E36AB1" w:rsidRDefault="00D73A14">
            <w:pPr>
              <w:pStyle w:val="TableParagraph"/>
              <w:spacing w:before="148"/>
              <w:ind w:left="18" w:right="16"/>
              <w:jc w:val="center"/>
              <w:rPr>
                <w:b/>
                <w:sz w:val="26"/>
              </w:rPr>
            </w:pPr>
            <w:r>
              <w:rPr>
                <w:b/>
                <w:sz w:val="26"/>
              </w:rPr>
              <w:t>280,1</w:t>
            </w:r>
          </w:p>
        </w:tc>
        <w:tc>
          <w:tcPr>
            <w:tcW w:w="1276" w:type="dxa"/>
          </w:tcPr>
          <w:p w:rsidR="00E36AB1" w:rsidRDefault="008A50CD">
            <w:pPr>
              <w:pStyle w:val="TableParagraph"/>
              <w:spacing w:before="148"/>
              <w:ind w:left="11" w:right="10"/>
              <w:jc w:val="center"/>
              <w:rPr>
                <w:b/>
                <w:sz w:val="26"/>
              </w:rPr>
            </w:pPr>
            <w:r>
              <w:rPr>
                <w:b/>
                <w:sz w:val="26"/>
              </w:rPr>
              <w:t>114,1</w:t>
            </w:r>
          </w:p>
        </w:tc>
        <w:tc>
          <w:tcPr>
            <w:tcW w:w="1134" w:type="dxa"/>
          </w:tcPr>
          <w:p w:rsidR="00E36AB1" w:rsidRDefault="008A50CD">
            <w:pPr>
              <w:pStyle w:val="TableParagraph"/>
              <w:spacing w:before="148"/>
              <w:ind w:left="6" w:right="7"/>
              <w:jc w:val="center"/>
              <w:rPr>
                <w:b/>
                <w:sz w:val="26"/>
              </w:rPr>
            </w:pPr>
            <w:r>
              <w:rPr>
                <w:b/>
                <w:sz w:val="26"/>
              </w:rPr>
              <w:t>91,5</w:t>
            </w:r>
          </w:p>
        </w:tc>
      </w:tr>
      <w:tr w:rsidR="00E36AB1" w:rsidTr="00CA6477">
        <w:trPr>
          <w:trHeight w:val="382"/>
        </w:trPr>
        <w:tc>
          <w:tcPr>
            <w:tcW w:w="3969" w:type="dxa"/>
          </w:tcPr>
          <w:p w:rsidR="00E36AB1" w:rsidRDefault="00B65F75">
            <w:pPr>
              <w:pStyle w:val="TableParagraph"/>
              <w:spacing w:before="43"/>
              <w:ind w:left="108"/>
              <w:rPr>
                <w:i/>
                <w:sz w:val="26"/>
              </w:rPr>
            </w:pPr>
            <w:r>
              <w:rPr>
                <w:i/>
                <w:sz w:val="26"/>
              </w:rPr>
              <w:t>кредиты</w:t>
            </w:r>
            <w:r>
              <w:rPr>
                <w:i/>
                <w:spacing w:val="-13"/>
                <w:sz w:val="26"/>
              </w:rPr>
              <w:t xml:space="preserve"> </w:t>
            </w:r>
            <w:r>
              <w:rPr>
                <w:i/>
                <w:spacing w:val="-2"/>
                <w:sz w:val="26"/>
              </w:rPr>
              <w:t>банков</w:t>
            </w:r>
          </w:p>
        </w:tc>
        <w:tc>
          <w:tcPr>
            <w:tcW w:w="1134" w:type="dxa"/>
          </w:tcPr>
          <w:p w:rsidR="00E36AB1" w:rsidRDefault="00D73A14">
            <w:pPr>
              <w:pStyle w:val="TableParagraph"/>
              <w:spacing w:before="43"/>
              <w:ind w:left="19" w:right="9"/>
              <w:jc w:val="center"/>
              <w:rPr>
                <w:i/>
                <w:sz w:val="26"/>
              </w:rPr>
            </w:pPr>
            <w:r>
              <w:rPr>
                <w:i/>
                <w:sz w:val="26"/>
              </w:rPr>
              <w:t>107,1</w:t>
            </w:r>
          </w:p>
        </w:tc>
        <w:tc>
          <w:tcPr>
            <w:tcW w:w="1276" w:type="dxa"/>
          </w:tcPr>
          <w:p w:rsidR="00E36AB1" w:rsidRDefault="00D73A14">
            <w:pPr>
              <w:pStyle w:val="TableParagraph"/>
              <w:spacing w:before="43"/>
              <w:ind w:left="18" w:right="6"/>
              <w:jc w:val="center"/>
              <w:rPr>
                <w:i/>
                <w:sz w:val="26"/>
              </w:rPr>
            </w:pPr>
            <w:r>
              <w:rPr>
                <w:i/>
                <w:sz w:val="26"/>
              </w:rPr>
              <w:t>71,2</w:t>
            </w:r>
          </w:p>
        </w:tc>
        <w:tc>
          <w:tcPr>
            <w:tcW w:w="1134" w:type="dxa"/>
          </w:tcPr>
          <w:p w:rsidR="00E36AB1" w:rsidRDefault="00D73A14">
            <w:pPr>
              <w:pStyle w:val="TableParagraph"/>
              <w:spacing w:before="43"/>
              <w:ind w:left="18" w:right="16"/>
              <w:jc w:val="center"/>
              <w:rPr>
                <w:i/>
                <w:sz w:val="26"/>
              </w:rPr>
            </w:pPr>
            <w:r>
              <w:rPr>
                <w:i/>
                <w:sz w:val="26"/>
              </w:rPr>
              <w:t>49,7</w:t>
            </w:r>
          </w:p>
        </w:tc>
        <w:tc>
          <w:tcPr>
            <w:tcW w:w="1276" w:type="dxa"/>
          </w:tcPr>
          <w:p w:rsidR="00E36AB1" w:rsidRDefault="008A50CD">
            <w:pPr>
              <w:pStyle w:val="TableParagraph"/>
              <w:spacing w:before="43"/>
              <w:ind w:left="11" w:right="10"/>
              <w:jc w:val="center"/>
              <w:rPr>
                <w:i/>
                <w:sz w:val="26"/>
              </w:rPr>
            </w:pPr>
            <w:r>
              <w:rPr>
                <w:i/>
                <w:sz w:val="26"/>
              </w:rPr>
              <w:t>98,5</w:t>
            </w:r>
          </w:p>
        </w:tc>
        <w:tc>
          <w:tcPr>
            <w:tcW w:w="1134" w:type="dxa"/>
          </w:tcPr>
          <w:p w:rsidR="00E36AB1" w:rsidRDefault="008A50CD">
            <w:pPr>
              <w:pStyle w:val="TableParagraph"/>
              <w:spacing w:before="43"/>
              <w:ind w:left="6" w:right="7"/>
              <w:jc w:val="center"/>
              <w:rPr>
                <w:i/>
                <w:sz w:val="26"/>
              </w:rPr>
            </w:pPr>
            <w:r>
              <w:rPr>
                <w:i/>
                <w:sz w:val="26"/>
              </w:rPr>
              <w:t>59,1</w:t>
            </w:r>
          </w:p>
        </w:tc>
      </w:tr>
      <w:tr w:rsidR="00E36AB1" w:rsidTr="00CA6477">
        <w:trPr>
          <w:trHeight w:val="599"/>
        </w:trPr>
        <w:tc>
          <w:tcPr>
            <w:tcW w:w="3969" w:type="dxa"/>
          </w:tcPr>
          <w:p w:rsidR="00E36AB1" w:rsidRDefault="00B65F75">
            <w:pPr>
              <w:pStyle w:val="TableParagraph"/>
              <w:spacing w:line="300" w:lineRule="atLeast"/>
              <w:ind w:left="108"/>
              <w:rPr>
                <w:i/>
                <w:sz w:val="26"/>
              </w:rPr>
            </w:pPr>
            <w:r>
              <w:rPr>
                <w:i/>
                <w:sz w:val="26"/>
              </w:rPr>
              <w:t>заемные</w:t>
            </w:r>
            <w:r>
              <w:rPr>
                <w:i/>
                <w:spacing w:val="-17"/>
                <w:sz w:val="26"/>
              </w:rPr>
              <w:t xml:space="preserve"> </w:t>
            </w:r>
            <w:r>
              <w:rPr>
                <w:i/>
                <w:sz w:val="26"/>
              </w:rPr>
              <w:t>средства</w:t>
            </w:r>
            <w:r>
              <w:rPr>
                <w:i/>
                <w:spacing w:val="-16"/>
                <w:sz w:val="26"/>
              </w:rPr>
              <w:t xml:space="preserve"> </w:t>
            </w:r>
            <w:r>
              <w:rPr>
                <w:i/>
                <w:sz w:val="26"/>
              </w:rPr>
              <w:t xml:space="preserve">других </w:t>
            </w:r>
            <w:r>
              <w:rPr>
                <w:i/>
                <w:spacing w:val="-2"/>
                <w:sz w:val="26"/>
              </w:rPr>
              <w:t>организаций</w:t>
            </w:r>
          </w:p>
        </w:tc>
        <w:tc>
          <w:tcPr>
            <w:tcW w:w="1134" w:type="dxa"/>
          </w:tcPr>
          <w:p w:rsidR="00E36AB1" w:rsidRDefault="00D73A14">
            <w:pPr>
              <w:pStyle w:val="TableParagraph"/>
              <w:spacing w:before="150"/>
              <w:ind w:left="19" w:right="11"/>
              <w:jc w:val="center"/>
              <w:rPr>
                <w:i/>
                <w:sz w:val="26"/>
              </w:rPr>
            </w:pPr>
            <w:r>
              <w:rPr>
                <w:i/>
                <w:sz w:val="26"/>
              </w:rPr>
              <w:t>0</w:t>
            </w:r>
          </w:p>
        </w:tc>
        <w:tc>
          <w:tcPr>
            <w:tcW w:w="1276" w:type="dxa"/>
          </w:tcPr>
          <w:p w:rsidR="00E36AB1" w:rsidRDefault="00D73A14">
            <w:pPr>
              <w:pStyle w:val="TableParagraph"/>
              <w:spacing w:before="150"/>
              <w:ind w:left="18" w:right="9"/>
              <w:jc w:val="center"/>
              <w:rPr>
                <w:i/>
                <w:sz w:val="26"/>
              </w:rPr>
            </w:pPr>
            <w:r>
              <w:rPr>
                <w:i/>
                <w:sz w:val="26"/>
              </w:rPr>
              <w:t>1,3</w:t>
            </w:r>
          </w:p>
        </w:tc>
        <w:tc>
          <w:tcPr>
            <w:tcW w:w="1134" w:type="dxa"/>
          </w:tcPr>
          <w:p w:rsidR="00E36AB1" w:rsidRDefault="00D73A14">
            <w:pPr>
              <w:pStyle w:val="TableParagraph"/>
              <w:spacing w:before="150"/>
              <w:ind w:left="18" w:right="16"/>
              <w:jc w:val="center"/>
              <w:rPr>
                <w:i/>
                <w:sz w:val="26"/>
              </w:rPr>
            </w:pPr>
            <w:r>
              <w:rPr>
                <w:i/>
                <w:sz w:val="26"/>
              </w:rPr>
              <w:t>0</w:t>
            </w:r>
          </w:p>
        </w:tc>
        <w:tc>
          <w:tcPr>
            <w:tcW w:w="1276" w:type="dxa"/>
          </w:tcPr>
          <w:p w:rsidR="00E36AB1" w:rsidRDefault="008A50CD">
            <w:pPr>
              <w:pStyle w:val="TableParagraph"/>
              <w:spacing w:before="150"/>
              <w:ind w:left="11" w:right="8"/>
              <w:jc w:val="center"/>
              <w:rPr>
                <w:i/>
                <w:sz w:val="26"/>
              </w:rPr>
            </w:pPr>
            <w:r>
              <w:rPr>
                <w:i/>
                <w:sz w:val="26"/>
              </w:rPr>
              <w:t>0,5</w:t>
            </w:r>
          </w:p>
        </w:tc>
        <w:tc>
          <w:tcPr>
            <w:tcW w:w="1134" w:type="dxa"/>
          </w:tcPr>
          <w:p w:rsidR="00E36AB1" w:rsidRDefault="008A50CD">
            <w:pPr>
              <w:pStyle w:val="TableParagraph"/>
              <w:spacing w:before="150"/>
              <w:ind w:left="6" w:right="7"/>
              <w:jc w:val="center"/>
              <w:rPr>
                <w:i/>
                <w:sz w:val="26"/>
              </w:rPr>
            </w:pPr>
            <w:r>
              <w:rPr>
                <w:i/>
                <w:sz w:val="26"/>
              </w:rPr>
              <w:t>0</w:t>
            </w:r>
          </w:p>
        </w:tc>
      </w:tr>
      <w:tr w:rsidR="00E36AB1" w:rsidTr="00CA6477">
        <w:trPr>
          <w:trHeight w:val="597"/>
        </w:trPr>
        <w:tc>
          <w:tcPr>
            <w:tcW w:w="3969" w:type="dxa"/>
          </w:tcPr>
          <w:p w:rsidR="00E36AB1" w:rsidRDefault="00B65F75">
            <w:pPr>
              <w:pStyle w:val="TableParagraph"/>
              <w:spacing w:line="300" w:lineRule="exact"/>
              <w:ind w:left="108" w:right="426"/>
              <w:rPr>
                <w:i/>
                <w:sz w:val="26"/>
              </w:rPr>
            </w:pPr>
            <w:r>
              <w:rPr>
                <w:i/>
                <w:sz w:val="26"/>
              </w:rPr>
              <w:t>бюджетные</w:t>
            </w:r>
            <w:r>
              <w:rPr>
                <w:i/>
                <w:spacing w:val="-17"/>
                <w:sz w:val="26"/>
              </w:rPr>
              <w:t xml:space="preserve"> </w:t>
            </w:r>
            <w:r>
              <w:rPr>
                <w:i/>
                <w:sz w:val="26"/>
              </w:rPr>
              <w:t>средства,</w:t>
            </w:r>
            <w:r>
              <w:rPr>
                <w:i/>
                <w:spacing w:val="-16"/>
                <w:sz w:val="26"/>
              </w:rPr>
              <w:t xml:space="preserve"> </w:t>
            </w:r>
            <w:r>
              <w:rPr>
                <w:i/>
                <w:sz w:val="26"/>
              </w:rPr>
              <w:t>в том числе:</w:t>
            </w:r>
          </w:p>
        </w:tc>
        <w:tc>
          <w:tcPr>
            <w:tcW w:w="1134" w:type="dxa"/>
          </w:tcPr>
          <w:p w:rsidR="00E36AB1" w:rsidRDefault="00D73A14">
            <w:pPr>
              <w:pStyle w:val="TableParagraph"/>
              <w:spacing w:before="150"/>
              <w:ind w:left="19" w:right="11"/>
              <w:jc w:val="center"/>
              <w:rPr>
                <w:i/>
                <w:sz w:val="26"/>
              </w:rPr>
            </w:pPr>
            <w:r>
              <w:rPr>
                <w:i/>
                <w:sz w:val="26"/>
              </w:rPr>
              <w:t>50,7</w:t>
            </w:r>
          </w:p>
        </w:tc>
        <w:tc>
          <w:tcPr>
            <w:tcW w:w="1276" w:type="dxa"/>
          </w:tcPr>
          <w:p w:rsidR="00E36AB1" w:rsidRDefault="00D73A14">
            <w:pPr>
              <w:pStyle w:val="TableParagraph"/>
              <w:spacing w:before="150"/>
              <w:ind w:left="18" w:right="9"/>
              <w:jc w:val="center"/>
              <w:rPr>
                <w:i/>
                <w:sz w:val="26"/>
              </w:rPr>
            </w:pPr>
            <w:r>
              <w:rPr>
                <w:i/>
                <w:sz w:val="26"/>
              </w:rPr>
              <w:t>21,7</w:t>
            </w:r>
          </w:p>
        </w:tc>
        <w:tc>
          <w:tcPr>
            <w:tcW w:w="1134" w:type="dxa"/>
          </w:tcPr>
          <w:p w:rsidR="00E36AB1" w:rsidRDefault="00D73A14">
            <w:pPr>
              <w:pStyle w:val="TableParagraph"/>
              <w:spacing w:before="150"/>
              <w:ind w:left="18" w:right="14"/>
              <w:jc w:val="center"/>
              <w:rPr>
                <w:i/>
                <w:sz w:val="26"/>
              </w:rPr>
            </w:pPr>
            <w:r>
              <w:rPr>
                <w:i/>
                <w:sz w:val="26"/>
              </w:rPr>
              <w:t>206,5</w:t>
            </w:r>
          </w:p>
        </w:tc>
        <w:tc>
          <w:tcPr>
            <w:tcW w:w="1276" w:type="dxa"/>
          </w:tcPr>
          <w:p w:rsidR="00E36AB1" w:rsidRDefault="008A50CD">
            <w:pPr>
              <w:pStyle w:val="TableParagraph"/>
              <w:spacing w:before="150"/>
              <w:ind w:left="11" w:right="10"/>
              <w:jc w:val="center"/>
              <w:rPr>
                <w:i/>
                <w:sz w:val="26"/>
              </w:rPr>
            </w:pPr>
            <w:r>
              <w:rPr>
                <w:i/>
                <w:sz w:val="26"/>
              </w:rPr>
              <w:t>13,1</w:t>
            </w:r>
          </w:p>
        </w:tc>
        <w:tc>
          <w:tcPr>
            <w:tcW w:w="1134" w:type="dxa"/>
          </w:tcPr>
          <w:p w:rsidR="00E36AB1" w:rsidRDefault="008A50CD">
            <w:pPr>
              <w:pStyle w:val="TableParagraph"/>
              <w:spacing w:before="150"/>
              <w:ind w:left="6" w:right="7"/>
              <w:jc w:val="center"/>
              <w:rPr>
                <w:i/>
                <w:sz w:val="26"/>
              </w:rPr>
            </w:pPr>
            <w:r>
              <w:rPr>
                <w:i/>
                <w:sz w:val="26"/>
              </w:rPr>
              <w:t>31,8</w:t>
            </w:r>
          </w:p>
        </w:tc>
      </w:tr>
      <w:tr w:rsidR="00E36AB1" w:rsidTr="00CA6477">
        <w:trPr>
          <w:trHeight w:val="380"/>
        </w:trPr>
        <w:tc>
          <w:tcPr>
            <w:tcW w:w="3969" w:type="dxa"/>
          </w:tcPr>
          <w:p w:rsidR="00E36AB1" w:rsidRDefault="00B65F75">
            <w:pPr>
              <w:pStyle w:val="TableParagraph"/>
              <w:spacing w:before="39"/>
              <w:ind w:left="108"/>
              <w:rPr>
                <w:sz w:val="26"/>
              </w:rPr>
            </w:pPr>
            <w:r>
              <w:rPr>
                <w:sz w:val="26"/>
                <w:u w:val="single"/>
              </w:rPr>
              <w:t>из</w:t>
            </w:r>
            <w:r>
              <w:rPr>
                <w:spacing w:val="-8"/>
                <w:sz w:val="26"/>
                <w:u w:val="single"/>
              </w:rPr>
              <w:t xml:space="preserve"> </w:t>
            </w:r>
            <w:r>
              <w:rPr>
                <w:sz w:val="26"/>
                <w:u w:val="single"/>
              </w:rPr>
              <w:t>федерального</w:t>
            </w:r>
            <w:r>
              <w:rPr>
                <w:spacing w:val="-9"/>
                <w:sz w:val="26"/>
                <w:u w:val="single"/>
              </w:rPr>
              <w:t xml:space="preserve"> </w:t>
            </w:r>
            <w:r>
              <w:rPr>
                <w:spacing w:val="-2"/>
                <w:sz w:val="26"/>
                <w:u w:val="single"/>
              </w:rPr>
              <w:t>бюджета</w:t>
            </w:r>
          </w:p>
        </w:tc>
        <w:tc>
          <w:tcPr>
            <w:tcW w:w="1134" w:type="dxa"/>
          </w:tcPr>
          <w:p w:rsidR="00E36AB1" w:rsidRDefault="00D73A14">
            <w:pPr>
              <w:pStyle w:val="TableParagraph"/>
              <w:spacing w:before="39"/>
              <w:ind w:left="19" w:right="11"/>
              <w:jc w:val="center"/>
              <w:rPr>
                <w:sz w:val="26"/>
              </w:rPr>
            </w:pPr>
            <w:r>
              <w:rPr>
                <w:sz w:val="26"/>
              </w:rPr>
              <w:t>0,2</w:t>
            </w:r>
          </w:p>
        </w:tc>
        <w:tc>
          <w:tcPr>
            <w:tcW w:w="1276" w:type="dxa"/>
          </w:tcPr>
          <w:p w:rsidR="00E36AB1" w:rsidRDefault="00D73A14">
            <w:pPr>
              <w:pStyle w:val="TableParagraph"/>
              <w:spacing w:before="39"/>
              <w:ind w:left="18" w:right="9"/>
              <w:jc w:val="center"/>
              <w:rPr>
                <w:sz w:val="26"/>
              </w:rPr>
            </w:pPr>
            <w:r>
              <w:rPr>
                <w:sz w:val="26"/>
              </w:rPr>
              <w:t>0,8</w:t>
            </w:r>
          </w:p>
        </w:tc>
        <w:tc>
          <w:tcPr>
            <w:tcW w:w="1134" w:type="dxa"/>
          </w:tcPr>
          <w:p w:rsidR="00E36AB1" w:rsidRDefault="00D73A14">
            <w:pPr>
              <w:pStyle w:val="TableParagraph"/>
              <w:spacing w:before="39"/>
              <w:ind w:left="18" w:right="16"/>
              <w:jc w:val="center"/>
              <w:rPr>
                <w:sz w:val="26"/>
              </w:rPr>
            </w:pPr>
            <w:r>
              <w:rPr>
                <w:sz w:val="26"/>
              </w:rPr>
              <w:t>184,6</w:t>
            </w:r>
          </w:p>
        </w:tc>
        <w:tc>
          <w:tcPr>
            <w:tcW w:w="1276" w:type="dxa"/>
          </w:tcPr>
          <w:p w:rsidR="00E36AB1" w:rsidRDefault="008A50CD">
            <w:pPr>
              <w:pStyle w:val="TableParagraph"/>
              <w:spacing w:before="39"/>
              <w:ind w:left="11" w:right="10"/>
              <w:jc w:val="center"/>
              <w:rPr>
                <w:sz w:val="26"/>
              </w:rPr>
            </w:pPr>
            <w:r>
              <w:rPr>
                <w:sz w:val="26"/>
              </w:rPr>
              <w:t>0,3</w:t>
            </w:r>
          </w:p>
        </w:tc>
        <w:tc>
          <w:tcPr>
            <w:tcW w:w="1134" w:type="dxa"/>
          </w:tcPr>
          <w:p w:rsidR="00E36AB1" w:rsidRDefault="008A50CD">
            <w:pPr>
              <w:pStyle w:val="TableParagraph"/>
              <w:spacing w:before="39"/>
              <w:ind w:left="6" w:right="7"/>
              <w:jc w:val="center"/>
              <w:rPr>
                <w:sz w:val="26"/>
              </w:rPr>
            </w:pPr>
            <w:r>
              <w:rPr>
                <w:sz w:val="26"/>
              </w:rPr>
              <w:t>0,08</w:t>
            </w:r>
          </w:p>
        </w:tc>
      </w:tr>
      <w:tr w:rsidR="00E36AB1" w:rsidTr="00CA6477">
        <w:trPr>
          <w:trHeight w:val="597"/>
        </w:trPr>
        <w:tc>
          <w:tcPr>
            <w:tcW w:w="3969" w:type="dxa"/>
          </w:tcPr>
          <w:p w:rsidR="00E36AB1" w:rsidRDefault="00B65F75">
            <w:pPr>
              <w:pStyle w:val="TableParagraph"/>
              <w:spacing w:line="298" w:lineRule="exact"/>
              <w:ind w:left="108"/>
              <w:rPr>
                <w:sz w:val="26"/>
              </w:rPr>
            </w:pPr>
            <w:r>
              <w:rPr>
                <w:sz w:val="26"/>
                <w:u w:val="single"/>
              </w:rPr>
              <w:t>из</w:t>
            </w:r>
            <w:r>
              <w:rPr>
                <w:spacing w:val="-17"/>
                <w:sz w:val="26"/>
                <w:u w:val="single"/>
              </w:rPr>
              <w:t xml:space="preserve"> </w:t>
            </w:r>
            <w:r>
              <w:rPr>
                <w:sz w:val="26"/>
                <w:u w:val="single"/>
              </w:rPr>
              <w:t>бюджетов</w:t>
            </w:r>
            <w:r>
              <w:rPr>
                <w:spacing w:val="-16"/>
                <w:sz w:val="26"/>
                <w:u w:val="single"/>
              </w:rPr>
              <w:t xml:space="preserve"> </w:t>
            </w:r>
            <w:r>
              <w:rPr>
                <w:sz w:val="26"/>
                <w:u w:val="single"/>
              </w:rPr>
              <w:t>субъектов</w:t>
            </w:r>
            <w:r>
              <w:rPr>
                <w:sz w:val="26"/>
              </w:rPr>
              <w:t xml:space="preserve"> </w:t>
            </w:r>
            <w:r>
              <w:rPr>
                <w:spacing w:val="-2"/>
                <w:sz w:val="26"/>
                <w:u w:val="single"/>
              </w:rPr>
              <w:t>федерации</w:t>
            </w:r>
          </w:p>
        </w:tc>
        <w:tc>
          <w:tcPr>
            <w:tcW w:w="1134" w:type="dxa"/>
          </w:tcPr>
          <w:p w:rsidR="00E36AB1" w:rsidRDefault="00D73A14">
            <w:pPr>
              <w:pStyle w:val="TableParagraph"/>
              <w:spacing w:before="151"/>
              <w:ind w:left="19" w:right="11"/>
              <w:jc w:val="center"/>
              <w:rPr>
                <w:sz w:val="26"/>
              </w:rPr>
            </w:pPr>
            <w:r>
              <w:rPr>
                <w:sz w:val="26"/>
              </w:rPr>
              <w:t>47,6</w:t>
            </w:r>
          </w:p>
        </w:tc>
        <w:tc>
          <w:tcPr>
            <w:tcW w:w="1276" w:type="dxa"/>
          </w:tcPr>
          <w:p w:rsidR="00E36AB1" w:rsidRDefault="00D73A14">
            <w:pPr>
              <w:pStyle w:val="TableParagraph"/>
              <w:spacing w:before="151"/>
              <w:ind w:left="18" w:right="9"/>
              <w:jc w:val="center"/>
              <w:rPr>
                <w:sz w:val="26"/>
              </w:rPr>
            </w:pPr>
            <w:r>
              <w:rPr>
                <w:sz w:val="26"/>
              </w:rPr>
              <w:t>12,8</w:t>
            </w:r>
          </w:p>
        </w:tc>
        <w:tc>
          <w:tcPr>
            <w:tcW w:w="1134" w:type="dxa"/>
          </w:tcPr>
          <w:p w:rsidR="00E36AB1" w:rsidRDefault="00D73A14">
            <w:pPr>
              <w:pStyle w:val="TableParagraph"/>
              <w:spacing w:before="151"/>
              <w:ind w:left="18" w:right="16"/>
              <w:jc w:val="center"/>
              <w:rPr>
                <w:sz w:val="26"/>
              </w:rPr>
            </w:pPr>
            <w:r>
              <w:rPr>
                <w:sz w:val="26"/>
              </w:rPr>
              <w:t>12,3</w:t>
            </w:r>
          </w:p>
        </w:tc>
        <w:tc>
          <w:tcPr>
            <w:tcW w:w="1276" w:type="dxa"/>
          </w:tcPr>
          <w:p w:rsidR="00E36AB1" w:rsidRDefault="008A50CD">
            <w:pPr>
              <w:pStyle w:val="TableParagraph"/>
              <w:spacing w:before="151"/>
              <w:ind w:left="11" w:right="10"/>
              <w:jc w:val="center"/>
              <w:rPr>
                <w:sz w:val="26"/>
              </w:rPr>
            </w:pPr>
            <w:r>
              <w:rPr>
                <w:sz w:val="26"/>
              </w:rPr>
              <w:t>6,4</w:t>
            </w:r>
          </w:p>
        </w:tc>
        <w:tc>
          <w:tcPr>
            <w:tcW w:w="1134" w:type="dxa"/>
          </w:tcPr>
          <w:p w:rsidR="00E36AB1" w:rsidRDefault="008A50CD">
            <w:pPr>
              <w:pStyle w:val="TableParagraph"/>
              <w:spacing w:before="151"/>
              <w:ind w:left="6" w:right="7"/>
              <w:jc w:val="center"/>
              <w:rPr>
                <w:sz w:val="26"/>
              </w:rPr>
            </w:pPr>
            <w:r>
              <w:rPr>
                <w:sz w:val="26"/>
              </w:rPr>
              <w:t>13,8</w:t>
            </w:r>
          </w:p>
        </w:tc>
      </w:tr>
      <w:tr w:rsidR="00E36AB1" w:rsidTr="00CA6477">
        <w:trPr>
          <w:trHeight w:val="385"/>
        </w:trPr>
        <w:tc>
          <w:tcPr>
            <w:tcW w:w="3969" w:type="dxa"/>
          </w:tcPr>
          <w:p w:rsidR="00E36AB1" w:rsidRDefault="00B65F75">
            <w:pPr>
              <w:pStyle w:val="TableParagraph"/>
              <w:spacing w:before="45"/>
              <w:ind w:left="108"/>
              <w:rPr>
                <w:sz w:val="26"/>
              </w:rPr>
            </w:pPr>
            <w:r>
              <w:rPr>
                <w:sz w:val="26"/>
                <w:u w:val="single"/>
              </w:rPr>
              <w:t>из</w:t>
            </w:r>
            <w:r>
              <w:rPr>
                <w:spacing w:val="-6"/>
                <w:sz w:val="26"/>
                <w:u w:val="single"/>
              </w:rPr>
              <w:t xml:space="preserve"> </w:t>
            </w:r>
            <w:r>
              <w:rPr>
                <w:sz w:val="26"/>
                <w:u w:val="single"/>
              </w:rPr>
              <w:t>местного</w:t>
            </w:r>
            <w:r>
              <w:rPr>
                <w:spacing w:val="-7"/>
                <w:sz w:val="26"/>
                <w:u w:val="single"/>
              </w:rPr>
              <w:t xml:space="preserve"> </w:t>
            </w:r>
            <w:r>
              <w:rPr>
                <w:spacing w:val="-2"/>
                <w:sz w:val="26"/>
                <w:u w:val="single"/>
              </w:rPr>
              <w:t>бюджета</w:t>
            </w:r>
          </w:p>
        </w:tc>
        <w:tc>
          <w:tcPr>
            <w:tcW w:w="1134" w:type="dxa"/>
          </w:tcPr>
          <w:p w:rsidR="00E36AB1" w:rsidRDefault="00D73A14">
            <w:pPr>
              <w:pStyle w:val="TableParagraph"/>
              <w:spacing w:before="45"/>
              <w:ind w:left="19" w:right="11"/>
              <w:jc w:val="center"/>
              <w:rPr>
                <w:sz w:val="26"/>
              </w:rPr>
            </w:pPr>
            <w:r>
              <w:rPr>
                <w:sz w:val="26"/>
              </w:rPr>
              <w:t>2,9</w:t>
            </w:r>
          </w:p>
        </w:tc>
        <w:tc>
          <w:tcPr>
            <w:tcW w:w="1276" w:type="dxa"/>
          </w:tcPr>
          <w:p w:rsidR="00E36AB1" w:rsidRDefault="00D73A14">
            <w:pPr>
              <w:pStyle w:val="TableParagraph"/>
              <w:spacing w:before="45"/>
              <w:ind w:left="18" w:right="9"/>
              <w:jc w:val="center"/>
              <w:rPr>
                <w:sz w:val="26"/>
              </w:rPr>
            </w:pPr>
            <w:r>
              <w:rPr>
                <w:sz w:val="26"/>
              </w:rPr>
              <w:t>8,0</w:t>
            </w:r>
          </w:p>
        </w:tc>
        <w:tc>
          <w:tcPr>
            <w:tcW w:w="1134" w:type="dxa"/>
          </w:tcPr>
          <w:p w:rsidR="00E36AB1" w:rsidRDefault="00D73A14">
            <w:pPr>
              <w:pStyle w:val="TableParagraph"/>
              <w:spacing w:before="45"/>
              <w:ind w:left="18" w:right="16"/>
              <w:jc w:val="center"/>
              <w:rPr>
                <w:sz w:val="26"/>
              </w:rPr>
            </w:pPr>
            <w:r>
              <w:rPr>
                <w:sz w:val="26"/>
              </w:rPr>
              <w:t>9,7</w:t>
            </w:r>
          </w:p>
        </w:tc>
        <w:tc>
          <w:tcPr>
            <w:tcW w:w="1276" w:type="dxa"/>
          </w:tcPr>
          <w:p w:rsidR="00E36AB1" w:rsidRDefault="008A50CD">
            <w:pPr>
              <w:pStyle w:val="TableParagraph"/>
              <w:spacing w:before="45"/>
              <w:ind w:left="11" w:right="10"/>
              <w:jc w:val="center"/>
              <w:rPr>
                <w:sz w:val="26"/>
              </w:rPr>
            </w:pPr>
            <w:r>
              <w:rPr>
                <w:sz w:val="26"/>
              </w:rPr>
              <w:t>6,4</w:t>
            </w:r>
          </w:p>
        </w:tc>
        <w:tc>
          <w:tcPr>
            <w:tcW w:w="1134" w:type="dxa"/>
          </w:tcPr>
          <w:p w:rsidR="00E36AB1" w:rsidRDefault="008A50CD">
            <w:pPr>
              <w:pStyle w:val="TableParagraph"/>
              <w:spacing w:before="45"/>
              <w:ind w:left="8" w:right="7"/>
              <w:jc w:val="center"/>
              <w:rPr>
                <w:sz w:val="26"/>
              </w:rPr>
            </w:pPr>
            <w:r>
              <w:rPr>
                <w:sz w:val="26"/>
              </w:rPr>
              <w:t>17,9</w:t>
            </w:r>
          </w:p>
        </w:tc>
      </w:tr>
    </w:tbl>
    <w:p w:rsidR="00E36AB1" w:rsidRDefault="004D4A0B">
      <w:pPr>
        <w:pStyle w:val="a3"/>
        <w:spacing w:before="5"/>
        <w:ind w:left="0" w:firstLine="0"/>
        <w:jc w:val="left"/>
        <w:rPr>
          <w:sz w:val="2"/>
        </w:rPr>
      </w:pPr>
      <w:r>
        <w:rPr>
          <w:sz w:val="2"/>
        </w:rPr>
        <w:t>0,05</w:t>
      </w:r>
    </w:p>
    <w:tbl>
      <w:tblPr>
        <w:tblStyle w:val="TableNormal"/>
        <w:tblW w:w="992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134"/>
        <w:gridCol w:w="1276"/>
        <w:gridCol w:w="1134"/>
        <w:gridCol w:w="1276"/>
        <w:gridCol w:w="1134"/>
      </w:tblGrid>
      <w:tr w:rsidR="00E36AB1" w:rsidTr="00CA6477">
        <w:trPr>
          <w:trHeight w:val="383"/>
        </w:trPr>
        <w:tc>
          <w:tcPr>
            <w:tcW w:w="3969" w:type="dxa"/>
          </w:tcPr>
          <w:p w:rsidR="00E36AB1" w:rsidRDefault="00B65F75">
            <w:pPr>
              <w:pStyle w:val="TableParagraph"/>
              <w:spacing w:before="42"/>
              <w:ind w:left="108"/>
              <w:rPr>
                <w:i/>
                <w:sz w:val="26"/>
              </w:rPr>
            </w:pPr>
            <w:r>
              <w:rPr>
                <w:i/>
                <w:spacing w:val="-2"/>
                <w:sz w:val="26"/>
              </w:rPr>
              <w:t>прочие</w:t>
            </w:r>
          </w:p>
        </w:tc>
        <w:tc>
          <w:tcPr>
            <w:tcW w:w="1134" w:type="dxa"/>
          </w:tcPr>
          <w:p w:rsidR="00E36AB1" w:rsidRDefault="00D73A14">
            <w:pPr>
              <w:pStyle w:val="TableParagraph"/>
              <w:spacing w:before="42"/>
              <w:ind w:left="19" w:right="11"/>
              <w:jc w:val="center"/>
              <w:rPr>
                <w:i/>
                <w:sz w:val="26"/>
              </w:rPr>
            </w:pPr>
            <w:r>
              <w:rPr>
                <w:i/>
                <w:sz w:val="26"/>
              </w:rPr>
              <w:t>0,5</w:t>
            </w:r>
          </w:p>
        </w:tc>
        <w:tc>
          <w:tcPr>
            <w:tcW w:w="1276" w:type="dxa"/>
          </w:tcPr>
          <w:p w:rsidR="00E36AB1" w:rsidRDefault="00D73A14">
            <w:pPr>
              <w:pStyle w:val="TableParagraph"/>
              <w:spacing w:before="42"/>
              <w:ind w:left="18" w:right="9"/>
              <w:jc w:val="center"/>
              <w:rPr>
                <w:i/>
                <w:sz w:val="26"/>
              </w:rPr>
            </w:pPr>
            <w:r>
              <w:rPr>
                <w:i/>
                <w:sz w:val="26"/>
              </w:rPr>
              <w:t>0,2</w:t>
            </w:r>
          </w:p>
        </w:tc>
        <w:tc>
          <w:tcPr>
            <w:tcW w:w="1134" w:type="dxa"/>
          </w:tcPr>
          <w:p w:rsidR="00E36AB1" w:rsidRDefault="00D73A14" w:rsidP="004D4A0B">
            <w:pPr>
              <w:pStyle w:val="TableParagraph"/>
              <w:spacing w:before="42"/>
              <w:ind w:left="18" w:right="16"/>
              <w:jc w:val="center"/>
              <w:rPr>
                <w:i/>
                <w:sz w:val="26"/>
              </w:rPr>
            </w:pPr>
            <w:r>
              <w:rPr>
                <w:i/>
                <w:sz w:val="26"/>
              </w:rPr>
              <w:t>23,9</w:t>
            </w:r>
          </w:p>
        </w:tc>
        <w:tc>
          <w:tcPr>
            <w:tcW w:w="1276" w:type="dxa"/>
          </w:tcPr>
          <w:p w:rsidR="00E36AB1" w:rsidRDefault="008A50CD">
            <w:pPr>
              <w:pStyle w:val="TableParagraph"/>
              <w:spacing w:before="42"/>
              <w:ind w:left="11" w:right="10"/>
              <w:jc w:val="center"/>
              <w:rPr>
                <w:i/>
                <w:sz w:val="26"/>
              </w:rPr>
            </w:pPr>
            <w:r>
              <w:rPr>
                <w:i/>
                <w:sz w:val="26"/>
              </w:rPr>
              <w:t>2,0</w:t>
            </w:r>
          </w:p>
        </w:tc>
        <w:tc>
          <w:tcPr>
            <w:tcW w:w="1134" w:type="dxa"/>
          </w:tcPr>
          <w:p w:rsidR="00E36AB1" w:rsidRDefault="008A50CD">
            <w:pPr>
              <w:pStyle w:val="TableParagraph"/>
              <w:spacing w:before="42"/>
              <w:ind w:left="8" w:right="7"/>
              <w:jc w:val="center"/>
              <w:rPr>
                <w:i/>
                <w:sz w:val="26"/>
              </w:rPr>
            </w:pPr>
            <w:r>
              <w:rPr>
                <w:i/>
                <w:sz w:val="26"/>
              </w:rPr>
              <w:t>0,6</w:t>
            </w:r>
          </w:p>
        </w:tc>
      </w:tr>
    </w:tbl>
    <w:p w:rsidR="00E36AB1" w:rsidRDefault="00E36AB1">
      <w:pPr>
        <w:pStyle w:val="a3"/>
        <w:spacing w:before="128"/>
        <w:ind w:left="0" w:firstLine="0"/>
        <w:jc w:val="left"/>
      </w:pPr>
    </w:p>
    <w:p w:rsidR="008A50CD" w:rsidRDefault="00B65F75" w:rsidP="00470135">
      <w:pPr>
        <w:pStyle w:val="a3"/>
        <w:spacing w:line="276" w:lineRule="auto"/>
        <w:ind w:left="-567" w:firstLine="708"/>
      </w:pPr>
      <w:r>
        <w:t xml:space="preserve">Привлечение инвестиций в экономику является ключевой задачей текущего момента. </w:t>
      </w:r>
    </w:p>
    <w:p w:rsidR="00E36AB1" w:rsidRDefault="00B65F75" w:rsidP="00470135">
      <w:pPr>
        <w:pStyle w:val="a3"/>
        <w:spacing w:line="276" w:lineRule="auto"/>
        <w:ind w:left="-567" w:firstLine="708"/>
      </w:pPr>
      <w:r>
        <w:t>Понятие инвестиционная привлекательность означает наличие таких условий инвестирования, которые влияют на предпочтения инвестора в выборе того или иного объекта инвестирования.</w:t>
      </w:r>
    </w:p>
    <w:p w:rsidR="00E36AB1" w:rsidRDefault="00B65F75" w:rsidP="00470135">
      <w:pPr>
        <w:pStyle w:val="a3"/>
        <w:spacing w:before="321" w:line="276" w:lineRule="auto"/>
        <w:ind w:left="-567"/>
      </w:pPr>
      <w:r>
        <w:lastRenderedPageBreak/>
        <w:t xml:space="preserve">Из приведенного анализа социально-экономического положения </w:t>
      </w:r>
      <w:proofErr w:type="spellStart"/>
      <w:r w:rsidR="000D2A78">
        <w:t>Немского</w:t>
      </w:r>
      <w:proofErr w:type="spellEnd"/>
      <w:r>
        <w:t xml:space="preserve"> </w:t>
      </w:r>
      <w:r w:rsidR="000D2A78">
        <w:t>округа</w:t>
      </w:r>
      <w:r>
        <w:t xml:space="preserve"> за последние пять лет можно сделать вывод, что </w:t>
      </w:r>
      <w:r w:rsidR="000D2A78">
        <w:t>округ</w:t>
      </w:r>
      <w:r>
        <w:t xml:space="preserve"> имеет серьезные преимущества для вложения инвестиций.</w:t>
      </w:r>
    </w:p>
    <w:p w:rsidR="00E36AB1" w:rsidRDefault="00B65F75" w:rsidP="00470135">
      <w:pPr>
        <w:pStyle w:val="a3"/>
        <w:spacing w:before="1" w:line="276" w:lineRule="auto"/>
        <w:ind w:left="-567"/>
      </w:pPr>
      <w:r>
        <w:t xml:space="preserve">Таким образом, выгодное географическое положение, традиционные и новые связи </w:t>
      </w:r>
      <w:r w:rsidR="000D2A78">
        <w:t>округа</w:t>
      </w:r>
      <w:r>
        <w:t xml:space="preserve"> в экономической системе, перспективы развития новых производств, создают благоприятные предпосылки для устойчивого развития экономики </w:t>
      </w:r>
      <w:proofErr w:type="spellStart"/>
      <w:r w:rsidR="000D2A78">
        <w:t>Немского</w:t>
      </w:r>
      <w:proofErr w:type="spellEnd"/>
      <w:r w:rsidR="000D2A78">
        <w:t xml:space="preserve"> муниципального округа</w:t>
      </w:r>
      <w:r>
        <w:t xml:space="preserve"> и повышения качества жизни населения.</w:t>
      </w:r>
    </w:p>
    <w:p w:rsidR="00E36AB1" w:rsidRDefault="00B65F75" w:rsidP="0002778B">
      <w:pPr>
        <w:pStyle w:val="1"/>
        <w:numPr>
          <w:ilvl w:val="0"/>
          <w:numId w:val="25"/>
        </w:numPr>
        <w:tabs>
          <w:tab w:val="left" w:pos="1784"/>
        </w:tabs>
        <w:ind w:left="754" w:right="897" w:firstLine="712"/>
      </w:pPr>
      <w:r>
        <w:t>SWOT-анализ социально-экономического положения муниципального</w:t>
      </w:r>
      <w:r>
        <w:rPr>
          <w:spacing w:val="-11"/>
        </w:rPr>
        <w:t xml:space="preserve"> </w:t>
      </w:r>
      <w:r>
        <w:t>образования</w:t>
      </w:r>
      <w:r>
        <w:rPr>
          <w:spacing w:val="-7"/>
        </w:rPr>
        <w:t xml:space="preserve"> </w:t>
      </w:r>
      <w:proofErr w:type="spellStart"/>
      <w:r w:rsidR="000D2A78">
        <w:rPr>
          <w:spacing w:val="-7"/>
        </w:rPr>
        <w:t>Немский</w:t>
      </w:r>
      <w:proofErr w:type="spellEnd"/>
      <w:r>
        <w:rPr>
          <w:spacing w:val="-9"/>
        </w:rPr>
        <w:t xml:space="preserve"> </w:t>
      </w:r>
      <w:r>
        <w:t>муниципальный</w:t>
      </w:r>
      <w:r>
        <w:rPr>
          <w:spacing w:val="-10"/>
        </w:rPr>
        <w:t xml:space="preserve"> </w:t>
      </w:r>
      <w:r w:rsidR="000D2A78">
        <w:rPr>
          <w:spacing w:val="-10"/>
        </w:rPr>
        <w:t>округ</w:t>
      </w:r>
    </w:p>
    <w:p w:rsidR="00E36AB1" w:rsidRDefault="00B65F75">
      <w:pPr>
        <w:pStyle w:val="3"/>
        <w:spacing w:before="324" w:line="276" w:lineRule="auto"/>
        <w:ind w:left="3267" w:right="713" w:hanging="1352"/>
        <w:jc w:val="left"/>
      </w:pPr>
      <w:r>
        <w:t>Ключевые</w:t>
      </w:r>
      <w:r>
        <w:rPr>
          <w:spacing w:val="-9"/>
        </w:rPr>
        <w:t xml:space="preserve"> </w:t>
      </w:r>
      <w:r>
        <w:t>проблемы</w:t>
      </w:r>
      <w:r>
        <w:rPr>
          <w:spacing w:val="-10"/>
        </w:rPr>
        <w:t xml:space="preserve"> </w:t>
      </w:r>
      <w:r>
        <w:t>социально-экономического</w:t>
      </w:r>
      <w:r>
        <w:rPr>
          <w:spacing w:val="-11"/>
        </w:rPr>
        <w:t xml:space="preserve"> </w:t>
      </w:r>
      <w:r>
        <w:t xml:space="preserve">развития </w:t>
      </w:r>
      <w:proofErr w:type="spellStart"/>
      <w:r w:rsidR="000D2A78">
        <w:t>Немского</w:t>
      </w:r>
      <w:proofErr w:type="spellEnd"/>
      <w:r>
        <w:t xml:space="preserve"> муниципального </w:t>
      </w:r>
      <w:r w:rsidR="000D2A78">
        <w:t>округа</w:t>
      </w:r>
    </w:p>
    <w:p w:rsidR="00E36AB1" w:rsidRDefault="00E36AB1">
      <w:pPr>
        <w:pStyle w:val="a3"/>
        <w:spacing w:before="48"/>
        <w:ind w:left="0" w:firstLine="0"/>
        <w:jc w:val="left"/>
        <w:rPr>
          <w:b/>
          <w:i/>
        </w:rPr>
      </w:pPr>
    </w:p>
    <w:p w:rsidR="00E36AB1" w:rsidRDefault="00B65F75" w:rsidP="00470135">
      <w:pPr>
        <w:pStyle w:val="a3"/>
        <w:spacing w:line="276" w:lineRule="auto"/>
        <w:ind w:left="-567"/>
      </w:pPr>
      <w:r>
        <w:t xml:space="preserve">В результате проведенного анализа социально-экономического положения </w:t>
      </w:r>
      <w:proofErr w:type="spellStart"/>
      <w:r w:rsidR="000D2A78">
        <w:t>Немского</w:t>
      </w:r>
      <w:proofErr w:type="spellEnd"/>
      <w:r>
        <w:t xml:space="preserve"> муниципального </w:t>
      </w:r>
      <w:r w:rsidR="000D2A78">
        <w:t>округа</w:t>
      </w:r>
      <w:r>
        <w:t xml:space="preserve"> сформирован перечень наиболее значимых проблем, как в экономической, так и в социальной сферах:</w:t>
      </w:r>
    </w:p>
    <w:p w:rsidR="00E36AB1" w:rsidRDefault="00B65F75" w:rsidP="00470135">
      <w:pPr>
        <w:pStyle w:val="a3"/>
        <w:spacing w:before="1" w:line="276" w:lineRule="auto"/>
        <w:ind w:left="-567"/>
      </w:pPr>
      <w:r>
        <w:t>-сокращение численности населения в связи с отрицательным сальдо миграции населения, высокий показатель смертности населения;</w:t>
      </w:r>
    </w:p>
    <w:p w:rsidR="00E36AB1" w:rsidRDefault="00B65F75" w:rsidP="00470135">
      <w:pPr>
        <w:pStyle w:val="a3"/>
        <w:spacing w:line="278" w:lineRule="auto"/>
        <w:ind w:left="-567"/>
      </w:pPr>
      <w:r>
        <w:t>-недостаток квалифицированных кадров; маятниковая миграция трудоспособного населения;</w:t>
      </w:r>
    </w:p>
    <w:p w:rsidR="00E36AB1" w:rsidRDefault="00B65F75" w:rsidP="00470135">
      <w:pPr>
        <w:pStyle w:val="a3"/>
        <w:spacing w:line="276" w:lineRule="auto"/>
        <w:ind w:left="-567"/>
      </w:pPr>
      <w:r>
        <w:t xml:space="preserve">-низкий уровень инвестиционной привлекательности </w:t>
      </w:r>
      <w:r w:rsidR="000D2A78">
        <w:t>округа</w:t>
      </w:r>
      <w:r>
        <w:t xml:space="preserve"> (отсутствие железной дороги);</w:t>
      </w:r>
    </w:p>
    <w:p w:rsidR="00E36AB1" w:rsidRDefault="00B65F75" w:rsidP="00470135">
      <w:pPr>
        <w:pStyle w:val="a3"/>
        <w:spacing w:line="278" w:lineRule="auto"/>
        <w:ind w:left="-567"/>
      </w:pPr>
      <w:r>
        <w:t xml:space="preserve">-недостаток собственной доходной базы бюджета муниципального </w:t>
      </w:r>
      <w:r>
        <w:rPr>
          <w:spacing w:val="-2"/>
        </w:rPr>
        <w:t>образования;</w:t>
      </w:r>
    </w:p>
    <w:p w:rsidR="00E36AB1" w:rsidRDefault="00B65F75" w:rsidP="00470135">
      <w:pPr>
        <w:pStyle w:val="a3"/>
        <w:spacing w:line="276" w:lineRule="auto"/>
        <w:ind w:left="-567"/>
      </w:pPr>
      <w:r>
        <w:t xml:space="preserve">-высокий уровень износа инженерной и коммунальной инфраструктуры, жилищного фонда, производственных фондов хозяйствующих субъектов и недостаточное развитие материально-технической базы объектов социальной </w:t>
      </w:r>
      <w:r>
        <w:rPr>
          <w:spacing w:val="-2"/>
        </w:rPr>
        <w:t>сферы;</w:t>
      </w:r>
    </w:p>
    <w:p w:rsidR="00E36AB1" w:rsidRDefault="00B65F75" w:rsidP="00470135">
      <w:pPr>
        <w:pStyle w:val="a3"/>
        <w:spacing w:line="276" w:lineRule="auto"/>
        <w:ind w:left="-567"/>
      </w:pPr>
      <w:r>
        <w:t xml:space="preserve">-высокий уровень дорог и тротуаров, не отвечающих нормативным </w:t>
      </w:r>
      <w:r>
        <w:rPr>
          <w:spacing w:val="-2"/>
        </w:rPr>
        <w:t>требованиям;</w:t>
      </w:r>
    </w:p>
    <w:p w:rsidR="00E36AB1" w:rsidRDefault="00B65F75" w:rsidP="00470135">
      <w:pPr>
        <w:pStyle w:val="a3"/>
        <w:spacing w:line="276" w:lineRule="auto"/>
        <w:ind w:left="-567"/>
      </w:pPr>
      <w:r>
        <w:t xml:space="preserve">-недостаточно высокий уровень инфраструктуры молодежной политики не позволяет полноценно развивать потенциал молодежи и предотвратить отток молодежи из </w:t>
      </w:r>
      <w:r w:rsidR="000D2A78">
        <w:t>округа</w:t>
      </w:r>
      <w:r>
        <w:t>;</w:t>
      </w:r>
    </w:p>
    <w:p w:rsidR="00E36AB1" w:rsidRDefault="00B65F75" w:rsidP="00470135">
      <w:pPr>
        <w:pStyle w:val="a3"/>
        <w:spacing w:line="278" w:lineRule="auto"/>
        <w:ind w:left="-567"/>
      </w:pPr>
      <w:r>
        <w:t xml:space="preserve">-недостаточно развитая туристическая инфраструктура. </w:t>
      </w:r>
    </w:p>
    <w:p w:rsidR="00E36AB1" w:rsidRDefault="00E36AB1" w:rsidP="00470135">
      <w:pPr>
        <w:pStyle w:val="a3"/>
        <w:spacing w:before="29"/>
        <w:ind w:left="-567" w:firstLine="0"/>
        <w:jc w:val="left"/>
      </w:pPr>
    </w:p>
    <w:p w:rsidR="00E36AB1" w:rsidRDefault="00B65F75">
      <w:pPr>
        <w:pStyle w:val="3"/>
        <w:spacing w:line="278" w:lineRule="auto"/>
        <w:ind w:left="3322" w:right="1733" w:hanging="1004"/>
        <w:jc w:val="left"/>
      </w:pPr>
      <w:r>
        <w:t>SWOT</w:t>
      </w:r>
      <w:r>
        <w:rPr>
          <w:spacing w:val="-7"/>
        </w:rPr>
        <w:t xml:space="preserve"> </w:t>
      </w:r>
      <w:r>
        <w:t>-</w:t>
      </w:r>
      <w:r>
        <w:rPr>
          <w:spacing w:val="-9"/>
        </w:rPr>
        <w:t xml:space="preserve"> </w:t>
      </w:r>
      <w:r>
        <w:t>анализ</w:t>
      </w:r>
      <w:r>
        <w:rPr>
          <w:spacing w:val="-8"/>
        </w:rPr>
        <w:t xml:space="preserve"> </w:t>
      </w:r>
      <w:r>
        <w:t>социально-экономического</w:t>
      </w:r>
      <w:r>
        <w:rPr>
          <w:spacing w:val="-9"/>
        </w:rPr>
        <w:t xml:space="preserve"> </w:t>
      </w:r>
      <w:r>
        <w:lastRenderedPageBreak/>
        <w:t xml:space="preserve">развития </w:t>
      </w:r>
      <w:proofErr w:type="spellStart"/>
      <w:r w:rsidR="000D2A78">
        <w:t>Немского</w:t>
      </w:r>
      <w:proofErr w:type="spellEnd"/>
      <w:r>
        <w:t xml:space="preserve"> муниципального </w:t>
      </w:r>
      <w:r w:rsidR="000D2A78">
        <w:t>округа</w:t>
      </w:r>
    </w:p>
    <w:p w:rsidR="00E36AB1" w:rsidRDefault="00E36AB1">
      <w:pPr>
        <w:pStyle w:val="a3"/>
        <w:spacing w:before="42"/>
        <w:ind w:left="0" w:firstLine="0"/>
        <w:jc w:val="left"/>
        <w:rPr>
          <w:b/>
          <w:i/>
        </w:rPr>
      </w:pPr>
    </w:p>
    <w:p w:rsidR="000D2A78" w:rsidRDefault="00B65F75" w:rsidP="00470135">
      <w:pPr>
        <w:pStyle w:val="a3"/>
        <w:spacing w:line="276" w:lineRule="auto"/>
        <w:ind w:left="-567"/>
      </w:pPr>
      <w:r>
        <w:t xml:space="preserve">Результаты комплексной оценки социально-экономического развития </w:t>
      </w:r>
      <w:proofErr w:type="spellStart"/>
      <w:r w:rsidR="000D2A78">
        <w:t>Немского</w:t>
      </w:r>
      <w:proofErr w:type="spellEnd"/>
      <w:r>
        <w:t xml:space="preserve"> муниципального </w:t>
      </w:r>
      <w:r w:rsidR="000D2A78">
        <w:t>округа</w:t>
      </w:r>
      <w:r>
        <w:t xml:space="preserve"> позволяют выделить его сильные и слабые стороны, возможности и угрозы, выявить конкурентные преимущества. Выделение категорий позволяет иметь структурированное информационное поле, в котором удобно ориентироваться при подготовке решений.</w:t>
      </w:r>
    </w:p>
    <w:p w:rsidR="000D2A78" w:rsidRDefault="000D2A78">
      <w:pPr>
        <w:pStyle w:val="a3"/>
        <w:spacing w:line="276" w:lineRule="auto"/>
        <w:ind w:right="707"/>
      </w:pPr>
    </w:p>
    <w:p w:rsidR="000D2A78" w:rsidRDefault="000D2A78">
      <w:pPr>
        <w:pStyle w:val="a3"/>
        <w:spacing w:line="276" w:lineRule="auto"/>
        <w:ind w:right="707"/>
      </w:pPr>
    </w:p>
    <w:tbl>
      <w:tblPr>
        <w:tblStyle w:val="TableNormal"/>
        <w:tblW w:w="106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5103"/>
      </w:tblGrid>
      <w:tr w:rsidR="00E36AB1" w:rsidTr="00470135">
        <w:trPr>
          <w:trHeight w:val="297"/>
        </w:trPr>
        <w:tc>
          <w:tcPr>
            <w:tcW w:w="5529" w:type="dxa"/>
          </w:tcPr>
          <w:p w:rsidR="00E36AB1" w:rsidRDefault="00B65F75">
            <w:pPr>
              <w:pStyle w:val="TableParagraph"/>
              <w:spacing w:line="277" w:lineRule="exact"/>
              <w:ind w:left="815"/>
              <w:rPr>
                <w:b/>
                <w:sz w:val="26"/>
              </w:rPr>
            </w:pPr>
            <w:r>
              <w:rPr>
                <w:b/>
                <w:sz w:val="26"/>
              </w:rPr>
              <w:t>СИЛЬНЫЕ</w:t>
            </w:r>
            <w:r>
              <w:rPr>
                <w:b/>
                <w:spacing w:val="-14"/>
                <w:sz w:val="26"/>
              </w:rPr>
              <w:t xml:space="preserve"> </w:t>
            </w:r>
            <w:r>
              <w:rPr>
                <w:b/>
                <w:sz w:val="26"/>
              </w:rPr>
              <w:t>СТОРОНЫ</w:t>
            </w:r>
            <w:r>
              <w:rPr>
                <w:b/>
                <w:spacing w:val="-13"/>
                <w:sz w:val="26"/>
              </w:rPr>
              <w:t xml:space="preserve"> </w:t>
            </w:r>
            <w:r>
              <w:rPr>
                <w:b/>
                <w:spacing w:val="-5"/>
                <w:sz w:val="26"/>
              </w:rPr>
              <w:t>(S)</w:t>
            </w:r>
          </w:p>
        </w:tc>
        <w:tc>
          <w:tcPr>
            <w:tcW w:w="5103" w:type="dxa"/>
          </w:tcPr>
          <w:p w:rsidR="00E36AB1" w:rsidRDefault="00B65F75">
            <w:pPr>
              <w:pStyle w:val="TableParagraph"/>
              <w:spacing w:line="277" w:lineRule="exact"/>
              <w:ind w:left="109"/>
              <w:rPr>
                <w:b/>
                <w:sz w:val="26"/>
              </w:rPr>
            </w:pPr>
            <w:r>
              <w:rPr>
                <w:b/>
                <w:sz w:val="26"/>
              </w:rPr>
              <w:t>СЛАБЫЕ</w:t>
            </w:r>
            <w:r>
              <w:rPr>
                <w:b/>
                <w:spacing w:val="-11"/>
                <w:sz w:val="26"/>
              </w:rPr>
              <w:t xml:space="preserve"> </w:t>
            </w:r>
            <w:r>
              <w:rPr>
                <w:b/>
                <w:sz w:val="26"/>
              </w:rPr>
              <w:t>СТОРОНЫ</w:t>
            </w:r>
            <w:r>
              <w:rPr>
                <w:b/>
                <w:spacing w:val="-13"/>
                <w:sz w:val="26"/>
              </w:rPr>
              <w:t xml:space="preserve"> </w:t>
            </w:r>
            <w:r>
              <w:rPr>
                <w:b/>
                <w:spacing w:val="-5"/>
                <w:sz w:val="26"/>
              </w:rPr>
              <w:t>(W)</w:t>
            </w:r>
          </w:p>
        </w:tc>
      </w:tr>
      <w:tr w:rsidR="00E36AB1" w:rsidTr="00470135">
        <w:trPr>
          <w:trHeight w:val="600"/>
        </w:trPr>
        <w:tc>
          <w:tcPr>
            <w:tcW w:w="10632" w:type="dxa"/>
            <w:gridSpan w:val="2"/>
          </w:tcPr>
          <w:p w:rsidR="00E36AB1" w:rsidRDefault="00E36AB1">
            <w:pPr>
              <w:pStyle w:val="TableParagraph"/>
              <w:spacing w:before="3"/>
              <w:rPr>
                <w:sz w:val="26"/>
              </w:rPr>
            </w:pPr>
          </w:p>
          <w:p w:rsidR="00E36AB1" w:rsidRDefault="00B65F75">
            <w:pPr>
              <w:pStyle w:val="TableParagraph"/>
              <w:spacing w:line="278" w:lineRule="exact"/>
              <w:ind w:left="3830"/>
              <w:rPr>
                <w:b/>
                <w:i/>
                <w:sz w:val="26"/>
              </w:rPr>
            </w:pPr>
            <w:r>
              <w:rPr>
                <w:b/>
                <w:i/>
                <w:spacing w:val="-2"/>
                <w:sz w:val="26"/>
              </w:rPr>
              <w:t>Географическое</w:t>
            </w:r>
            <w:r>
              <w:rPr>
                <w:b/>
                <w:i/>
                <w:spacing w:val="9"/>
                <w:sz w:val="26"/>
              </w:rPr>
              <w:t xml:space="preserve"> </w:t>
            </w:r>
            <w:r>
              <w:rPr>
                <w:b/>
                <w:i/>
                <w:spacing w:val="-2"/>
                <w:sz w:val="26"/>
              </w:rPr>
              <w:t>положение</w:t>
            </w:r>
          </w:p>
        </w:tc>
      </w:tr>
      <w:tr w:rsidR="00E36AB1" w:rsidTr="00470135">
        <w:trPr>
          <w:trHeight w:val="2389"/>
        </w:trPr>
        <w:tc>
          <w:tcPr>
            <w:tcW w:w="5529" w:type="dxa"/>
          </w:tcPr>
          <w:p w:rsidR="00E36AB1" w:rsidRDefault="00B65F75">
            <w:pPr>
              <w:pStyle w:val="TableParagraph"/>
              <w:ind w:left="107"/>
              <w:jc w:val="both"/>
              <w:rPr>
                <w:sz w:val="26"/>
              </w:rPr>
            </w:pPr>
            <w:r>
              <w:rPr>
                <w:sz w:val="26"/>
              </w:rPr>
              <w:t>-близость</w:t>
            </w:r>
            <w:r>
              <w:rPr>
                <w:spacing w:val="-11"/>
                <w:sz w:val="26"/>
              </w:rPr>
              <w:t xml:space="preserve"> </w:t>
            </w:r>
            <w:r>
              <w:rPr>
                <w:sz w:val="26"/>
              </w:rPr>
              <w:t>к</w:t>
            </w:r>
            <w:r>
              <w:rPr>
                <w:spacing w:val="-9"/>
                <w:sz w:val="26"/>
              </w:rPr>
              <w:t xml:space="preserve"> </w:t>
            </w:r>
            <w:r>
              <w:rPr>
                <w:sz w:val="26"/>
              </w:rPr>
              <w:t>областному</w:t>
            </w:r>
            <w:r>
              <w:rPr>
                <w:spacing w:val="-10"/>
                <w:sz w:val="26"/>
              </w:rPr>
              <w:t xml:space="preserve"> </w:t>
            </w:r>
            <w:r>
              <w:rPr>
                <w:spacing w:val="-2"/>
                <w:sz w:val="26"/>
              </w:rPr>
              <w:t>центру;</w:t>
            </w:r>
          </w:p>
          <w:p w:rsidR="00E36AB1" w:rsidRDefault="00B65F75">
            <w:pPr>
              <w:pStyle w:val="TableParagraph"/>
              <w:spacing w:before="1"/>
              <w:ind w:left="107" w:right="94"/>
              <w:jc w:val="both"/>
              <w:rPr>
                <w:sz w:val="26"/>
              </w:rPr>
            </w:pPr>
            <w:r>
              <w:rPr>
                <w:sz w:val="26"/>
              </w:rPr>
              <w:t xml:space="preserve">-расположение </w:t>
            </w:r>
            <w:r w:rsidR="000D2A78">
              <w:rPr>
                <w:sz w:val="26"/>
              </w:rPr>
              <w:t>округа</w:t>
            </w:r>
            <w:r>
              <w:rPr>
                <w:sz w:val="26"/>
              </w:rPr>
              <w:t xml:space="preserve"> в центральной части, к югу от </w:t>
            </w:r>
            <w:proofErr w:type="spellStart"/>
            <w:r>
              <w:rPr>
                <w:sz w:val="26"/>
              </w:rPr>
              <w:t>г.Кирова</w:t>
            </w:r>
            <w:proofErr w:type="spellEnd"/>
            <w:r>
              <w:rPr>
                <w:sz w:val="26"/>
              </w:rPr>
              <w:t xml:space="preserve"> обеспечивает благоприятный</w:t>
            </w:r>
            <w:r>
              <w:rPr>
                <w:spacing w:val="45"/>
                <w:sz w:val="26"/>
              </w:rPr>
              <w:t xml:space="preserve">  </w:t>
            </w:r>
            <w:r>
              <w:rPr>
                <w:sz w:val="26"/>
              </w:rPr>
              <w:t>для</w:t>
            </w:r>
            <w:r>
              <w:rPr>
                <w:spacing w:val="47"/>
                <w:sz w:val="26"/>
              </w:rPr>
              <w:t xml:space="preserve">  </w:t>
            </w:r>
            <w:r>
              <w:rPr>
                <w:sz w:val="26"/>
              </w:rPr>
              <w:t>сельского</w:t>
            </w:r>
            <w:r>
              <w:rPr>
                <w:spacing w:val="47"/>
                <w:sz w:val="26"/>
              </w:rPr>
              <w:t xml:space="preserve">  </w:t>
            </w:r>
            <w:r>
              <w:rPr>
                <w:spacing w:val="-2"/>
                <w:sz w:val="26"/>
              </w:rPr>
              <w:t>хозяйства</w:t>
            </w:r>
          </w:p>
          <w:p w:rsidR="00E36AB1" w:rsidRDefault="00B65F75">
            <w:pPr>
              <w:pStyle w:val="TableParagraph"/>
              <w:spacing w:line="276" w:lineRule="exact"/>
              <w:ind w:left="107"/>
              <w:rPr>
                <w:sz w:val="26"/>
              </w:rPr>
            </w:pPr>
            <w:r>
              <w:rPr>
                <w:spacing w:val="-2"/>
                <w:sz w:val="26"/>
              </w:rPr>
              <w:t>климат</w:t>
            </w:r>
          </w:p>
        </w:tc>
        <w:tc>
          <w:tcPr>
            <w:tcW w:w="5103" w:type="dxa"/>
          </w:tcPr>
          <w:p w:rsidR="00E36AB1" w:rsidRPr="00EE3FF5" w:rsidRDefault="00B65F75">
            <w:pPr>
              <w:pStyle w:val="TableParagraph"/>
              <w:tabs>
                <w:tab w:val="left" w:pos="1787"/>
                <w:tab w:val="left" w:pos="2425"/>
                <w:tab w:val="left" w:pos="4089"/>
              </w:tabs>
              <w:ind w:left="109" w:right="99"/>
              <w:rPr>
                <w:sz w:val="26"/>
              </w:rPr>
            </w:pPr>
            <w:r>
              <w:rPr>
                <w:spacing w:val="-2"/>
                <w:sz w:val="26"/>
              </w:rPr>
              <w:t>-</w:t>
            </w:r>
            <w:r w:rsidRPr="00EE3FF5">
              <w:rPr>
                <w:spacing w:val="-2"/>
                <w:sz w:val="26"/>
              </w:rPr>
              <w:t>отсутствие</w:t>
            </w:r>
            <w:r w:rsidRPr="00EE3FF5">
              <w:rPr>
                <w:sz w:val="26"/>
              </w:rPr>
              <w:tab/>
            </w:r>
            <w:r w:rsidRPr="00EE3FF5">
              <w:rPr>
                <w:spacing w:val="-6"/>
                <w:sz w:val="26"/>
              </w:rPr>
              <w:t>на</w:t>
            </w:r>
            <w:r w:rsidRPr="00EE3FF5">
              <w:rPr>
                <w:sz w:val="26"/>
              </w:rPr>
              <w:tab/>
            </w:r>
            <w:r w:rsidRPr="00EE3FF5">
              <w:rPr>
                <w:spacing w:val="-2"/>
                <w:sz w:val="26"/>
              </w:rPr>
              <w:t>территории</w:t>
            </w:r>
            <w:r w:rsidRPr="00EE3FF5">
              <w:rPr>
                <w:sz w:val="26"/>
              </w:rPr>
              <w:tab/>
            </w:r>
            <w:r w:rsidR="00271F13">
              <w:rPr>
                <w:sz w:val="26"/>
              </w:rPr>
              <w:t>округа</w:t>
            </w:r>
            <w:r w:rsidRPr="00EE3FF5">
              <w:rPr>
                <w:spacing w:val="-2"/>
                <w:sz w:val="26"/>
              </w:rPr>
              <w:t xml:space="preserve"> </w:t>
            </w:r>
            <w:r w:rsidRPr="00EE3FF5">
              <w:rPr>
                <w:sz w:val="26"/>
              </w:rPr>
              <w:t>федеральных трасс;</w:t>
            </w:r>
          </w:p>
          <w:p w:rsidR="00E36AB1" w:rsidRDefault="00B65F75">
            <w:pPr>
              <w:pStyle w:val="TableParagraph"/>
              <w:tabs>
                <w:tab w:val="left" w:pos="2740"/>
              </w:tabs>
              <w:ind w:left="109" w:right="100"/>
              <w:rPr>
                <w:sz w:val="26"/>
              </w:rPr>
            </w:pPr>
            <w:r>
              <w:rPr>
                <w:spacing w:val="-2"/>
                <w:sz w:val="26"/>
              </w:rPr>
              <w:t>-отсутствие</w:t>
            </w:r>
            <w:r>
              <w:rPr>
                <w:sz w:val="26"/>
              </w:rPr>
              <w:tab/>
            </w:r>
            <w:r>
              <w:rPr>
                <w:spacing w:val="-2"/>
                <w:sz w:val="26"/>
              </w:rPr>
              <w:t>железнодорожного сообщения.</w:t>
            </w:r>
          </w:p>
        </w:tc>
      </w:tr>
      <w:tr w:rsidR="00E36AB1" w:rsidTr="00470135">
        <w:trPr>
          <w:trHeight w:val="599"/>
        </w:trPr>
        <w:tc>
          <w:tcPr>
            <w:tcW w:w="10632" w:type="dxa"/>
            <w:gridSpan w:val="2"/>
          </w:tcPr>
          <w:p w:rsidR="00E36AB1" w:rsidRDefault="00E36AB1">
            <w:pPr>
              <w:pStyle w:val="TableParagraph"/>
              <w:spacing w:before="2"/>
              <w:rPr>
                <w:sz w:val="26"/>
              </w:rPr>
            </w:pPr>
          </w:p>
          <w:p w:rsidR="00E36AB1" w:rsidRDefault="00B65F75">
            <w:pPr>
              <w:pStyle w:val="TableParagraph"/>
              <w:spacing w:before="1" w:line="278" w:lineRule="exact"/>
              <w:ind w:left="730" w:right="18"/>
              <w:jc w:val="center"/>
              <w:rPr>
                <w:b/>
                <w:i/>
                <w:sz w:val="26"/>
              </w:rPr>
            </w:pPr>
            <w:r>
              <w:rPr>
                <w:b/>
                <w:i/>
                <w:spacing w:val="-2"/>
                <w:sz w:val="26"/>
              </w:rPr>
              <w:t>Природные ресурсы</w:t>
            </w:r>
          </w:p>
        </w:tc>
      </w:tr>
      <w:tr w:rsidR="00E36AB1" w:rsidTr="00470135">
        <w:trPr>
          <w:trHeight w:val="2092"/>
        </w:trPr>
        <w:tc>
          <w:tcPr>
            <w:tcW w:w="5529" w:type="dxa"/>
          </w:tcPr>
          <w:p w:rsidR="00E36AB1" w:rsidRDefault="00B65F75">
            <w:pPr>
              <w:pStyle w:val="TableParagraph"/>
              <w:spacing w:line="299" w:lineRule="exact"/>
              <w:ind w:left="107"/>
              <w:rPr>
                <w:sz w:val="26"/>
              </w:rPr>
            </w:pPr>
            <w:r>
              <w:rPr>
                <w:sz w:val="26"/>
              </w:rPr>
              <w:t>-наличие</w:t>
            </w:r>
            <w:r>
              <w:rPr>
                <w:spacing w:val="-14"/>
                <w:sz w:val="26"/>
              </w:rPr>
              <w:t xml:space="preserve"> </w:t>
            </w:r>
            <w:r>
              <w:rPr>
                <w:sz w:val="26"/>
              </w:rPr>
              <w:t>месторождений</w:t>
            </w:r>
            <w:r>
              <w:rPr>
                <w:spacing w:val="-14"/>
                <w:sz w:val="26"/>
              </w:rPr>
              <w:t xml:space="preserve"> </w:t>
            </w:r>
            <w:r>
              <w:rPr>
                <w:spacing w:val="-2"/>
                <w:sz w:val="26"/>
              </w:rPr>
              <w:t>полезных</w:t>
            </w:r>
          </w:p>
          <w:p w:rsidR="00E36AB1" w:rsidRDefault="00B65F75">
            <w:pPr>
              <w:pStyle w:val="TableParagraph"/>
              <w:spacing w:before="1"/>
              <w:ind w:left="107"/>
              <w:rPr>
                <w:sz w:val="26"/>
              </w:rPr>
            </w:pPr>
            <w:r>
              <w:rPr>
                <w:sz w:val="26"/>
              </w:rPr>
              <w:t>ископаемых</w:t>
            </w:r>
            <w:r>
              <w:rPr>
                <w:spacing w:val="-10"/>
                <w:sz w:val="26"/>
              </w:rPr>
              <w:t xml:space="preserve"> </w:t>
            </w:r>
            <w:r>
              <w:rPr>
                <w:sz w:val="26"/>
              </w:rPr>
              <w:t>(торф,</w:t>
            </w:r>
            <w:r>
              <w:rPr>
                <w:spacing w:val="-9"/>
                <w:sz w:val="26"/>
              </w:rPr>
              <w:t xml:space="preserve"> </w:t>
            </w:r>
            <w:r>
              <w:rPr>
                <w:sz w:val="26"/>
              </w:rPr>
              <w:t>пески,</w:t>
            </w:r>
            <w:r>
              <w:rPr>
                <w:spacing w:val="-10"/>
                <w:sz w:val="26"/>
              </w:rPr>
              <w:t xml:space="preserve"> </w:t>
            </w:r>
            <w:r>
              <w:rPr>
                <w:sz w:val="26"/>
              </w:rPr>
              <w:t>гравий,</w:t>
            </w:r>
            <w:r>
              <w:rPr>
                <w:spacing w:val="-10"/>
                <w:sz w:val="26"/>
              </w:rPr>
              <w:t xml:space="preserve"> </w:t>
            </w:r>
            <w:r>
              <w:rPr>
                <w:spacing w:val="-2"/>
                <w:sz w:val="26"/>
              </w:rPr>
              <w:t>глины);</w:t>
            </w:r>
          </w:p>
          <w:p w:rsidR="00E36AB1" w:rsidRDefault="00B65F75">
            <w:pPr>
              <w:pStyle w:val="TableParagraph"/>
              <w:spacing w:before="1" w:line="298" w:lineRule="exact"/>
              <w:ind w:left="107"/>
              <w:rPr>
                <w:sz w:val="26"/>
              </w:rPr>
            </w:pPr>
            <w:r>
              <w:rPr>
                <w:sz w:val="26"/>
              </w:rPr>
              <w:t>-наличие</w:t>
            </w:r>
            <w:r>
              <w:rPr>
                <w:spacing w:val="-12"/>
                <w:sz w:val="26"/>
              </w:rPr>
              <w:t xml:space="preserve"> </w:t>
            </w:r>
            <w:r>
              <w:rPr>
                <w:sz w:val="26"/>
              </w:rPr>
              <w:t>водных</w:t>
            </w:r>
            <w:r>
              <w:rPr>
                <w:spacing w:val="-12"/>
                <w:sz w:val="26"/>
              </w:rPr>
              <w:t xml:space="preserve"> </w:t>
            </w:r>
            <w:r>
              <w:rPr>
                <w:spacing w:val="-2"/>
                <w:sz w:val="26"/>
              </w:rPr>
              <w:t>объектов;</w:t>
            </w:r>
          </w:p>
          <w:p w:rsidR="00E36AB1" w:rsidRDefault="00B65F75">
            <w:pPr>
              <w:pStyle w:val="TableParagraph"/>
              <w:spacing w:line="298" w:lineRule="exact"/>
              <w:ind w:left="107"/>
              <w:rPr>
                <w:sz w:val="26"/>
              </w:rPr>
            </w:pPr>
            <w:r>
              <w:rPr>
                <w:sz w:val="26"/>
              </w:rPr>
              <w:t>-достаточный</w:t>
            </w:r>
            <w:r>
              <w:rPr>
                <w:spacing w:val="-9"/>
                <w:sz w:val="26"/>
              </w:rPr>
              <w:t xml:space="preserve"> </w:t>
            </w:r>
            <w:r>
              <w:rPr>
                <w:sz w:val="26"/>
              </w:rPr>
              <w:t>запас</w:t>
            </w:r>
            <w:r>
              <w:rPr>
                <w:spacing w:val="-9"/>
                <w:sz w:val="26"/>
              </w:rPr>
              <w:t xml:space="preserve"> </w:t>
            </w:r>
            <w:r>
              <w:rPr>
                <w:sz w:val="26"/>
              </w:rPr>
              <w:t>лесных</w:t>
            </w:r>
            <w:r>
              <w:rPr>
                <w:spacing w:val="-9"/>
                <w:sz w:val="26"/>
              </w:rPr>
              <w:t xml:space="preserve"> </w:t>
            </w:r>
            <w:r>
              <w:rPr>
                <w:spacing w:val="-2"/>
                <w:sz w:val="26"/>
              </w:rPr>
              <w:t>ресурсов</w:t>
            </w:r>
          </w:p>
        </w:tc>
        <w:tc>
          <w:tcPr>
            <w:tcW w:w="5103" w:type="dxa"/>
          </w:tcPr>
          <w:p w:rsidR="00E36AB1" w:rsidRDefault="00B65F75">
            <w:pPr>
              <w:pStyle w:val="TableParagraph"/>
              <w:tabs>
                <w:tab w:val="left" w:pos="1990"/>
                <w:tab w:val="left" w:pos="2890"/>
                <w:tab w:val="left" w:pos="3409"/>
              </w:tabs>
              <w:ind w:left="109" w:right="98"/>
              <w:jc w:val="both"/>
              <w:rPr>
                <w:sz w:val="26"/>
              </w:rPr>
            </w:pPr>
            <w:r>
              <w:rPr>
                <w:spacing w:val="-2"/>
                <w:sz w:val="26"/>
              </w:rPr>
              <w:t>-недостаточно</w:t>
            </w:r>
            <w:r>
              <w:rPr>
                <w:sz w:val="26"/>
              </w:rPr>
              <w:tab/>
            </w:r>
            <w:r>
              <w:rPr>
                <w:sz w:val="26"/>
              </w:rPr>
              <w:tab/>
            </w:r>
            <w:r>
              <w:rPr>
                <w:sz w:val="26"/>
              </w:rPr>
              <w:tab/>
            </w:r>
            <w:r>
              <w:rPr>
                <w:spacing w:val="-2"/>
                <w:sz w:val="26"/>
              </w:rPr>
              <w:t xml:space="preserve">эффективное </w:t>
            </w:r>
            <w:r>
              <w:rPr>
                <w:sz w:val="26"/>
              </w:rPr>
              <w:t xml:space="preserve">использование полезных ископаемых, </w:t>
            </w:r>
            <w:r>
              <w:rPr>
                <w:spacing w:val="-2"/>
                <w:sz w:val="26"/>
              </w:rPr>
              <w:t>связанное</w:t>
            </w:r>
            <w:r>
              <w:rPr>
                <w:sz w:val="26"/>
              </w:rPr>
              <w:tab/>
            </w:r>
            <w:r>
              <w:rPr>
                <w:spacing w:val="-10"/>
                <w:sz w:val="26"/>
              </w:rPr>
              <w:t>с</w:t>
            </w:r>
            <w:r>
              <w:rPr>
                <w:sz w:val="26"/>
              </w:rPr>
              <w:tab/>
            </w:r>
            <w:r>
              <w:rPr>
                <w:spacing w:val="-2"/>
                <w:sz w:val="26"/>
              </w:rPr>
              <w:t xml:space="preserve">несовершенством </w:t>
            </w:r>
            <w:r>
              <w:rPr>
                <w:sz w:val="26"/>
              </w:rPr>
              <w:t>законодательства как на федеральном так и региональном уровнях;</w:t>
            </w:r>
          </w:p>
          <w:p w:rsidR="00E36AB1" w:rsidRDefault="00B65F75">
            <w:pPr>
              <w:pStyle w:val="TableParagraph"/>
              <w:spacing w:line="300" w:lineRule="exact"/>
              <w:ind w:left="109" w:right="100"/>
              <w:jc w:val="both"/>
              <w:rPr>
                <w:sz w:val="26"/>
              </w:rPr>
            </w:pPr>
            <w:r>
              <w:rPr>
                <w:sz w:val="26"/>
              </w:rPr>
              <w:t>-ограниченный объем лесных ресурсов для субъектов МСП</w:t>
            </w:r>
          </w:p>
        </w:tc>
      </w:tr>
      <w:tr w:rsidR="00E36AB1" w:rsidTr="00470135">
        <w:trPr>
          <w:trHeight w:val="595"/>
        </w:trPr>
        <w:tc>
          <w:tcPr>
            <w:tcW w:w="10632" w:type="dxa"/>
            <w:gridSpan w:val="2"/>
          </w:tcPr>
          <w:p w:rsidR="00E36AB1" w:rsidRDefault="00B65F75">
            <w:pPr>
              <w:pStyle w:val="TableParagraph"/>
              <w:spacing w:before="297" w:line="278" w:lineRule="exact"/>
              <w:ind w:left="815"/>
              <w:rPr>
                <w:b/>
                <w:i/>
                <w:sz w:val="26"/>
              </w:rPr>
            </w:pPr>
            <w:r>
              <w:rPr>
                <w:b/>
                <w:i/>
                <w:sz w:val="26"/>
              </w:rPr>
              <w:t>Демографическая</w:t>
            </w:r>
            <w:r>
              <w:rPr>
                <w:b/>
                <w:i/>
                <w:spacing w:val="-13"/>
                <w:sz w:val="26"/>
              </w:rPr>
              <w:t xml:space="preserve"> </w:t>
            </w:r>
            <w:r>
              <w:rPr>
                <w:b/>
                <w:i/>
                <w:sz w:val="26"/>
              </w:rPr>
              <w:t>ситуация,</w:t>
            </w:r>
            <w:r>
              <w:rPr>
                <w:b/>
                <w:i/>
                <w:spacing w:val="-13"/>
                <w:sz w:val="26"/>
              </w:rPr>
              <w:t xml:space="preserve"> </w:t>
            </w:r>
            <w:r>
              <w:rPr>
                <w:b/>
                <w:i/>
                <w:sz w:val="26"/>
              </w:rPr>
              <w:t>уровень</w:t>
            </w:r>
            <w:r>
              <w:rPr>
                <w:b/>
                <w:i/>
                <w:spacing w:val="-14"/>
                <w:sz w:val="26"/>
              </w:rPr>
              <w:t xml:space="preserve"> </w:t>
            </w:r>
            <w:r>
              <w:rPr>
                <w:b/>
                <w:i/>
                <w:sz w:val="26"/>
              </w:rPr>
              <w:t>жизни</w:t>
            </w:r>
            <w:r>
              <w:rPr>
                <w:b/>
                <w:i/>
                <w:spacing w:val="-14"/>
                <w:sz w:val="26"/>
              </w:rPr>
              <w:t xml:space="preserve"> </w:t>
            </w:r>
            <w:r>
              <w:rPr>
                <w:b/>
                <w:i/>
                <w:sz w:val="26"/>
              </w:rPr>
              <w:t>населения,</w:t>
            </w:r>
            <w:r>
              <w:rPr>
                <w:b/>
                <w:i/>
                <w:spacing w:val="-14"/>
                <w:sz w:val="26"/>
              </w:rPr>
              <w:t xml:space="preserve"> </w:t>
            </w:r>
            <w:r>
              <w:rPr>
                <w:b/>
                <w:i/>
                <w:spacing w:val="-2"/>
                <w:sz w:val="26"/>
              </w:rPr>
              <w:t>занятость</w:t>
            </w:r>
          </w:p>
        </w:tc>
      </w:tr>
      <w:tr w:rsidR="00E36AB1" w:rsidTr="00470135">
        <w:trPr>
          <w:trHeight w:val="3566"/>
        </w:trPr>
        <w:tc>
          <w:tcPr>
            <w:tcW w:w="5529" w:type="dxa"/>
          </w:tcPr>
          <w:p w:rsidR="00E36AB1" w:rsidRDefault="00B65F75">
            <w:pPr>
              <w:pStyle w:val="TableParagraph"/>
              <w:tabs>
                <w:tab w:val="left" w:pos="1940"/>
                <w:tab w:val="left" w:pos="3782"/>
              </w:tabs>
              <w:spacing w:before="2"/>
              <w:ind w:left="107" w:right="100"/>
              <w:jc w:val="both"/>
              <w:rPr>
                <w:sz w:val="26"/>
              </w:rPr>
            </w:pPr>
            <w:r>
              <w:rPr>
                <w:spacing w:val="-2"/>
                <w:sz w:val="26"/>
              </w:rPr>
              <w:t>-низкий</w:t>
            </w:r>
            <w:r>
              <w:rPr>
                <w:sz w:val="26"/>
              </w:rPr>
              <w:tab/>
            </w:r>
            <w:r>
              <w:rPr>
                <w:spacing w:val="-2"/>
                <w:sz w:val="26"/>
              </w:rPr>
              <w:t>уровень</w:t>
            </w:r>
            <w:r>
              <w:rPr>
                <w:sz w:val="26"/>
              </w:rPr>
              <w:tab/>
            </w:r>
            <w:r>
              <w:rPr>
                <w:spacing w:val="-2"/>
                <w:sz w:val="26"/>
              </w:rPr>
              <w:t>социальной конфликтности;</w:t>
            </w:r>
          </w:p>
          <w:p w:rsidR="00E36AB1" w:rsidRDefault="00B65F75">
            <w:pPr>
              <w:pStyle w:val="TableParagraph"/>
              <w:ind w:left="107" w:right="100"/>
              <w:jc w:val="both"/>
              <w:rPr>
                <w:sz w:val="26"/>
              </w:rPr>
            </w:pPr>
            <w:r>
              <w:rPr>
                <w:sz w:val="26"/>
              </w:rPr>
              <w:t>-реализация мероприятий, направленных на снижение напряженности на рынке труда (</w:t>
            </w:r>
            <w:proofErr w:type="spellStart"/>
            <w:r>
              <w:rPr>
                <w:sz w:val="26"/>
              </w:rPr>
              <w:t>проф.переподготовка</w:t>
            </w:r>
            <w:proofErr w:type="spellEnd"/>
            <w:r>
              <w:rPr>
                <w:sz w:val="26"/>
              </w:rPr>
              <w:t xml:space="preserve"> и т.п.);</w:t>
            </w:r>
          </w:p>
          <w:p w:rsidR="00E36AB1" w:rsidRDefault="00B65F75">
            <w:pPr>
              <w:pStyle w:val="TableParagraph"/>
              <w:spacing w:line="298" w:lineRule="exact"/>
              <w:ind w:left="107"/>
              <w:jc w:val="both"/>
              <w:rPr>
                <w:sz w:val="26"/>
              </w:rPr>
            </w:pPr>
            <w:r>
              <w:rPr>
                <w:sz w:val="26"/>
              </w:rPr>
              <w:t>-стабильно</w:t>
            </w:r>
            <w:r>
              <w:rPr>
                <w:spacing w:val="-9"/>
                <w:sz w:val="26"/>
              </w:rPr>
              <w:t xml:space="preserve"> </w:t>
            </w:r>
            <w:r>
              <w:rPr>
                <w:sz w:val="26"/>
              </w:rPr>
              <w:t>низкий</w:t>
            </w:r>
            <w:r>
              <w:rPr>
                <w:spacing w:val="-7"/>
                <w:sz w:val="26"/>
              </w:rPr>
              <w:t xml:space="preserve"> </w:t>
            </w:r>
            <w:r>
              <w:rPr>
                <w:sz w:val="26"/>
              </w:rPr>
              <w:t>уровень</w:t>
            </w:r>
            <w:r>
              <w:rPr>
                <w:spacing w:val="49"/>
                <w:sz w:val="26"/>
              </w:rPr>
              <w:t xml:space="preserve"> </w:t>
            </w:r>
            <w:r>
              <w:rPr>
                <w:spacing w:val="-2"/>
                <w:sz w:val="26"/>
              </w:rPr>
              <w:t>безработицы;</w:t>
            </w:r>
          </w:p>
          <w:p w:rsidR="00E36AB1" w:rsidRDefault="00B65F75">
            <w:pPr>
              <w:pStyle w:val="TableParagraph"/>
              <w:ind w:left="107" w:right="97"/>
              <w:jc w:val="both"/>
              <w:rPr>
                <w:sz w:val="26"/>
              </w:rPr>
            </w:pPr>
            <w:r>
              <w:rPr>
                <w:sz w:val="26"/>
              </w:rPr>
              <w:t>-наличие системы профессиональной подготовки</w:t>
            </w:r>
            <w:r>
              <w:rPr>
                <w:spacing w:val="40"/>
                <w:sz w:val="26"/>
              </w:rPr>
              <w:t xml:space="preserve"> </w:t>
            </w:r>
            <w:r>
              <w:rPr>
                <w:sz w:val="26"/>
              </w:rPr>
              <w:t>повышения квалификации и переподготовки безработных граждан и незанятого населения.</w:t>
            </w:r>
          </w:p>
        </w:tc>
        <w:tc>
          <w:tcPr>
            <w:tcW w:w="5103" w:type="dxa"/>
          </w:tcPr>
          <w:p w:rsidR="00E36AB1" w:rsidRDefault="00B65F75">
            <w:pPr>
              <w:pStyle w:val="TableParagraph"/>
              <w:spacing w:before="2" w:line="298" w:lineRule="exact"/>
              <w:ind w:left="109"/>
              <w:jc w:val="both"/>
              <w:rPr>
                <w:sz w:val="26"/>
              </w:rPr>
            </w:pPr>
            <w:r>
              <w:rPr>
                <w:spacing w:val="-2"/>
                <w:sz w:val="24"/>
              </w:rPr>
              <w:t>-</w:t>
            </w:r>
            <w:r>
              <w:rPr>
                <w:spacing w:val="-2"/>
                <w:sz w:val="26"/>
              </w:rPr>
              <w:t>сокращение</w:t>
            </w:r>
            <w:r>
              <w:rPr>
                <w:spacing w:val="6"/>
                <w:sz w:val="26"/>
              </w:rPr>
              <w:t xml:space="preserve"> </w:t>
            </w:r>
            <w:r>
              <w:rPr>
                <w:spacing w:val="-2"/>
                <w:sz w:val="26"/>
              </w:rPr>
              <w:t>численности</w:t>
            </w:r>
            <w:r>
              <w:rPr>
                <w:spacing w:val="3"/>
                <w:sz w:val="26"/>
              </w:rPr>
              <w:t xml:space="preserve"> </w:t>
            </w:r>
            <w:r>
              <w:rPr>
                <w:spacing w:val="-2"/>
                <w:sz w:val="26"/>
              </w:rPr>
              <w:t>населения;</w:t>
            </w:r>
          </w:p>
          <w:p w:rsidR="00E36AB1" w:rsidRDefault="00B65F75">
            <w:pPr>
              <w:pStyle w:val="TableParagraph"/>
              <w:spacing w:line="298" w:lineRule="exact"/>
              <w:ind w:left="109"/>
              <w:jc w:val="both"/>
              <w:rPr>
                <w:sz w:val="26"/>
              </w:rPr>
            </w:pPr>
            <w:r>
              <w:rPr>
                <w:spacing w:val="-2"/>
                <w:sz w:val="26"/>
              </w:rPr>
              <w:t>-старение</w:t>
            </w:r>
            <w:r>
              <w:rPr>
                <w:sz w:val="26"/>
              </w:rPr>
              <w:t xml:space="preserve"> </w:t>
            </w:r>
            <w:r>
              <w:rPr>
                <w:spacing w:val="-2"/>
                <w:sz w:val="26"/>
              </w:rPr>
              <w:t>населения;</w:t>
            </w:r>
          </w:p>
          <w:p w:rsidR="00E36AB1" w:rsidRDefault="00B65F75">
            <w:pPr>
              <w:pStyle w:val="TableParagraph"/>
              <w:spacing w:before="1"/>
              <w:ind w:left="109" w:right="98"/>
              <w:jc w:val="both"/>
              <w:rPr>
                <w:sz w:val="26"/>
              </w:rPr>
            </w:pPr>
            <w:r>
              <w:rPr>
                <w:sz w:val="26"/>
              </w:rPr>
              <w:t>-отрицательная миграция населения, связанная с привлекательностью более высокооплачиваемых вакансий в городе Кирове, а также в других регионах</w:t>
            </w:r>
            <w:r>
              <w:rPr>
                <w:spacing w:val="40"/>
                <w:sz w:val="26"/>
              </w:rPr>
              <w:t xml:space="preserve"> </w:t>
            </w:r>
            <w:r>
              <w:rPr>
                <w:spacing w:val="-2"/>
                <w:sz w:val="26"/>
              </w:rPr>
              <w:t>России;</w:t>
            </w:r>
          </w:p>
          <w:p w:rsidR="00E36AB1" w:rsidRDefault="00B65F75">
            <w:pPr>
              <w:pStyle w:val="TableParagraph"/>
              <w:spacing w:line="298" w:lineRule="exact"/>
              <w:ind w:left="109"/>
              <w:rPr>
                <w:sz w:val="26"/>
              </w:rPr>
            </w:pPr>
            <w:r>
              <w:rPr>
                <w:sz w:val="26"/>
              </w:rPr>
              <w:t>-невысокий</w:t>
            </w:r>
            <w:r>
              <w:rPr>
                <w:spacing w:val="-15"/>
                <w:sz w:val="26"/>
              </w:rPr>
              <w:t xml:space="preserve"> </w:t>
            </w:r>
            <w:r>
              <w:rPr>
                <w:sz w:val="26"/>
              </w:rPr>
              <w:t>уровень</w:t>
            </w:r>
            <w:r>
              <w:rPr>
                <w:spacing w:val="-16"/>
                <w:sz w:val="26"/>
              </w:rPr>
              <w:t xml:space="preserve"> </w:t>
            </w:r>
            <w:r>
              <w:rPr>
                <w:sz w:val="26"/>
              </w:rPr>
              <w:t>заработной</w:t>
            </w:r>
            <w:r>
              <w:rPr>
                <w:spacing w:val="-15"/>
                <w:sz w:val="26"/>
              </w:rPr>
              <w:t xml:space="preserve"> </w:t>
            </w:r>
            <w:r>
              <w:rPr>
                <w:spacing w:val="-2"/>
                <w:sz w:val="26"/>
              </w:rPr>
              <w:t>платы.</w:t>
            </w:r>
          </w:p>
          <w:p w:rsidR="00E36AB1" w:rsidRDefault="00B65F75">
            <w:pPr>
              <w:pStyle w:val="TableParagraph"/>
              <w:spacing w:line="298" w:lineRule="exact"/>
              <w:ind w:left="109"/>
              <w:rPr>
                <w:sz w:val="26"/>
              </w:rPr>
            </w:pPr>
            <w:r>
              <w:rPr>
                <w:sz w:val="26"/>
              </w:rPr>
              <w:t>-наличие</w:t>
            </w:r>
            <w:r>
              <w:rPr>
                <w:spacing w:val="-12"/>
                <w:sz w:val="26"/>
              </w:rPr>
              <w:t xml:space="preserve"> </w:t>
            </w:r>
            <w:r>
              <w:rPr>
                <w:sz w:val="26"/>
              </w:rPr>
              <w:t>скрытой</w:t>
            </w:r>
            <w:r>
              <w:rPr>
                <w:spacing w:val="-11"/>
                <w:sz w:val="26"/>
              </w:rPr>
              <w:t xml:space="preserve"> </w:t>
            </w:r>
            <w:r>
              <w:rPr>
                <w:spacing w:val="-2"/>
                <w:sz w:val="26"/>
              </w:rPr>
              <w:t>занятости;</w:t>
            </w:r>
          </w:p>
          <w:p w:rsidR="00E36AB1" w:rsidRDefault="00B65F75">
            <w:pPr>
              <w:pStyle w:val="TableParagraph"/>
              <w:tabs>
                <w:tab w:val="left" w:pos="2022"/>
                <w:tab w:val="left" w:pos="3377"/>
              </w:tabs>
              <w:spacing w:before="1"/>
              <w:ind w:left="109" w:right="100"/>
              <w:rPr>
                <w:sz w:val="26"/>
              </w:rPr>
            </w:pPr>
            <w:r>
              <w:rPr>
                <w:spacing w:val="-2"/>
                <w:sz w:val="26"/>
              </w:rPr>
              <w:t>-недостаток</w:t>
            </w:r>
            <w:r>
              <w:rPr>
                <w:sz w:val="26"/>
              </w:rPr>
              <w:tab/>
            </w:r>
            <w:r>
              <w:rPr>
                <w:spacing w:val="-2"/>
                <w:sz w:val="26"/>
              </w:rPr>
              <w:t>кадров</w:t>
            </w:r>
            <w:r>
              <w:rPr>
                <w:sz w:val="26"/>
              </w:rPr>
              <w:tab/>
            </w:r>
            <w:r>
              <w:rPr>
                <w:spacing w:val="-2"/>
                <w:sz w:val="26"/>
              </w:rPr>
              <w:t>необходимой квалификации;</w:t>
            </w:r>
          </w:p>
        </w:tc>
      </w:tr>
      <w:tr w:rsidR="00E36AB1" w:rsidTr="00470135">
        <w:trPr>
          <w:trHeight w:val="597"/>
        </w:trPr>
        <w:tc>
          <w:tcPr>
            <w:tcW w:w="10632" w:type="dxa"/>
            <w:gridSpan w:val="2"/>
          </w:tcPr>
          <w:p w:rsidR="00E36AB1" w:rsidRDefault="00E36AB1">
            <w:pPr>
              <w:pStyle w:val="TableParagraph"/>
              <w:spacing w:before="1"/>
              <w:rPr>
                <w:sz w:val="26"/>
              </w:rPr>
            </w:pPr>
          </w:p>
          <w:p w:rsidR="00E36AB1" w:rsidRDefault="00B65F75">
            <w:pPr>
              <w:pStyle w:val="TableParagraph"/>
              <w:spacing w:line="278" w:lineRule="exact"/>
              <w:ind w:left="1422"/>
              <w:rPr>
                <w:b/>
                <w:i/>
                <w:sz w:val="26"/>
              </w:rPr>
            </w:pPr>
            <w:r>
              <w:rPr>
                <w:b/>
                <w:i/>
                <w:sz w:val="26"/>
              </w:rPr>
              <w:t>Экономическое</w:t>
            </w:r>
            <w:r>
              <w:rPr>
                <w:b/>
                <w:i/>
                <w:spacing w:val="-14"/>
                <w:sz w:val="26"/>
              </w:rPr>
              <w:t xml:space="preserve"> </w:t>
            </w:r>
            <w:r>
              <w:rPr>
                <w:b/>
                <w:i/>
                <w:sz w:val="26"/>
              </w:rPr>
              <w:t>развитие,</w:t>
            </w:r>
            <w:r>
              <w:rPr>
                <w:b/>
                <w:i/>
                <w:spacing w:val="-13"/>
                <w:sz w:val="26"/>
              </w:rPr>
              <w:t xml:space="preserve"> </w:t>
            </w:r>
            <w:r>
              <w:rPr>
                <w:b/>
                <w:i/>
                <w:sz w:val="26"/>
              </w:rPr>
              <w:t>инвестиции,</w:t>
            </w:r>
            <w:r>
              <w:rPr>
                <w:b/>
                <w:i/>
                <w:spacing w:val="-12"/>
                <w:sz w:val="26"/>
              </w:rPr>
              <w:t xml:space="preserve"> </w:t>
            </w:r>
            <w:r>
              <w:rPr>
                <w:b/>
                <w:i/>
                <w:sz w:val="26"/>
              </w:rPr>
              <w:t>малое</w:t>
            </w:r>
            <w:r>
              <w:rPr>
                <w:b/>
                <w:i/>
                <w:spacing w:val="-10"/>
                <w:sz w:val="26"/>
              </w:rPr>
              <w:t xml:space="preserve"> </w:t>
            </w:r>
            <w:r>
              <w:rPr>
                <w:b/>
                <w:i/>
                <w:spacing w:val="-2"/>
                <w:sz w:val="26"/>
              </w:rPr>
              <w:t>предпринимательство</w:t>
            </w:r>
          </w:p>
        </w:tc>
      </w:tr>
      <w:tr w:rsidR="00E36AB1" w:rsidTr="00470135">
        <w:trPr>
          <w:trHeight w:val="3732"/>
        </w:trPr>
        <w:tc>
          <w:tcPr>
            <w:tcW w:w="5529" w:type="dxa"/>
          </w:tcPr>
          <w:p w:rsidR="00E36AB1" w:rsidRDefault="00B65F75">
            <w:pPr>
              <w:pStyle w:val="TableParagraph"/>
              <w:spacing w:before="2"/>
              <w:ind w:left="107" w:right="197"/>
              <w:rPr>
                <w:sz w:val="26"/>
              </w:rPr>
            </w:pPr>
            <w:r>
              <w:rPr>
                <w:sz w:val="26"/>
              </w:rPr>
              <w:lastRenderedPageBreak/>
              <w:t>-наличие устойчиво функционирующих организаций,</w:t>
            </w:r>
            <w:r>
              <w:rPr>
                <w:spacing w:val="-17"/>
                <w:sz w:val="26"/>
              </w:rPr>
              <w:t xml:space="preserve"> </w:t>
            </w:r>
            <w:r>
              <w:rPr>
                <w:sz w:val="26"/>
              </w:rPr>
              <w:t>обеспечивающих</w:t>
            </w:r>
            <w:r>
              <w:rPr>
                <w:spacing w:val="-16"/>
                <w:sz w:val="26"/>
              </w:rPr>
              <w:t xml:space="preserve"> </w:t>
            </w:r>
            <w:r>
              <w:rPr>
                <w:sz w:val="26"/>
              </w:rPr>
              <w:t>стабильное поступление налогов в бюджет муниципального образования и рабочие места для населения (сельское хозяйство, промышленность, торговля);</w:t>
            </w:r>
          </w:p>
          <w:p w:rsidR="00E36AB1" w:rsidRDefault="00B65F75">
            <w:pPr>
              <w:pStyle w:val="TableParagraph"/>
              <w:ind w:left="107" w:firstLine="64"/>
              <w:rPr>
                <w:sz w:val="26"/>
              </w:rPr>
            </w:pPr>
            <w:r>
              <w:rPr>
                <w:sz w:val="26"/>
              </w:rPr>
              <w:t>-высокая доля промышленного сектора экономики</w:t>
            </w:r>
            <w:r>
              <w:rPr>
                <w:spacing w:val="-14"/>
                <w:sz w:val="26"/>
              </w:rPr>
              <w:t xml:space="preserve"> </w:t>
            </w:r>
            <w:r>
              <w:rPr>
                <w:sz w:val="26"/>
              </w:rPr>
              <w:t>(рост</w:t>
            </w:r>
            <w:r>
              <w:rPr>
                <w:spacing w:val="-14"/>
                <w:sz w:val="26"/>
              </w:rPr>
              <w:t xml:space="preserve"> </w:t>
            </w:r>
            <w:r>
              <w:rPr>
                <w:sz w:val="26"/>
              </w:rPr>
              <w:t>объемов</w:t>
            </w:r>
            <w:r>
              <w:rPr>
                <w:spacing w:val="-14"/>
                <w:sz w:val="26"/>
              </w:rPr>
              <w:t xml:space="preserve"> </w:t>
            </w:r>
            <w:r>
              <w:rPr>
                <w:sz w:val="26"/>
              </w:rPr>
              <w:t xml:space="preserve">промышленного </w:t>
            </w:r>
            <w:r>
              <w:rPr>
                <w:spacing w:val="-2"/>
                <w:sz w:val="26"/>
              </w:rPr>
              <w:t>производства);</w:t>
            </w:r>
          </w:p>
          <w:p w:rsidR="00E36AB1" w:rsidRDefault="00B65F75">
            <w:pPr>
              <w:pStyle w:val="TableParagraph"/>
              <w:ind w:left="107" w:firstLine="64"/>
              <w:rPr>
                <w:sz w:val="26"/>
              </w:rPr>
            </w:pPr>
            <w:r>
              <w:rPr>
                <w:sz w:val="26"/>
              </w:rPr>
              <w:t>-высокие темпы развития агропромышленного</w:t>
            </w:r>
            <w:r>
              <w:rPr>
                <w:spacing w:val="-17"/>
                <w:sz w:val="26"/>
              </w:rPr>
              <w:t xml:space="preserve"> </w:t>
            </w:r>
            <w:r>
              <w:rPr>
                <w:sz w:val="26"/>
              </w:rPr>
              <w:t>комплекса,</w:t>
            </w:r>
            <w:r>
              <w:rPr>
                <w:spacing w:val="-16"/>
                <w:sz w:val="26"/>
              </w:rPr>
              <w:t xml:space="preserve"> </w:t>
            </w:r>
            <w:r>
              <w:rPr>
                <w:sz w:val="26"/>
              </w:rPr>
              <w:t>гос.</w:t>
            </w:r>
          </w:p>
          <w:p w:rsidR="00E36AB1" w:rsidRDefault="00B65F75">
            <w:pPr>
              <w:pStyle w:val="TableParagraph"/>
              <w:ind w:left="107"/>
              <w:rPr>
                <w:sz w:val="26"/>
              </w:rPr>
            </w:pPr>
            <w:r>
              <w:rPr>
                <w:sz w:val="26"/>
              </w:rPr>
              <w:t>программы</w:t>
            </w:r>
            <w:r>
              <w:rPr>
                <w:spacing w:val="-15"/>
                <w:sz w:val="26"/>
              </w:rPr>
              <w:t xml:space="preserve"> </w:t>
            </w:r>
            <w:r>
              <w:rPr>
                <w:sz w:val="26"/>
              </w:rPr>
              <w:t>финансирования</w:t>
            </w:r>
            <w:r>
              <w:rPr>
                <w:spacing w:val="-15"/>
                <w:sz w:val="26"/>
              </w:rPr>
              <w:t xml:space="preserve"> </w:t>
            </w:r>
            <w:r>
              <w:rPr>
                <w:sz w:val="26"/>
              </w:rPr>
              <w:t>АПК;</w:t>
            </w:r>
            <w:r>
              <w:rPr>
                <w:spacing w:val="-15"/>
                <w:sz w:val="26"/>
              </w:rPr>
              <w:t xml:space="preserve"> </w:t>
            </w:r>
            <w:r>
              <w:rPr>
                <w:spacing w:val="-2"/>
                <w:sz w:val="26"/>
              </w:rPr>
              <w:t>проекты</w:t>
            </w:r>
          </w:p>
        </w:tc>
        <w:tc>
          <w:tcPr>
            <w:tcW w:w="5103" w:type="dxa"/>
          </w:tcPr>
          <w:p w:rsidR="00E36AB1" w:rsidRDefault="00B65F75">
            <w:pPr>
              <w:pStyle w:val="TableParagraph"/>
              <w:spacing w:before="2"/>
              <w:ind w:left="109"/>
              <w:rPr>
                <w:sz w:val="26"/>
              </w:rPr>
            </w:pPr>
            <w:r>
              <w:rPr>
                <w:sz w:val="26"/>
              </w:rPr>
              <w:t>-недостаточный</w:t>
            </w:r>
            <w:r>
              <w:rPr>
                <w:spacing w:val="-17"/>
                <w:sz w:val="26"/>
              </w:rPr>
              <w:t xml:space="preserve"> </w:t>
            </w:r>
            <w:r>
              <w:rPr>
                <w:sz w:val="26"/>
              </w:rPr>
              <w:t>уровень</w:t>
            </w:r>
            <w:r>
              <w:rPr>
                <w:spacing w:val="-16"/>
                <w:sz w:val="26"/>
              </w:rPr>
              <w:t xml:space="preserve"> </w:t>
            </w:r>
            <w:r>
              <w:rPr>
                <w:sz w:val="26"/>
              </w:rPr>
              <w:t>промышленной переработки сельскохозяйственной</w:t>
            </w:r>
          </w:p>
          <w:p w:rsidR="00E36AB1" w:rsidRDefault="00B65F75">
            <w:pPr>
              <w:pStyle w:val="TableParagraph"/>
              <w:spacing w:line="298" w:lineRule="exact"/>
              <w:ind w:left="109"/>
              <w:rPr>
                <w:sz w:val="26"/>
              </w:rPr>
            </w:pPr>
            <w:r>
              <w:rPr>
                <w:spacing w:val="-2"/>
                <w:sz w:val="26"/>
              </w:rPr>
              <w:t>продукции</w:t>
            </w:r>
          </w:p>
          <w:p w:rsidR="00E36AB1" w:rsidRDefault="00B65F75">
            <w:pPr>
              <w:pStyle w:val="TableParagraph"/>
              <w:spacing w:line="298" w:lineRule="exact"/>
              <w:ind w:left="109"/>
              <w:rPr>
                <w:sz w:val="26"/>
              </w:rPr>
            </w:pPr>
            <w:r>
              <w:rPr>
                <w:sz w:val="26"/>
              </w:rPr>
              <w:t>-наличие</w:t>
            </w:r>
            <w:r>
              <w:rPr>
                <w:spacing w:val="-11"/>
                <w:sz w:val="26"/>
              </w:rPr>
              <w:t xml:space="preserve"> </w:t>
            </w:r>
            <w:r>
              <w:rPr>
                <w:spacing w:val="-2"/>
                <w:sz w:val="26"/>
              </w:rPr>
              <w:t>неиспользуемых</w:t>
            </w:r>
          </w:p>
          <w:p w:rsidR="00E36AB1" w:rsidRDefault="00B65F75">
            <w:pPr>
              <w:pStyle w:val="TableParagraph"/>
              <w:spacing w:before="1" w:line="298" w:lineRule="exact"/>
              <w:ind w:left="109"/>
              <w:rPr>
                <w:sz w:val="26"/>
              </w:rPr>
            </w:pPr>
            <w:r>
              <w:rPr>
                <w:spacing w:val="-2"/>
                <w:sz w:val="26"/>
              </w:rPr>
              <w:t>сельскохозяйственных</w:t>
            </w:r>
            <w:r>
              <w:rPr>
                <w:spacing w:val="12"/>
                <w:sz w:val="26"/>
              </w:rPr>
              <w:t xml:space="preserve"> </w:t>
            </w:r>
            <w:r>
              <w:rPr>
                <w:spacing w:val="-2"/>
                <w:sz w:val="26"/>
              </w:rPr>
              <w:t>земель;</w:t>
            </w:r>
          </w:p>
          <w:p w:rsidR="00E36AB1" w:rsidRDefault="00B65F75">
            <w:pPr>
              <w:pStyle w:val="TableParagraph"/>
              <w:spacing w:line="298" w:lineRule="exact"/>
              <w:ind w:left="109"/>
              <w:rPr>
                <w:sz w:val="26"/>
              </w:rPr>
            </w:pPr>
            <w:r>
              <w:rPr>
                <w:sz w:val="26"/>
              </w:rPr>
              <w:t>-недостаток</w:t>
            </w:r>
            <w:r>
              <w:rPr>
                <w:spacing w:val="-15"/>
                <w:sz w:val="26"/>
              </w:rPr>
              <w:t xml:space="preserve"> </w:t>
            </w:r>
            <w:r>
              <w:rPr>
                <w:spacing w:val="-2"/>
                <w:sz w:val="26"/>
              </w:rPr>
              <w:t>современных</w:t>
            </w:r>
          </w:p>
          <w:p w:rsidR="00E36AB1" w:rsidRDefault="00B65F75">
            <w:pPr>
              <w:pStyle w:val="TableParagraph"/>
              <w:spacing w:before="22" w:line="259" w:lineRule="auto"/>
              <w:ind w:left="109" w:right="138"/>
              <w:rPr>
                <w:sz w:val="28"/>
              </w:rPr>
            </w:pPr>
            <w:r>
              <w:rPr>
                <w:sz w:val="26"/>
              </w:rPr>
              <w:t>высокотехнологичных производств, использующих инновационные технологии</w:t>
            </w:r>
            <w:r>
              <w:rPr>
                <w:spacing w:val="-9"/>
                <w:sz w:val="26"/>
              </w:rPr>
              <w:t xml:space="preserve"> </w:t>
            </w:r>
            <w:r>
              <w:rPr>
                <w:sz w:val="26"/>
              </w:rPr>
              <w:t>в</w:t>
            </w:r>
            <w:r>
              <w:rPr>
                <w:spacing w:val="-12"/>
                <w:sz w:val="26"/>
              </w:rPr>
              <w:t xml:space="preserve"> </w:t>
            </w:r>
            <w:r>
              <w:rPr>
                <w:sz w:val="26"/>
              </w:rPr>
              <w:t>сфере</w:t>
            </w:r>
            <w:r>
              <w:rPr>
                <w:spacing w:val="-9"/>
                <w:sz w:val="26"/>
              </w:rPr>
              <w:t xml:space="preserve"> </w:t>
            </w:r>
            <w:r>
              <w:rPr>
                <w:sz w:val="26"/>
              </w:rPr>
              <w:t>глубокой</w:t>
            </w:r>
            <w:r>
              <w:rPr>
                <w:spacing w:val="-12"/>
                <w:sz w:val="26"/>
              </w:rPr>
              <w:t xml:space="preserve"> </w:t>
            </w:r>
            <w:r>
              <w:rPr>
                <w:sz w:val="26"/>
              </w:rPr>
              <w:t xml:space="preserve">переработки </w:t>
            </w:r>
            <w:r>
              <w:rPr>
                <w:spacing w:val="-2"/>
                <w:sz w:val="26"/>
              </w:rPr>
              <w:t>древесины</w:t>
            </w:r>
            <w:r>
              <w:rPr>
                <w:spacing w:val="-2"/>
                <w:sz w:val="28"/>
              </w:rPr>
              <w:t>.</w:t>
            </w:r>
          </w:p>
          <w:p w:rsidR="00E36AB1" w:rsidRDefault="00B65F75">
            <w:pPr>
              <w:pStyle w:val="TableParagraph"/>
              <w:spacing w:line="300" w:lineRule="atLeast"/>
              <w:ind w:left="109" w:right="216" w:hanging="108"/>
              <w:rPr>
                <w:sz w:val="26"/>
              </w:rPr>
            </w:pPr>
            <w:r>
              <w:rPr>
                <w:b/>
                <w:sz w:val="26"/>
              </w:rPr>
              <w:t>-</w:t>
            </w:r>
            <w:r>
              <w:rPr>
                <w:sz w:val="26"/>
              </w:rPr>
              <w:t>сокращение</w:t>
            </w:r>
            <w:r>
              <w:rPr>
                <w:spacing w:val="-15"/>
                <w:sz w:val="26"/>
              </w:rPr>
              <w:t xml:space="preserve"> </w:t>
            </w:r>
            <w:r>
              <w:rPr>
                <w:sz w:val="26"/>
              </w:rPr>
              <w:t>количества</w:t>
            </w:r>
            <w:r>
              <w:rPr>
                <w:spacing w:val="-15"/>
                <w:sz w:val="26"/>
              </w:rPr>
              <w:t xml:space="preserve"> </w:t>
            </w:r>
            <w:r>
              <w:rPr>
                <w:sz w:val="26"/>
              </w:rPr>
              <w:t>субъектов</w:t>
            </w:r>
            <w:r>
              <w:rPr>
                <w:spacing w:val="-13"/>
                <w:sz w:val="26"/>
              </w:rPr>
              <w:t xml:space="preserve"> </w:t>
            </w:r>
            <w:r>
              <w:rPr>
                <w:sz w:val="26"/>
              </w:rPr>
              <w:t>малого и среднего предпринимательства;</w:t>
            </w:r>
          </w:p>
        </w:tc>
      </w:tr>
    </w:tbl>
    <w:p w:rsidR="00E36AB1" w:rsidRDefault="00E36AB1">
      <w:pPr>
        <w:pStyle w:val="TableParagraph"/>
        <w:spacing w:line="300" w:lineRule="atLeast"/>
        <w:rPr>
          <w:sz w:val="26"/>
        </w:rPr>
        <w:sectPr w:rsidR="00E36AB1" w:rsidSect="00CA6477">
          <w:pgSz w:w="11910" w:h="16840"/>
          <w:pgMar w:top="1134" w:right="851" w:bottom="1134" w:left="1701" w:header="0" w:footer="996" w:gutter="0"/>
          <w:cols w:space="720"/>
          <w:docGrid w:linePitch="299"/>
        </w:sectPr>
      </w:pPr>
    </w:p>
    <w:p w:rsidR="00E36AB1" w:rsidRDefault="00E36AB1">
      <w:pPr>
        <w:pStyle w:val="a3"/>
        <w:spacing w:before="5"/>
        <w:ind w:left="0" w:firstLine="0"/>
        <w:jc w:val="left"/>
        <w:rPr>
          <w:sz w:val="2"/>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0"/>
        <w:gridCol w:w="4969"/>
      </w:tblGrid>
      <w:tr w:rsidR="00E36AB1">
        <w:trPr>
          <w:trHeight w:val="3326"/>
        </w:trPr>
        <w:tc>
          <w:tcPr>
            <w:tcW w:w="5190" w:type="dxa"/>
          </w:tcPr>
          <w:p w:rsidR="00E36AB1" w:rsidRDefault="00B65F75">
            <w:pPr>
              <w:pStyle w:val="TableParagraph"/>
              <w:spacing w:before="2"/>
              <w:ind w:left="107"/>
              <w:rPr>
                <w:sz w:val="26"/>
              </w:rPr>
            </w:pPr>
            <w:r>
              <w:rPr>
                <w:sz w:val="26"/>
              </w:rPr>
              <w:t>строительства</w:t>
            </w:r>
            <w:r>
              <w:rPr>
                <w:spacing w:val="-11"/>
                <w:sz w:val="26"/>
              </w:rPr>
              <w:t xml:space="preserve"> </w:t>
            </w:r>
            <w:r>
              <w:rPr>
                <w:sz w:val="26"/>
              </w:rPr>
              <w:t>объектов</w:t>
            </w:r>
            <w:r>
              <w:rPr>
                <w:spacing w:val="-13"/>
                <w:sz w:val="26"/>
              </w:rPr>
              <w:t xml:space="preserve"> </w:t>
            </w:r>
            <w:r>
              <w:rPr>
                <w:spacing w:val="-4"/>
                <w:sz w:val="26"/>
              </w:rPr>
              <w:t>АПК;</w:t>
            </w:r>
          </w:p>
          <w:p w:rsidR="00E36AB1" w:rsidRDefault="00B65F75">
            <w:pPr>
              <w:pStyle w:val="TableParagraph"/>
              <w:spacing w:before="1"/>
              <w:ind w:left="107" w:right="197"/>
              <w:rPr>
                <w:sz w:val="26"/>
              </w:rPr>
            </w:pPr>
            <w:r>
              <w:rPr>
                <w:sz w:val="26"/>
              </w:rPr>
              <w:t>-наличие инфраструктуры поддержки малого</w:t>
            </w:r>
            <w:r>
              <w:rPr>
                <w:spacing w:val="-13"/>
                <w:sz w:val="26"/>
              </w:rPr>
              <w:t xml:space="preserve"> </w:t>
            </w:r>
            <w:r>
              <w:rPr>
                <w:sz w:val="26"/>
              </w:rPr>
              <w:t>и</w:t>
            </w:r>
            <w:r>
              <w:rPr>
                <w:spacing w:val="-14"/>
                <w:sz w:val="26"/>
              </w:rPr>
              <w:t xml:space="preserve"> </w:t>
            </w:r>
            <w:r>
              <w:rPr>
                <w:sz w:val="26"/>
              </w:rPr>
              <w:t>среднего</w:t>
            </w:r>
            <w:r>
              <w:rPr>
                <w:spacing w:val="-14"/>
                <w:sz w:val="26"/>
              </w:rPr>
              <w:t xml:space="preserve"> </w:t>
            </w:r>
            <w:r>
              <w:rPr>
                <w:sz w:val="26"/>
              </w:rPr>
              <w:t>предпринимательства;</w:t>
            </w:r>
          </w:p>
          <w:p w:rsidR="00E36AB1" w:rsidRDefault="00B65F75">
            <w:pPr>
              <w:pStyle w:val="TableParagraph"/>
              <w:ind w:left="107" w:right="197"/>
              <w:rPr>
                <w:sz w:val="26"/>
              </w:rPr>
            </w:pPr>
            <w:r>
              <w:rPr>
                <w:sz w:val="26"/>
              </w:rPr>
              <w:t>-наличие</w:t>
            </w:r>
            <w:r>
              <w:rPr>
                <w:spacing w:val="-16"/>
                <w:sz w:val="26"/>
              </w:rPr>
              <w:t xml:space="preserve"> </w:t>
            </w:r>
            <w:r>
              <w:rPr>
                <w:sz w:val="26"/>
              </w:rPr>
              <w:t>предприятий</w:t>
            </w:r>
            <w:r>
              <w:rPr>
                <w:spacing w:val="-13"/>
                <w:sz w:val="26"/>
              </w:rPr>
              <w:t xml:space="preserve"> </w:t>
            </w:r>
            <w:r>
              <w:rPr>
                <w:sz w:val="26"/>
              </w:rPr>
              <w:t>розничной</w:t>
            </w:r>
            <w:r>
              <w:rPr>
                <w:spacing w:val="-15"/>
                <w:sz w:val="26"/>
              </w:rPr>
              <w:t xml:space="preserve"> </w:t>
            </w:r>
            <w:r>
              <w:rPr>
                <w:sz w:val="26"/>
              </w:rPr>
              <w:t>тор</w:t>
            </w:r>
            <w:r w:rsidR="0058612D">
              <w:rPr>
                <w:sz w:val="26"/>
              </w:rPr>
              <w:t>говли почти во всех населенных пунктах округа</w:t>
            </w:r>
          </w:p>
          <w:p w:rsidR="00E36AB1" w:rsidRDefault="00E36AB1" w:rsidP="0058612D">
            <w:pPr>
              <w:pStyle w:val="TableParagraph"/>
              <w:ind w:left="107"/>
              <w:rPr>
                <w:sz w:val="26"/>
              </w:rPr>
            </w:pPr>
          </w:p>
        </w:tc>
        <w:tc>
          <w:tcPr>
            <w:tcW w:w="4969" w:type="dxa"/>
          </w:tcPr>
          <w:p w:rsidR="00E36AB1" w:rsidRDefault="00B65F75">
            <w:pPr>
              <w:pStyle w:val="TableParagraph"/>
              <w:spacing w:before="2"/>
              <w:ind w:left="109"/>
              <w:rPr>
                <w:sz w:val="26"/>
              </w:rPr>
            </w:pPr>
            <w:r>
              <w:rPr>
                <w:sz w:val="26"/>
              </w:rPr>
              <w:t>-низкая</w:t>
            </w:r>
            <w:r>
              <w:rPr>
                <w:spacing w:val="-17"/>
                <w:sz w:val="26"/>
              </w:rPr>
              <w:t xml:space="preserve"> </w:t>
            </w:r>
            <w:r>
              <w:rPr>
                <w:sz w:val="26"/>
              </w:rPr>
              <w:t>инвестиционная</w:t>
            </w:r>
            <w:r>
              <w:rPr>
                <w:spacing w:val="-16"/>
                <w:sz w:val="26"/>
              </w:rPr>
              <w:t xml:space="preserve"> </w:t>
            </w:r>
            <w:r>
              <w:rPr>
                <w:sz w:val="26"/>
              </w:rPr>
              <w:t xml:space="preserve">активность </w:t>
            </w:r>
            <w:r>
              <w:rPr>
                <w:spacing w:val="-2"/>
                <w:sz w:val="26"/>
              </w:rPr>
              <w:t>бизнеса;</w:t>
            </w:r>
          </w:p>
          <w:p w:rsidR="00E36AB1" w:rsidRDefault="00B65F75">
            <w:pPr>
              <w:pStyle w:val="TableParagraph"/>
              <w:ind w:left="109"/>
              <w:rPr>
                <w:sz w:val="26"/>
              </w:rPr>
            </w:pPr>
            <w:r>
              <w:rPr>
                <w:sz w:val="26"/>
              </w:rPr>
              <w:t>-низкий</w:t>
            </w:r>
            <w:r>
              <w:rPr>
                <w:spacing w:val="-13"/>
                <w:sz w:val="26"/>
              </w:rPr>
              <w:t xml:space="preserve"> </w:t>
            </w:r>
            <w:r>
              <w:rPr>
                <w:sz w:val="26"/>
              </w:rPr>
              <w:t>уровень</w:t>
            </w:r>
            <w:r>
              <w:rPr>
                <w:spacing w:val="-14"/>
                <w:sz w:val="26"/>
              </w:rPr>
              <w:t xml:space="preserve"> </w:t>
            </w:r>
            <w:r>
              <w:rPr>
                <w:sz w:val="26"/>
              </w:rPr>
              <w:t>гражданской</w:t>
            </w:r>
            <w:r>
              <w:rPr>
                <w:spacing w:val="-14"/>
                <w:sz w:val="26"/>
              </w:rPr>
              <w:t xml:space="preserve"> </w:t>
            </w:r>
            <w:r>
              <w:rPr>
                <w:sz w:val="26"/>
              </w:rPr>
              <w:t xml:space="preserve">активности </w:t>
            </w:r>
            <w:r>
              <w:rPr>
                <w:spacing w:val="-2"/>
                <w:sz w:val="26"/>
              </w:rPr>
              <w:t>населения</w:t>
            </w:r>
          </w:p>
          <w:p w:rsidR="00E36AB1" w:rsidRDefault="00B65F75">
            <w:pPr>
              <w:pStyle w:val="TableParagraph"/>
              <w:ind w:left="109" w:right="99"/>
              <w:rPr>
                <w:sz w:val="26"/>
              </w:rPr>
            </w:pPr>
            <w:r>
              <w:rPr>
                <w:sz w:val="26"/>
              </w:rPr>
              <w:t>-недостаточное</w:t>
            </w:r>
            <w:r>
              <w:rPr>
                <w:spacing w:val="-17"/>
                <w:sz w:val="26"/>
              </w:rPr>
              <w:t xml:space="preserve"> </w:t>
            </w:r>
            <w:r>
              <w:rPr>
                <w:sz w:val="26"/>
              </w:rPr>
              <w:t>развитие</w:t>
            </w:r>
            <w:r>
              <w:rPr>
                <w:spacing w:val="-16"/>
                <w:sz w:val="26"/>
              </w:rPr>
              <w:t xml:space="preserve"> </w:t>
            </w:r>
            <w:r>
              <w:rPr>
                <w:sz w:val="26"/>
              </w:rPr>
              <w:t>системы общественного питания (не восстановились</w:t>
            </w:r>
            <w:r>
              <w:rPr>
                <w:spacing w:val="-17"/>
                <w:sz w:val="26"/>
              </w:rPr>
              <w:t xml:space="preserve"> </w:t>
            </w:r>
            <w:r>
              <w:rPr>
                <w:sz w:val="26"/>
              </w:rPr>
              <w:t>после</w:t>
            </w:r>
            <w:r>
              <w:rPr>
                <w:spacing w:val="-16"/>
                <w:sz w:val="26"/>
              </w:rPr>
              <w:t xml:space="preserve"> </w:t>
            </w:r>
            <w:r>
              <w:rPr>
                <w:sz w:val="26"/>
              </w:rPr>
              <w:t>пандемии);</w:t>
            </w:r>
          </w:p>
          <w:p w:rsidR="00E36AB1" w:rsidRDefault="00B65F75">
            <w:pPr>
              <w:pStyle w:val="TableParagraph"/>
              <w:spacing w:line="297" w:lineRule="exact"/>
              <w:ind w:left="109"/>
              <w:rPr>
                <w:sz w:val="26"/>
              </w:rPr>
            </w:pPr>
            <w:r>
              <w:rPr>
                <w:sz w:val="26"/>
              </w:rPr>
              <w:t>-недостаток</w:t>
            </w:r>
            <w:r>
              <w:rPr>
                <w:spacing w:val="27"/>
                <w:sz w:val="26"/>
              </w:rPr>
              <w:t xml:space="preserve">  </w:t>
            </w:r>
            <w:r>
              <w:rPr>
                <w:sz w:val="26"/>
              </w:rPr>
              <w:t>кадров,</w:t>
            </w:r>
            <w:r>
              <w:rPr>
                <w:spacing w:val="28"/>
                <w:sz w:val="26"/>
              </w:rPr>
              <w:t xml:space="preserve">  </w:t>
            </w:r>
            <w:r>
              <w:rPr>
                <w:sz w:val="26"/>
              </w:rPr>
              <w:t>особенно</w:t>
            </w:r>
            <w:r>
              <w:rPr>
                <w:spacing w:val="27"/>
                <w:sz w:val="26"/>
              </w:rPr>
              <w:t xml:space="preserve">  </w:t>
            </w:r>
            <w:r>
              <w:rPr>
                <w:sz w:val="26"/>
              </w:rPr>
              <w:t>на</w:t>
            </w:r>
            <w:r>
              <w:rPr>
                <w:spacing w:val="27"/>
                <w:sz w:val="26"/>
              </w:rPr>
              <w:t xml:space="preserve">  </w:t>
            </w:r>
            <w:r>
              <w:rPr>
                <w:spacing w:val="-4"/>
                <w:sz w:val="26"/>
              </w:rPr>
              <w:t>селе;</w:t>
            </w:r>
          </w:p>
          <w:p w:rsidR="00E36AB1" w:rsidRDefault="00B65F75">
            <w:pPr>
              <w:pStyle w:val="TableParagraph"/>
              <w:spacing w:before="46" w:line="278" w:lineRule="auto"/>
              <w:ind w:left="109"/>
              <w:rPr>
                <w:sz w:val="26"/>
              </w:rPr>
            </w:pPr>
            <w:r>
              <w:rPr>
                <w:sz w:val="26"/>
              </w:rPr>
              <w:t>-</w:t>
            </w:r>
            <w:proofErr w:type="spellStart"/>
            <w:r>
              <w:rPr>
                <w:sz w:val="26"/>
              </w:rPr>
              <w:t>диспаритет</w:t>
            </w:r>
            <w:proofErr w:type="spellEnd"/>
            <w:r>
              <w:rPr>
                <w:spacing w:val="26"/>
                <w:sz w:val="26"/>
              </w:rPr>
              <w:t xml:space="preserve"> </w:t>
            </w:r>
            <w:r>
              <w:rPr>
                <w:sz w:val="26"/>
              </w:rPr>
              <w:t>цен</w:t>
            </w:r>
            <w:r>
              <w:rPr>
                <w:spacing w:val="30"/>
                <w:sz w:val="26"/>
              </w:rPr>
              <w:t xml:space="preserve"> </w:t>
            </w:r>
            <w:r>
              <w:rPr>
                <w:sz w:val="26"/>
              </w:rPr>
              <w:t>на</w:t>
            </w:r>
            <w:r>
              <w:rPr>
                <w:spacing w:val="27"/>
                <w:sz w:val="26"/>
              </w:rPr>
              <w:t xml:space="preserve"> </w:t>
            </w:r>
            <w:r>
              <w:rPr>
                <w:sz w:val="26"/>
              </w:rPr>
              <w:t>продукцию</w:t>
            </w:r>
            <w:r>
              <w:rPr>
                <w:spacing w:val="27"/>
                <w:sz w:val="26"/>
              </w:rPr>
              <w:t xml:space="preserve"> </w:t>
            </w:r>
            <w:r>
              <w:rPr>
                <w:sz w:val="26"/>
              </w:rPr>
              <w:t xml:space="preserve">сельского </w:t>
            </w:r>
            <w:r>
              <w:rPr>
                <w:spacing w:val="-2"/>
                <w:sz w:val="26"/>
              </w:rPr>
              <w:t>хозяйства.</w:t>
            </w:r>
          </w:p>
        </w:tc>
      </w:tr>
      <w:tr w:rsidR="00E36AB1">
        <w:trPr>
          <w:trHeight w:val="597"/>
        </w:trPr>
        <w:tc>
          <w:tcPr>
            <w:tcW w:w="10159" w:type="dxa"/>
            <w:gridSpan w:val="2"/>
          </w:tcPr>
          <w:p w:rsidR="00E36AB1" w:rsidRDefault="00E36AB1">
            <w:pPr>
              <w:pStyle w:val="TableParagraph"/>
              <w:rPr>
                <w:sz w:val="26"/>
              </w:rPr>
            </w:pPr>
          </w:p>
          <w:p w:rsidR="00E36AB1" w:rsidRDefault="00B65F75">
            <w:pPr>
              <w:pStyle w:val="TableParagraph"/>
              <w:spacing w:line="278" w:lineRule="exact"/>
              <w:ind w:left="3780"/>
              <w:rPr>
                <w:b/>
                <w:i/>
                <w:sz w:val="26"/>
              </w:rPr>
            </w:pPr>
            <w:r>
              <w:rPr>
                <w:b/>
                <w:i/>
                <w:sz w:val="26"/>
              </w:rPr>
              <w:t>Развитие</w:t>
            </w:r>
            <w:r>
              <w:rPr>
                <w:b/>
                <w:i/>
                <w:spacing w:val="-13"/>
                <w:sz w:val="26"/>
              </w:rPr>
              <w:t xml:space="preserve"> </w:t>
            </w:r>
            <w:r>
              <w:rPr>
                <w:b/>
                <w:i/>
                <w:sz w:val="26"/>
              </w:rPr>
              <w:t>социальной</w:t>
            </w:r>
            <w:r>
              <w:rPr>
                <w:b/>
                <w:i/>
                <w:spacing w:val="-12"/>
                <w:sz w:val="26"/>
              </w:rPr>
              <w:t xml:space="preserve"> </w:t>
            </w:r>
            <w:r>
              <w:rPr>
                <w:b/>
                <w:i/>
                <w:spacing w:val="-2"/>
                <w:sz w:val="26"/>
              </w:rPr>
              <w:t>сферы</w:t>
            </w:r>
          </w:p>
        </w:tc>
      </w:tr>
      <w:tr w:rsidR="00E36AB1">
        <w:trPr>
          <w:trHeight w:val="7474"/>
        </w:trPr>
        <w:tc>
          <w:tcPr>
            <w:tcW w:w="5190" w:type="dxa"/>
          </w:tcPr>
          <w:p w:rsidR="00E36AB1" w:rsidRDefault="00B65F75">
            <w:pPr>
              <w:pStyle w:val="TableParagraph"/>
              <w:spacing w:before="2"/>
              <w:ind w:left="86"/>
              <w:rPr>
                <w:sz w:val="26"/>
              </w:rPr>
            </w:pPr>
            <w:r>
              <w:rPr>
                <w:sz w:val="26"/>
              </w:rPr>
              <w:t>-качество</w:t>
            </w:r>
            <w:r>
              <w:rPr>
                <w:spacing w:val="-10"/>
                <w:sz w:val="26"/>
              </w:rPr>
              <w:t xml:space="preserve"> </w:t>
            </w:r>
            <w:r>
              <w:rPr>
                <w:sz w:val="26"/>
              </w:rPr>
              <w:t>и</w:t>
            </w:r>
            <w:r>
              <w:rPr>
                <w:spacing w:val="-10"/>
                <w:sz w:val="26"/>
              </w:rPr>
              <w:t xml:space="preserve"> </w:t>
            </w:r>
            <w:r>
              <w:rPr>
                <w:sz w:val="26"/>
              </w:rPr>
              <w:t>доступность</w:t>
            </w:r>
            <w:r>
              <w:rPr>
                <w:spacing w:val="-11"/>
                <w:sz w:val="26"/>
              </w:rPr>
              <w:t xml:space="preserve"> </w:t>
            </w:r>
            <w:r>
              <w:rPr>
                <w:sz w:val="26"/>
              </w:rPr>
              <w:t xml:space="preserve">услуг </w:t>
            </w:r>
            <w:r>
              <w:rPr>
                <w:spacing w:val="-2"/>
                <w:sz w:val="26"/>
              </w:rPr>
              <w:t>образовательных</w:t>
            </w:r>
            <w:r>
              <w:rPr>
                <w:spacing w:val="12"/>
                <w:sz w:val="26"/>
              </w:rPr>
              <w:t xml:space="preserve"> </w:t>
            </w:r>
            <w:r>
              <w:rPr>
                <w:spacing w:val="-2"/>
                <w:sz w:val="26"/>
              </w:rPr>
              <w:t>учреждений;</w:t>
            </w:r>
          </w:p>
          <w:p w:rsidR="00E36AB1" w:rsidRDefault="00B65F75">
            <w:pPr>
              <w:pStyle w:val="TableParagraph"/>
              <w:ind w:left="86" w:right="1521"/>
              <w:rPr>
                <w:sz w:val="26"/>
              </w:rPr>
            </w:pPr>
            <w:r>
              <w:rPr>
                <w:sz w:val="26"/>
              </w:rPr>
              <w:t>-высокая степень охвата детей дополнительным</w:t>
            </w:r>
            <w:r>
              <w:rPr>
                <w:spacing w:val="-17"/>
                <w:sz w:val="26"/>
              </w:rPr>
              <w:t xml:space="preserve"> </w:t>
            </w:r>
            <w:r>
              <w:rPr>
                <w:sz w:val="26"/>
              </w:rPr>
              <w:t>образованием;</w:t>
            </w:r>
          </w:p>
          <w:p w:rsidR="00E36AB1" w:rsidRDefault="00B65F75">
            <w:pPr>
              <w:pStyle w:val="TableParagraph"/>
              <w:ind w:left="86"/>
              <w:rPr>
                <w:sz w:val="26"/>
              </w:rPr>
            </w:pPr>
            <w:r>
              <w:rPr>
                <w:sz w:val="26"/>
              </w:rPr>
              <w:t>-отсутствие</w:t>
            </w:r>
            <w:r>
              <w:rPr>
                <w:spacing w:val="-11"/>
                <w:sz w:val="26"/>
              </w:rPr>
              <w:t xml:space="preserve"> </w:t>
            </w:r>
            <w:r>
              <w:rPr>
                <w:sz w:val="26"/>
              </w:rPr>
              <w:t>очереди</w:t>
            </w:r>
            <w:r>
              <w:rPr>
                <w:spacing w:val="-10"/>
                <w:sz w:val="26"/>
              </w:rPr>
              <w:t xml:space="preserve"> </w:t>
            </w:r>
            <w:r>
              <w:rPr>
                <w:sz w:val="26"/>
              </w:rPr>
              <w:t>в</w:t>
            </w:r>
            <w:r>
              <w:rPr>
                <w:spacing w:val="-10"/>
                <w:sz w:val="26"/>
              </w:rPr>
              <w:t xml:space="preserve"> </w:t>
            </w:r>
            <w:r>
              <w:rPr>
                <w:sz w:val="26"/>
              </w:rPr>
              <w:t>детские</w:t>
            </w:r>
            <w:r>
              <w:rPr>
                <w:spacing w:val="-11"/>
                <w:sz w:val="26"/>
              </w:rPr>
              <w:t xml:space="preserve"> </w:t>
            </w:r>
            <w:r>
              <w:rPr>
                <w:sz w:val="26"/>
              </w:rPr>
              <w:t>дошкольные учреждения в возрасте от 3 до 7 лет</w:t>
            </w:r>
          </w:p>
          <w:p w:rsidR="00E36AB1" w:rsidRDefault="00B65F75">
            <w:pPr>
              <w:pStyle w:val="TableParagraph"/>
              <w:ind w:left="86"/>
              <w:rPr>
                <w:sz w:val="26"/>
              </w:rPr>
            </w:pPr>
            <w:r>
              <w:rPr>
                <w:sz w:val="26"/>
              </w:rPr>
              <w:t>-стабильная</w:t>
            </w:r>
            <w:r>
              <w:rPr>
                <w:spacing w:val="-12"/>
                <w:sz w:val="26"/>
              </w:rPr>
              <w:t xml:space="preserve"> </w:t>
            </w:r>
            <w:r>
              <w:rPr>
                <w:sz w:val="26"/>
              </w:rPr>
              <w:t>сеть</w:t>
            </w:r>
            <w:r>
              <w:rPr>
                <w:spacing w:val="-15"/>
                <w:sz w:val="26"/>
              </w:rPr>
              <w:t xml:space="preserve"> </w:t>
            </w:r>
            <w:r>
              <w:rPr>
                <w:sz w:val="26"/>
              </w:rPr>
              <w:t>учреждений</w:t>
            </w:r>
            <w:r>
              <w:rPr>
                <w:spacing w:val="-14"/>
                <w:sz w:val="26"/>
              </w:rPr>
              <w:t xml:space="preserve"> </w:t>
            </w:r>
            <w:r>
              <w:rPr>
                <w:sz w:val="26"/>
              </w:rPr>
              <w:t>культуры, физической культуры и спорта;</w:t>
            </w:r>
          </w:p>
          <w:p w:rsidR="00E36AB1" w:rsidRDefault="00B65F75">
            <w:pPr>
              <w:pStyle w:val="TableParagraph"/>
              <w:ind w:left="86"/>
              <w:rPr>
                <w:sz w:val="26"/>
              </w:rPr>
            </w:pPr>
            <w:r>
              <w:rPr>
                <w:sz w:val="26"/>
              </w:rPr>
              <w:t>-наличие</w:t>
            </w:r>
            <w:r>
              <w:rPr>
                <w:spacing w:val="-17"/>
                <w:sz w:val="26"/>
              </w:rPr>
              <w:t xml:space="preserve"> </w:t>
            </w:r>
            <w:r>
              <w:rPr>
                <w:sz w:val="26"/>
              </w:rPr>
              <w:t>исторических</w:t>
            </w:r>
            <w:r>
              <w:rPr>
                <w:spacing w:val="-16"/>
                <w:sz w:val="26"/>
              </w:rPr>
              <w:t xml:space="preserve"> </w:t>
            </w:r>
            <w:r>
              <w:rPr>
                <w:sz w:val="26"/>
              </w:rPr>
              <w:t>памятников, памятников природы.</w:t>
            </w:r>
          </w:p>
          <w:p w:rsidR="00E36AB1" w:rsidRDefault="00B65F75">
            <w:pPr>
              <w:pStyle w:val="TableParagraph"/>
              <w:ind w:left="86"/>
              <w:rPr>
                <w:sz w:val="26"/>
              </w:rPr>
            </w:pPr>
            <w:r>
              <w:rPr>
                <w:sz w:val="26"/>
              </w:rPr>
              <w:t>-наличие</w:t>
            </w:r>
            <w:r>
              <w:rPr>
                <w:spacing w:val="-11"/>
                <w:sz w:val="26"/>
              </w:rPr>
              <w:t xml:space="preserve"> </w:t>
            </w:r>
            <w:r>
              <w:rPr>
                <w:sz w:val="26"/>
              </w:rPr>
              <w:t>в</w:t>
            </w:r>
            <w:r>
              <w:rPr>
                <w:spacing w:val="-11"/>
                <w:sz w:val="26"/>
              </w:rPr>
              <w:t xml:space="preserve"> </w:t>
            </w:r>
            <w:r>
              <w:rPr>
                <w:sz w:val="26"/>
              </w:rPr>
              <w:t>районном</w:t>
            </w:r>
            <w:r>
              <w:rPr>
                <w:spacing w:val="-9"/>
                <w:sz w:val="26"/>
              </w:rPr>
              <w:t xml:space="preserve"> </w:t>
            </w:r>
            <w:r>
              <w:rPr>
                <w:sz w:val="26"/>
              </w:rPr>
              <w:t>центре</w:t>
            </w:r>
            <w:r>
              <w:rPr>
                <w:spacing w:val="-11"/>
                <w:sz w:val="26"/>
              </w:rPr>
              <w:t xml:space="preserve"> </w:t>
            </w:r>
            <w:r>
              <w:rPr>
                <w:spacing w:val="-2"/>
                <w:sz w:val="26"/>
              </w:rPr>
              <w:t>музея.</w:t>
            </w:r>
          </w:p>
          <w:p w:rsidR="00E36AB1" w:rsidRDefault="00B65F75">
            <w:pPr>
              <w:pStyle w:val="TableParagraph"/>
              <w:spacing w:before="1"/>
              <w:ind w:left="86" w:right="197"/>
              <w:rPr>
                <w:sz w:val="26"/>
              </w:rPr>
            </w:pPr>
            <w:r>
              <w:rPr>
                <w:sz w:val="26"/>
              </w:rPr>
              <w:t>-доступность физкультурно- оздоровительных</w:t>
            </w:r>
            <w:r>
              <w:rPr>
                <w:spacing w:val="-11"/>
                <w:sz w:val="26"/>
              </w:rPr>
              <w:t xml:space="preserve"> </w:t>
            </w:r>
            <w:r>
              <w:rPr>
                <w:sz w:val="26"/>
              </w:rPr>
              <w:t>услуг</w:t>
            </w:r>
            <w:r>
              <w:rPr>
                <w:spacing w:val="-11"/>
                <w:sz w:val="26"/>
              </w:rPr>
              <w:t xml:space="preserve"> </w:t>
            </w:r>
            <w:r>
              <w:rPr>
                <w:sz w:val="26"/>
              </w:rPr>
              <w:t>для</w:t>
            </w:r>
            <w:r>
              <w:rPr>
                <w:spacing w:val="-11"/>
                <w:sz w:val="26"/>
              </w:rPr>
              <w:t xml:space="preserve"> </w:t>
            </w:r>
            <w:r>
              <w:rPr>
                <w:sz w:val="26"/>
              </w:rPr>
              <w:t>всех</w:t>
            </w:r>
            <w:r>
              <w:rPr>
                <w:spacing w:val="-11"/>
                <w:sz w:val="26"/>
              </w:rPr>
              <w:t xml:space="preserve"> </w:t>
            </w:r>
            <w:r>
              <w:rPr>
                <w:sz w:val="26"/>
              </w:rPr>
              <w:t>слоев</w:t>
            </w:r>
          </w:p>
          <w:p w:rsidR="00E36AB1" w:rsidRDefault="00B65F75">
            <w:pPr>
              <w:pStyle w:val="TableParagraph"/>
              <w:ind w:left="86" w:right="197"/>
              <w:rPr>
                <w:sz w:val="26"/>
              </w:rPr>
            </w:pPr>
            <w:r>
              <w:rPr>
                <w:sz w:val="26"/>
              </w:rPr>
              <w:t>населения,</w:t>
            </w:r>
            <w:r>
              <w:rPr>
                <w:spacing w:val="-11"/>
                <w:sz w:val="26"/>
              </w:rPr>
              <w:t xml:space="preserve"> </w:t>
            </w:r>
            <w:r>
              <w:rPr>
                <w:sz w:val="26"/>
              </w:rPr>
              <w:t>активное</w:t>
            </w:r>
            <w:r>
              <w:rPr>
                <w:spacing w:val="-11"/>
                <w:sz w:val="26"/>
              </w:rPr>
              <w:t xml:space="preserve"> </w:t>
            </w:r>
            <w:r>
              <w:rPr>
                <w:sz w:val="26"/>
              </w:rPr>
              <w:t>участие</w:t>
            </w:r>
            <w:r>
              <w:rPr>
                <w:spacing w:val="-11"/>
                <w:sz w:val="26"/>
              </w:rPr>
              <w:t xml:space="preserve"> </w:t>
            </w:r>
            <w:r>
              <w:rPr>
                <w:sz w:val="26"/>
              </w:rPr>
              <w:t>населения</w:t>
            </w:r>
            <w:r>
              <w:rPr>
                <w:spacing w:val="-11"/>
                <w:sz w:val="26"/>
              </w:rPr>
              <w:t xml:space="preserve"> </w:t>
            </w:r>
            <w:r>
              <w:rPr>
                <w:sz w:val="26"/>
              </w:rPr>
              <w:t>в спортивных мероприятиях, востребованность спортивно- образовательных услуг;</w:t>
            </w:r>
          </w:p>
          <w:p w:rsidR="00E36AB1" w:rsidRDefault="00B65F75">
            <w:pPr>
              <w:pStyle w:val="TableParagraph"/>
              <w:spacing w:line="298" w:lineRule="exact"/>
              <w:ind w:left="107"/>
              <w:rPr>
                <w:sz w:val="26"/>
              </w:rPr>
            </w:pPr>
            <w:r>
              <w:rPr>
                <w:sz w:val="26"/>
              </w:rPr>
              <w:t>-реализация</w:t>
            </w:r>
            <w:r>
              <w:rPr>
                <w:spacing w:val="-17"/>
                <w:sz w:val="26"/>
              </w:rPr>
              <w:t xml:space="preserve"> </w:t>
            </w:r>
            <w:r>
              <w:rPr>
                <w:sz w:val="26"/>
              </w:rPr>
              <w:t>молодежной</w:t>
            </w:r>
            <w:r>
              <w:rPr>
                <w:spacing w:val="-16"/>
                <w:sz w:val="26"/>
              </w:rPr>
              <w:t xml:space="preserve"> </w:t>
            </w:r>
            <w:r>
              <w:rPr>
                <w:spacing w:val="-2"/>
                <w:sz w:val="26"/>
              </w:rPr>
              <w:t>политики;</w:t>
            </w:r>
          </w:p>
          <w:p w:rsidR="00E36AB1" w:rsidRDefault="00B65F75">
            <w:pPr>
              <w:pStyle w:val="TableParagraph"/>
              <w:spacing w:line="298" w:lineRule="exact"/>
              <w:ind w:left="86"/>
              <w:rPr>
                <w:sz w:val="26"/>
              </w:rPr>
            </w:pPr>
            <w:r>
              <w:rPr>
                <w:sz w:val="26"/>
              </w:rPr>
              <w:t>-развитие</w:t>
            </w:r>
            <w:r>
              <w:rPr>
                <w:spacing w:val="-14"/>
                <w:sz w:val="26"/>
              </w:rPr>
              <w:t xml:space="preserve"> </w:t>
            </w:r>
            <w:r>
              <w:rPr>
                <w:sz w:val="26"/>
              </w:rPr>
              <w:t>волонтерского</w:t>
            </w:r>
            <w:r>
              <w:rPr>
                <w:spacing w:val="-13"/>
                <w:sz w:val="26"/>
              </w:rPr>
              <w:t xml:space="preserve"> </w:t>
            </w:r>
            <w:r>
              <w:rPr>
                <w:spacing w:val="-2"/>
                <w:sz w:val="26"/>
              </w:rPr>
              <w:t>движения;</w:t>
            </w:r>
          </w:p>
          <w:p w:rsidR="0058612D" w:rsidRDefault="00B65F75" w:rsidP="0058612D">
            <w:pPr>
              <w:pStyle w:val="TableParagraph"/>
              <w:ind w:left="86"/>
              <w:rPr>
                <w:sz w:val="26"/>
              </w:rPr>
            </w:pPr>
            <w:r>
              <w:rPr>
                <w:sz w:val="26"/>
              </w:rPr>
              <w:t>-наличие</w:t>
            </w:r>
            <w:r>
              <w:rPr>
                <w:spacing w:val="-12"/>
                <w:sz w:val="26"/>
              </w:rPr>
              <w:t xml:space="preserve"> </w:t>
            </w:r>
            <w:r>
              <w:rPr>
                <w:sz w:val="26"/>
              </w:rPr>
              <w:t>в</w:t>
            </w:r>
            <w:r>
              <w:rPr>
                <w:spacing w:val="-12"/>
                <w:sz w:val="26"/>
              </w:rPr>
              <w:t xml:space="preserve"> </w:t>
            </w:r>
            <w:r>
              <w:rPr>
                <w:sz w:val="26"/>
              </w:rPr>
              <w:t>районном</w:t>
            </w:r>
            <w:r>
              <w:rPr>
                <w:spacing w:val="-10"/>
                <w:sz w:val="26"/>
              </w:rPr>
              <w:t xml:space="preserve"> </w:t>
            </w:r>
            <w:r>
              <w:rPr>
                <w:sz w:val="26"/>
              </w:rPr>
              <w:t>центре</w:t>
            </w:r>
            <w:r>
              <w:rPr>
                <w:spacing w:val="-12"/>
                <w:sz w:val="26"/>
              </w:rPr>
              <w:t xml:space="preserve"> </w:t>
            </w:r>
            <w:r>
              <w:rPr>
                <w:sz w:val="26"/>
              </w:rPr>
              <w:t>центральной районной больницы</w:t>
            </w:r>
          </w:p>
          <w:p w:rsidR="00E36AB1" w:rsidRDefault="00E36AB1">
            <w:pPr>
              <w:pStyle w:val="TableParagraph"/>
              <w:spacing w:line="278" w:lineRule="exact"/>
              <w:ind w:left="86"/>
              <w:rPr>
                <w:sz w:val="26"/>
              </w:rPr>
            </w:pPr>
          </w:p>
        </w:tc>
        <w:tc>
          <w:tcPr>
            <w:tcW w:w="4969" w:type="dxa"/>
          </w:tcPr>
          <w:p w:rsidR="00E36AB1" w:rsidRDefault="00B65F75">
            <w:pPr>
              <w:pStyle w:val="TableParagraph"/>
              <w:spacing w:before="2"/>
              <w:ind w:left="109"/>
              <w:rPr>
                <w:sz w:val="26"/>
              </w:rPr>
            </w:pPr>
            <w:r>
              <w:rPr>
                <w:b/>
                <w:sz w:val="26"/>
              </w:rPr>
              <w:t>-</w:t>
            </w:r>
            <w:r>
              <w:rPr>
                <w:sz w:val="26"/>
              </w:rPr>
              <w:t>острый дефицит кадров в здравоохранении,</w:t>
            </w:r>
            <w:r>
              <w:rPr>
                <w:spacing w:val="-17"/>
                <w:sz w:val="26"/>
              </w:rPr>
              <w:t xml:space="preserve"> </w:t>
            </w:r>
            <w:r>
              <w:rPr>
                <w:sz w:val="26"/>
              </w:rPr>
              <w:t>неразвитость</w:t>
            </w:r>
            <w:r>
              <w:rPr>
                <w:spacing w:val="-16"/>
                <w:sz w:val="26"/>
              </w:rPr>
              <w:t xml:space="preserve"> </w:t>
            </w:r>
            <w:r>
              <w:rPr>
                <w:sz w:val="26"/>
              </w:rPr>
              <w:t>сектора платных медицинских услуг;</w:t>
            </w:r>
          </w:p>
          <w:p w:rsidR="00E36AB1" w:rsidRDefault="00B65F75">
            <w:pPr>
              <w:pStyle w:val="TableParagraph"/>
              <w:spacing w:line="298" w:lineRule="exact"/>
              <w:ind w:left="109"/>
              <w:rPr>
                <w:sz w:val="26"/>
              </w:rPr>
            </w:pPr>
            <w:r>
              <w:rPr>
                <w:sz w:val="26"/>
              </w:rPr>
              <w:t>-сокращение</w:t>
            </w:r>
            <w:r>
              <w:rPr>
                <w:spacing w:val="-14"/>
                <w:sz w:val="26"/>
              </w:rPr>
              <w:t xml:space="preserve"> </w:t>
            </w:r>
            <w:r>
              <w:rPr>
                <w:sz w:val="26"/>
              </w:rPr>
              <w:t>коечного</w:t>
            </w:r>
            <w:r>
              <w:rPr>
                <w:spacing w:val="-13"/>
                <w:sz w:val="26"/>
              </w:rPr>
              <w:t xml:space="preserve"> </w:t>
            </w:r>
            <w:r>
              <w:rPr>
                <w:spacing w:val="-2"/>
                <w:sz w:val="26"/>
              </w:rPr>
              <w:t>фонда;</w:t>
            </w:r>
          </w:p>
          <w:p w:rsidR="00E36AB1" w:rsidRDefault="00B65F75">
            <w:pPr>
              <w:pStyle w:val="TableParagraph"/>
              <w:spacing w:before="1" w:line="298" w:lineRule="exact"/>
              <w:ind w:left="88"/>
              <w:rPr>
                <w:sz w:val="26"/>
              </w:rPr>
            </w:pPr>
            <w:r>
              <w:rPr>
                <w:sz w:val="26"/>
              </w:rPr>
              <w:t>-недостаточное</w:t>
            </w:r>
            <w:r>
              <w:rPr>
                <w:spacing w:val="-14"/>
                <w:sz w:val="26"/>
              </w:rPr>
              <w:t xml:space="preserve"> </w:t>
            </w:r>
            <w:r>
              <w:rPr>
                <w:sz w:val="26"/>
              </w:rPr>
              <w:t>развитие</w:t>
            </w:r>
            <w:r>
              <w:rPr>
                <w:spacing w:val="-13"/>
                <w:sz w:val="26"/>
              </w:rPr>
              <w:t xml:space="preserve"> </w:t>
            </w:r>
            <w:r>
              <w:rPr>
                <w:spacing w:val="-2"/>
                <w:sz w:val="26"/>
              </w:rPr>
              <w:t>материально-</w:t>
            </w:r>
          </w:p>
          <w:p w:rsidR="00E36AB1" w:rsidRDefault="00B65F75">
            <w:pPr>
              <w:pStyle w:val="TableParagraph"/>
              <w:ind w:left="88"/>
              <w:rPr>
                <w:sz w:val="26"/>
              </w:rPr>
            </w:pPr>
            <w:r>
              <w:rPr>
                <w:sz w:val="26"/>
              </w:rPr>
              <w:t>технической</w:t>
            </w:r>
            <w:r>
              <w:rPr>
                <w:spacing w:val="-15"/>
                <w:sz w:val="26"/>
              </w:rPr>
              <w:t xml:space="preserve"> </w:t>
            </w:r>
            <w:r>
              <w:rPr>
                <w:sz w:val="26"/>
              </w:rPr>
              <w:t>базы</w:t>
            </w:r>
            <w:r>
              <w:rPr>
                <w:spacing w:val="-14"/>
                <w:sz w:val="26"/>
              </w:rPr>
              <w:t xml:space="preserve"> </w:t>
            </w:r>
            <w:r>
              <w:rPr>
                <w:sz w:val="26"/>
              </w:rPr>
              <w:t>учреждений</w:t>
            </w:r>
            <w:r>
              <w:rPr>
                <w:spacing w:val="-15"/>
                <w:sz w:val="26"/>
              </w:rPr>
              <w:t xml:space="preserve"> </w:t>
            </w:r>
            <w:r>
              <w:rPr>
                <w:sz w:val="26"/>
              </w:rPr>
              <w:t xml:space="preserve">социальной </w:t>
            </w:r>
            <w:r>
              <w:rPr>
                <w:spacing w:val="-2"/>
                <w:sz w:val="26"/>
              </w:rPr>
              <w:t>сферы;</w:t>
            </w:r>
          </w:p>
          <w:p w:rsidR="00E36AB1" w:rsidRDefault="00B65F75">
            <w:pPr>
              <w:pStyle w:val="TableParagraph"/>
              <w:spacing w:before="1"/>
              <w:ind w:left="88" w:right="99"/>
              <w:rPr>
                <w:sz w:val="26"/>
              </w:rPr>
            </w:pPr>
            <w:r>
              <w:rPr>
                <w:sz w:val="26"/>
              </w:rPr>
              <w:t>-недостаток</w:t>
            </w:r>
            <w:r>
              <w:rPr>
                <w:spacing w:val="-15"/>
                <w:sz w:val="26"/>
              </w:rPr>
              <w:t xml:space="preserve"> </w:t>
            </w:r>
            <w:r>
              <w:rPr>
                <w:sz w:val="26"/>
              </w:rPr>
              <w:t>собственной</w:t>
            </w:r>
            <w:r>
              <w:rPr>
                <w:spacing w:val="-15"/>
                <w:sz w:val="26"/>
              </w:rPr>
              <w:t xml:space="preserve"> </w:t>
            </w:r>
            <w:r>
              <w:rPr>
                <w:sz w:val="26"/>
              </w:rPr>
              <w:t>доходной</w:t>
            </w:r>
            <w:r>
              <w:rPr>
                <w:spacing w:val="-15"/>
                <w:sz w:val="26"/>
              </w:rPr>
              <w:t xml:space="preserve"> </w:t>
            </w:r>
            <w:r>
              <w:rPr>
                <w:sz w:val="26"/>
              </w:rPr>
              <w:t xml:space="preserve">базы для реализации проектов в социальной сфере </w:t>
            </w:r>
            <w:r w:rsidR="0058612D">
              <w:rPr>
                <w:sz w:val="26"/>
              </w:rPr>
              <w:t>округа</w:t>
            </w:r>
            <w:r>
              <w:rPr>
                <w:sz w:val="26"/>
              </w:rPr>
              <w:t>;</w:t>
            </w:r>
          </w:p>
          <w:p w:rsidR="00E36AB1" w:rsidRDefault="00B65F75">
            <w:pPr>
              <w:pStyle w:val="TableParagraph"/>
              <w:ind w:left="88"/>
              <w:rPr>
                <w:sz w:val="26"/>
              </w:rPr>
            </w:pPr>
            <w:r>
              <w:rPr>
                <w:sz w:val="26"/>
              </w:rPr>
              <w:t>-нехватка педагогических кадров, отток молодых</w:t>
            </w:r>
            <w:r>
              <w:rPr>
                <w:spacing w:val="-11"/>
                <w:sz w:val="26"/>
              </w:rPr>
              <w:t xml:space="preserve"> </w:t>
            </w:r>
            <w:r>
              <w:rPr>
                <w:sz w:val="26"/>
              </w:rPr>
              <w:t>специалистов</w:t>
            </w:r>
            <w:r>
              <w:rPr>
                <w:spacing w:val="-11"/>
                <w:sz w:val="26"/>
              </w:rPr>
              <w:t xml:space="preserve"> </w:t>
            </w:r>
            <w:r>
              <w:rPr>
                <w:sz w:val="26"/>
              </w:rPr>
              <w:t>в</w:t>
            </w:r>
            <w:r>
              <w:rPr>
                <w:spacing w:val="-11"/>
                <w:sz w:val="26"/>
              </w:rPr>
              <w:t xml:space="preserve"> </w:t>
            </w:r>
            <w:r>
              <w:rPr>
                <w:sz w:val="26"/>
              </w:rPr>
              <w:t>другие</w:t>
            </w:r>
            <w:r>
              <w:rPr>
                <w:spacing w:val="-9"/>
                <w:sz w:val="26"/>
              </w:rPr>
              <w:t xml:space="preserve"> </w:t>
            </w:r>
            <w:r>
              <w:rPr>
                <w:sz w:val="26"/>
              </w:rPr>
              <w:t>отрасли;</w:t>
            </w:r>
          </w:p>
          <w:p w:rsidR="00E36AB1" w:rsidRDefault="00B65F75">
            <w:pPr>
              <w:pStyle w:val="TableParagraph"/>
              <w:ind w:left="88" w:right="759"/>
              <w:rPr>
                <w:sz w:val="26"/>
              </w:rPr>
            </w:pPr>
            <w:r>
              <w:rPr>
                <w:sz w:val="26"/>
              </w:rPr>
              <w:t>-низкая</w:t>
            </w:r>
            <w:r>
              <w:rPr>
                <w:spacing w:val="-11"/>
                <w:sz w:val="26"/>
              </w:rPr>
              <w:t xml:space="preserve"> </w:t>
            </w:r>
            <w:r>
              <w:rPr>
                <w:sz w:val="26"/>
              </w:rPr>
              <w:t>наполняемость</w:t>
            </w:r>
            <w:r>
              <w:rPr>
                <w:spacing w:val="-12"/>
                <w:sz w:val="26"/>
              </w:rPr>
              <w:t xml:space="preserve"> </w:t>
            </w:r>
            <w:r>
              <w:rPr>
                <w:sz w:val="26"/>
              </w:rPr>
              <w:t>классов</w:t>
            </w:r>
            <w:r>
              <w:rPr>
                <w:spacing w:val="40"/>
                <w:sz w:val="26"/>
              </w:rPr>
              <w:t xml:space="preserve"> </w:t>
            </w:r>
            <w:r>
              <w:rPr>
                <w:sz w:val="26"/>
              </w:rPr>
              <w:t>в сельских общеобразовательных</w:t>
            </w:r>
          </w:p>
          <w:p w:rsidR="00E36AB1" w:rsidRDefault="00B65F75">
            <w:pPr>
              <w:pStyle w:val="TableParagraph"/>
              <w:spacing w:line="298" w:lineRule="exact"/>
              <w:ind w:left="88"/>
              <w:rPr>
                <w:sz w:val="26"/>
              </w:rPr>
            </w:pPr>
            <w:r>
              <w:rPr>
                <w:spacing w:val="-2"/>
                <w:sz w:val="26"/>
              </w:rPr>
              <w:t>учреждениях.</w:t>
            </w:r>
          </w:p>
          <w:p w:rsidR="00E36AB1" w:rsidRDefault="00B65F75">
            <w:pPr>
              <w:pStyle w:val="TableParagraph"/>
              <w:ind w:left="88"/>
              <w:rPr>
                <w:sz w:val="26"/>
              </w:rPr>
            </w:pPr>
            <w:r>
              <w:rPr>
                <w:b/>
                <w:sz w:val="26"/>
              </w:rPr>
              <w:t>-</w:t>
            </w:r>
            <w:r>
              <w:rPr>
                <w:sz w:val="26"/>
              </w:rPr>
              <w:t>отсутствие</w:t>
            </w:r>
            <w:r>
              <w:rPr>
                <w:spacing w:val="-15"/>
                <w:sz w:val="26"/>
              </w:rPr>
              <w:t xml:space="preserve"> </w:t>
            </w:r>
            <w:r>
              <w:rPr>
                <w:sz w:val="26"/>
              </w:rPr>
              <w:t>инфраструктуры</w:t>
            </w:r>
            <w:r>
              <w:rPr>
                <w:spacing w:val="-15"/>
                <w:sz w:val="26"/>
              </w:rPr>
              <w:t xml:space="preserve"> </w:t>
            </w:r>
            <w:r>
              <w:rPr>
                <w:sz w:val="26"/>
              </w:rPr>
              <w:t>для</w:t>
            </w:r>
            <w:r>
              <w:rPr>
                <w:spacing w:val="-15"/>
                <w:sz w:val="26"/>
              </w:rPr>
              <w:t xml:space="preserve"> </w:t>
            </w:r>
            <w:r>
              <w:rPr>
                <w:sz w:val="26"/>
              </w:rPr>
              <w:t>развития внутреннего туризма;</w:t>
            </w:r>
          </w:p>
          <w:p w:rsidR="00E36AB1" w:rsidRDefault="00B65F75">
            <w:pPr>
              <w:pStyle w:val="TableParagraph"/>
              <w:ind w:left="88"/>
              <w:rPr>
                <w:b/>
                <w:sz w:val="26"/>
              </w:rPr>
            </w:pPr>
            <w:r>
              <w:rPr>
                <w:sz w:val="26"/>
              </w:rPr>
              <w:t>-отсутствие</w:t>
            </w:r>
            <w:r>
              <w:rPr>
                <w:spacing w:val="-14"/>
                <w:sz w:val="26"/>
              </w:rPr>
              <w:t xml:space="preserve"> </w:t>
            </w:r>
            <w:r>
              <w:rPr>
                <w:sz w:val="26"/>
              </w:rPr>
              <w:t>инфраструктуры</w:t>
            </w:r>
            <w:r>
              <w:rPr>
                <w:spacing w:val="-13"/>
                <w:sz w:val="26"/>
              </w:rPr>
              <w:t xml:space="preserve"> </w:t>
            </w:r>
            <w:r>
              <w:rPr>
                <w:sz w:val="26"/>
              </w:rPr>
              <w:t>для</w:t>
            </w:r>
            <w:r>
              <w:rPr>
                <w:spacing w:val="-13"/>
                <w:sz w:val="26"/>
              </w:rPr>
              <w:t xml:space="preserve"> </w:t>
            </w:r>
            <w:r>
              <w:rPr>
                <w:sz w:val="26"/>
              </w:rPr>
              <w:t xml:space="preserve">досуга </w:t>
            </w:r>
            <w:r>
              <w:rPr>
                <w:spacing w:val="-2"/>
                <w:sz w:val="26"/>
              </w:rPr>
              <w:t>молодежи</w:t>
            </w:r>
            <w:r w:rsidR="00271F13">
              <w:rPr>
                <w:b/>
                <w:spacing w:val="-2"/>
                <w:sz w:val="26"/>
              </w:rPr>
              <w:t>.</w:t>
            </w:r>
          </w:p>
        </w:tc>
      </w:tr>
      <w:tr w:rsidR="00E36AB1">
        <w:trPr>
          <w:trHeight w:val="599"/>
        </w:trPr>
        <w:tc>
          <w:tcPr>
            <w:tcW w:w="10159" w:type="dxa"/>
            <w:gridSpan w:val="2"/>
          </w:tcPr>
          <w:p w:rsidR="00E36AB1" w:rsidRDefault="00B65F75">
            <w:pPr>
              <w:pStyle w:val="TableParagraph"/>
              <w:spacing w:line="300" w:lineRule="atLeast"/>
              <w:ind w:left="3833" w:hanging="2202"/>
              <w:rPr>
                <w:b/>
                <w:i/>
                <w:sz w:val="26"/>
              </w:rPr>
            </w:pPr>
            <w:r>
              <w:rPr>
                <w:b/>
                <w:i/>
                <w:sz w:val="26"/>
              </w:rPr>
              <w:t>Жилищно-коммунальное</w:t>
            </w:r>
            <w:r>
              <w:rPr>
                <w:b/>
                <w:i/>
                <w:spacing w:val="-15"/>
                <w:sz w:val="26"/>
              </w:rPr>
              <w:t xml:space="preserve"> </w:t>
            </w:r>
            <w:r>
              <w:rPr>
                <w:b/>
                <w:i/>
                <w:sz w:val="26"/>
              </w:rPr>
              <w:t>хозяйство,</w:t>
            </w:r>
            <w:r>
              <w:rPr>
                <w:b/>
                <w:i/>
                <w:spacing w:val="-15"/>
                <w:sz w:val="26"/>
              </w:rPr>
              <w:t xml:space="preserve"> </w:t>
            </w:r>
            <w:r>
              <w:rPr>
                <w:b/>
                <w:i/>
                <w:sz w:val="26"/>
              </w:rPr>
              <w:t>дорожная</w:t>
            </w:r>
            <w:r>
              <w:rPr>
                <w:b/>
                <w:i/>
                <w:spacing w:val="-13"/>
                <w:sz w:val="26"/>
              </w:rPr>
              <w:t xml:space="preserve"> </w:t>
            </w:r>
            <w:r>
              <w:rPr>
                <w:b/>
                <w:i/>
                <w:sz w:val="26"/>
              </w:rPr>
              <w:t>инфраструктура, жилищное строительство</w:t>
            </w:r>
          </w:p>
        </w:tc>
      </w:tr>
      <w:tr w:rsidR="00E36AB1">
        <w:trPr>
          <w:trHeight w:val="2690"/>
        </w:trPr>
        <w:tc>
          <w:tcPr>
            <w:tcW w:w="5190" w:type="dxa"/>
          </w:tcPr>
          <w:p w:rsidR="00E36AB1" w:rsidRDefault="00B65F75">
            <w:pPr>
              <w:pStyle w:val="TableParagraph"/>
              <w:spacing w:line="298" w:lineRule="exact"/>
              <w:ind w:left="86"/>
              <w:rPr>
                <w:sz w:val="26"/>
              </w:rPr>
            </w:pPr>
            <w:r>
              <w:rPr>
                <w:sz w:val="26"/>
              </w:rPr>
              <w:t>-высокий</w:t>
            </w:r>
            <w:r>
              <w:rPr>
                <w:spacing w:val="-13"/>
                <w:sz w:val="26"/>
              </w:rPr>
              <w:t xml:space="preserve"> </w:t>
            </w:r>
            <w:r>
              <w:rPr>
                <w:sz w:val="26"/>
              </w:rPr>
              <w:t>уровень</w:t>
            </w:r>
            <w:r>
              <w:rPr>
                <w:spacing w:val="-14"/>
                <w:sz w:val="26"/>
              </w:rPr>
              <w:t xml:space="preserve"> </w:t>
            </w:r>
            <w:r>
              <w:rPr>
                <w:spacing w:val="-2"/>
                <w:sz w:val="26"/>
              </w:rPr>
              <w:t>обеспеченности</w:t>
            </w:r>
          </w:p>
          <w:p w:rsidR="00E36AB1" w:rsidRDefault="00B65F75">
            <w:pPr>
              <w:pStyle w:val="TableParagraph"/>
              <w:spacing w:before="1"/>
              <w:ind w:left="86"/>
              <w:rPr>
                <w:sz w:val="26"/>
              </w:rPr>
            </w:pPr>
            <w:r>
              <w:rPr>
                <w:sz w:val="26"/>
              </w:rPr>
              <w:t>объектами</w:t>
            </w:r>
            <w:r>
              <w:rPr>
                <w:spacing w:val="-15"/>
                <w:sz w:val="26"/>
              </w:rPr>
              <w:t xml:space="preserve"> </w:t>
            </w:r>
            <w:r>
              <w:rPr>
                <w:sz w:val="26"/>
              </w:rPr>
              <w:t>инженерной</w:t>
            </w:r>
            <w:r>
              <w:rPr>
                <w:spacing w:val="-15"/>
                <w:sz w:val="26"/>
              </w:rPr>
              <w:t xml:space="preserve"> </w:t>
            </w:r>
            <w:r>
              <w:rPr>
                <w:spacing w:val="-2"/>
                <w:sz w:val="26"/>
              </w:rPr>
              <w:t>инфраструктуры,</w:t>
            </w:r>
          </w:p>
          <w:p w:rsidR="00E36AB1" w:rsidRDefault="00B65F75">
            <w:pPr>
              <w:pStyle w:val="TableParagraph"/>
              <w:spacing w:before="1" w:line="298" w:lineRule="exact"/>
              <w:ind w:left="86"/>
              <w:rPr>
                <w:sz w:val="26"/>
              </w:rPr>
            </w:pPr>
            <w:r>
              <w:rPr>
                <w:sz w:val="26"/>
              </w:rPr>
              <w:t>прежде</w:t>
            </w:r>
            <w:r>
              <w:rPr>
                <w:spacing w:val="-10"/>
                <w:sz w:val="26"/>
              </w:rPr>
              <w:t xml:space="preserve"> </w:t>
            </w:r>
            <w:r>
              <w:rPr>
                <w:sz w:val="26"/>
              </w:rPr>
              <w:t>всего</w:t>
            </w:r>
            <w:r>
              <w:rPr>
                <w:spacing w:val="-10"/>
                <w:sz w:val="26"/>
              </w:rPr>
              <w:t xml:space="preserve"> </w:t>
            </w:r>
            <w:r>
              <w:rPr>
                <w:sz w:val="26"/>
              </w:rPr>
              <w:t>снабжение</w:t>
            </w:r>
            <w:r>
              <w:rPr>
                <w:spacing w:val="-10"/>
                <w:sz w:val="26"/>
              </w:rPr>
              <w:t xml:space="preserve"> </w:t>
            </w:r>
            <w:r>
              <w:rPr>
                <w:sz w:val="26"/>
              </w:rPr>
              <w:t>природным</w:t>
            </w:r>
            <w:r>
              <w:rPr>
                <w:spacing w:val="-8"/>
                <w:sz w:val="26"/>
              </w:rPr>
              <w:t xml:space="preserve"> </w:t>
            </w:r>
            <w:r>
              <w:rPr>
                <w:spacing w:val="-2"/>
                <w:sz w:val="26"/>
              </w:rPr>
              <w:t>газом;</w:t>
            </w:r>
          </w:p>
          <w:p w:rsidR="00E36AB1" w:rsidRDefault="00B65F75">
            <w:pPr>
              <w:pStyle w:val="TableParagraph"/>
              <w:ind w:left="86"/>
              <w:rPr>
                <w:sz w:val="26"/>
              </w:rPr>
            </w:pPr>
            <w:r>
              <w:rPr>
                <w:sz w:val="26"/>
              </w:rPr>
              <w:t>-бесперебойное</w:t>
            </w:r>
            <w:r>
              <w:rPr>
                <w:spacing w:val="-17"/>
                <w:sz w:val="26"/>
              </w:rPr>
              <w:t xml:space="preserve"> </w:t>
            </w:r>
            <w:r>
              <w:rPr>
                <w:sz w:val="26"/>
              </w:rPr>
              <w:t>обеспечение</w:t>
            </w:r>
            <w:r>
              <w:rPr>
                <w:spacing w:val="-16"/>
                <w:sz w:val="26"/>
              </w:rPr>
              <w:t xml:space="preserve"> </w:t>
            </w:r>
            <w:r>
              <w:rPr>
                <w:sz w:val="26"/>
              </w:rPr>
              <w:t>потребителей коммунальными услугами;</w:t>
            </w:r>
          </w:p>
          <w:p w:rsidR="00E36AB1" w:rsidRDefault="00B65F75">
            <w:pPr>
              <w:pStyle w:val="TableParagraph"/>
              <w:spacing w:line="299" w:lineRule="exact"/>
              <w:ind w:left="86"/>
              <w:rPr>
                <w:sz w:val="26"/>
              </w:rPr>
            </w:pPr>
            <w:r>
              <w:rPr>
                <w:sz w:val="26"/>
              </w:rPr>
              <w:t>-ремонт</w:t>
            </w:r>
            <w:r>
              <w:rPr>
                <w:spacing w:val="-11"/>
                <w:sz w:val="26"/>
              </w:rPr>
              <w:t xml:space="preserve"> </w:t>
            </w:r>
            <w:r>
              <w:rPr>
                <w:sz w:val="26"/>
              </w:rPr>
              <w:t>автомобильных</w:t>
            </w:r>
            <w:r>
              <w:rPr>
                <w:spacing w:val="-12"/>
                <w:sz w:val="26"/>
              </w:rPr>
              <w:t xml:space="preserve"> </w:t>
            </w:r>
            <w:r>
              <w:rPr>
                <w:spacing w:val="-2"/>
                <w:sz w:val="26"/>
              </w:rPr>
              <w:t>дорог;</w:t>
            </w:r>
          </w:p>
          <w:p w:rsidR="00E36AB1" w:rsidRDefault="00B65F75">
            <w:pPr>
              <w:pStyle w:val="TableParagraph"/>
              <w:spacing w:line="298" w:lineRule="exact"/>
              <w:ind w:left="86"/>
              <w:rPr>
                <w:sz w:val="26"/>
              </w:rPr>
            </w:pPr>
            <w:r>
              <w:rPr>
                <w:sz w:val="26"/>
              </w:rPr>
              <w:t>-участие</w:t>
            </w:r>
            <w:r>
              <w:rPr>
                <w:spacing w:val="-8"/>
                <w:sz w:val="26"/>
              </w:rPr>
              <w:t xml:space="preserve"> </w:t>
            </w:r>
            <w:r>
              <w:rPr>
                <w:sz w:val="26"/>
              </w:rPr>
              <w:t>в</w:t>
            </w:r>
            <w:r>
              <w:rPr>
                <w:spacing w:val="-10"/>
                <w:sz w:val="26"/>
              </w:rPr>
              <w:t xml:space="preserve"> </w:t>
            </w:r>
            <w:r>
              <w:rPr>
                <w:sz w:val="26"/>
              </w:rPr>
              <w:t>реализации</w:t>
            </w:r>
            <w:r>
              <w:rPr>
                <w:spacing w:val="-10"/>
                <w:sz w:val="26"/>
              </w:rPr>
              <w:t xml:space="preserve"> </w:t>
            </w:r>
            <w:r>
              <w:rPr>
                <w:spacing w:val="-2"/>
                <w:sz w:val="26"/>
              </w:rPr>
              <w:t>национальных</w:t>
            </w:r>
          </w:p>
          <w:p w:rsidR="00E36AB1" w:rsidRDefault="00B65F75">
            <w:pPr>
              <w:pStyle w:val="TableParagraph"/>
              <w:spacing w:line="300" w:lineRule="exact"/>
              <w:ind w:left="86"/>
              <w:rPr>
                <w:sz w:val="26"/>
              </w:rPr>
            </w:pPr>
            <w:r>
              <w:rPr>
                <w:sz w:val="26"/>
              </w:rPr>
              <w:t>проектов</w:t>
            </w:r>
            <w:r>
              <w:rPr>
                <w:spacing w:val="-17"/>
                <w:sz w:val="26"/>
              </w:rPr>
              <w:t xml:space="preserve"> </w:t>
            </w:r>
            <w:r>
              <w:rPr>
                <w:sz w:val="26"/>
              </w:rPr>
              <w:t>(«Формирование</w:t>
            </w:r>
            <w:r>
              <w:rPr>
                <w:spacing w:val="-16"/>
                <w:sz w:val="26"/>
              </w:rPr>
              <w:t xml:space="preserve"> </w:t>
            </w:r>
            <w:r>
              <w:rPr>
                <w:sz w:val="26"/>
              </w:rPr>
              <w:t>комфортной городской среды» и т.д.);</w:t>
            </w:r>
          </w:p>
        </w:tc>
        <w:tc>
          <w:tcPr>
            <w:tcW w:w="4969" w:type="dxa"/>
          </w:tcPr>
          <w:p w:rsidR="00E36AB1" w:rsidRDefault="00B65F75">
            <w:pPr>
              <w:pStyle w:val="TableParagraph"/>
              <w:spacing w:line="298" w:lineRule="exact"/>
              <w:ind w:left="88"/>
              <w:rPr>
                <w:sz w:val="26"/>
              </w:rPr>
            </w:pPr>
            <w:r>
              <w:rPr>
                <w:sz w:val="26"/>
              </w:rPr>
              <w:t>-</w:t>
            </w:r>
            <w:r>
              <w:rPr>
                <w:spacing w:val="-8"/>
                <w:sz w:val="26"/>
              </w:rPr>
              <w:t xml:space="preserve"> </w:t>
            </w:r>
            <w:r>
              <w:rPr>
                <w:sz w:val="26"/>
              </w:rPr>
              <w:t>износ</w:t>
            </w:r>
            <w:r>
              <w:rPr>
                <w:spacing w:val="-8"/>
                <w:sz w:val="26"/>
              </w:rPr>
              <w:t xml:space="preserve"> </w:t>
            </w:r>
            <w:r>
              <w:rPr>
                <w:sz w:val="26"/>
              </w:rPr>
              <w:t>основных</w:t>
            </w:r>
            <w:r>
              <w:rPr>
                <w:spacing w:val="-8"/>
                <w:sz w:val="26"/>
              </w:rPr>
              <w:t xml:space="preserve"> </w:t>
            </w:r>
            <w:r>
              <w:rPr>
                <w:sz w:val="26"/>
              </w:rPr>
              <w:t>фондов</w:t>
            </w:r>
            <w:r>
              <w:rPr>
                <w:spacing w:val="-8"/>
                <w:sz w:val="26"/>
              </w:rPr>
              <w:t xml:space="preserve"> </w:t>
            </w:r>
            <w:r>
              <w:rPr>
                <w:spacing w:val="-2"/>
                <w:sz w:val="26"/>
              </w:rPr>
              <w:t>организаций,</w:t>
            </w:r>
          </w:p>
          <w:p w:rsidR="00E36AB1" w:rsidRDefault="00B65F75">
            <w:pPr>
              <w:pStyle w:val="TableParagraph"/>
              <w:spacing w:before="1"/>
              <w:ind w:left="88"/>
              <w:rPr>
                <w:sz w:val="26"/>
              </w:rPr>
            </w:pPr>
            <w:r>
              <w:rPr>
                <w:sz w:val="26"/>
              </w:rPr>
              <w:t>систем водоснабжения и водоотведения, жилого</w:t>
            </w:r>
            <w:r>
              <w:rPr>
                <w:spacing w:val="-15"/>
                <w:sz w:val="26"/>
              </w:rPr>
              <w:t xml:space="preserve"> </w:t>
            </w:r>
            <w:r>
              <w:rPr>
                <w:sz w:val="26"/>
              </w:rPr>
              <w:t>фонда,</w:t>
            </w:r>
            <w:r>
              <w:rPr>
                <w:spacing w:val="-12"/>
                <w:sz w:val="26"/>
              </w:rPr>
              <w:t xml:space="preserve"> </w:t>
            </w:r>
            <w:r>
              <w:rPr>
                <w:sz w:val="26"/>
              </w:rPr>
              <w:t>объектов</w:t>
            </w:r>
            <w:r>
              <w:rPr>
                <w:spacing w:val="-15"/>
                <w:sz w:val="26"/>
              </w:rPr>
              <w:t xml:space="preserve"> </w:t>
            </w:r>
            <w:r>
              <w:rPr>
                <w:sz w:val="26"/>
              </w:rPr>
              <w:t>благоустройства;</w:t>
            </w:r>
          </w:p>
          <w:p w:rsidR="00E36AB1" w:rsidRDefault="00B65F75">
            <w:pPr>
              <w:pStyle w:val="TableParagraph"/>
              <w:spacing w:line="299" w:lineRule="exact"/>
              <w:ind w:left="88"/>
              <w:rPr>
                <w:sz w:val="26"/>
              </w:rPr>
            </w:pPr>
            <w:r>
              <w:rPr>
                <w:sz w:val="26"/>
              </w:rPr>
              <w:t>-износ</w:t>
            </w:r>
            <w:r>
              <w:rPr>
                <w:spacing w:val="-8"/>
                <w:sz w:val="26"/>
              </w:rPr>
              <w:t xml:space="preserve"> </w:t>
            </w:r>
            <w:r>
              <w:rPr>
                <w:sz w:val="26"/>
              </w:rPr>
              <w:t>95%</w:t>
            </w:r>
            <w:r>
              <w:rPr>
                <w:spacing w:val="-7"/>
                <w:sz w:val="26"/>
              </w:rPr>
              <w:t xml:space="preserve"> </w:t>
            </w:r>
            <w:r>
              <w:rPr>
                <w:sz w:val="26"/>
              </w:rPr>
              <w:t>очистных</w:t>
            </w:r>
            <w:r>
              <w:rPr>
                <w:spacing w:val="-6"/>
                <w:sz w:val="26"/>
              </w:rPr>
              <w:t xml:space="preserve"> </w:t>
            </w:r>
            <w:r>
              <w:rPr>
                <w:spacing w:val="-2"/>
                <w:sz w:val="26"/>
              </w:rPr>
              <w:t>сооружений;</w:t>
            </w:r>
          </w:p>
          <w:p w:rsidR="00E36AB1" w:rsidRDefault="00B65F75">
            <w:pPr>
              <w:pStyle w:val="TableParagraph"/>
              <w:spacing w:line="298" w:lineRule="exact"/>
              <w:ind w:left="88"/>
              <w:rPr>
                <w:sz w:val="26"/>
              </w:rPr>
            </w:pPr>
            <w:r>
              <w:rPr>
                <w:sz w:val="26"/>
              </w:rPr>
              <w:t>-незначительное</w:t>
            </w:r>
            <w:r>
              <w:rPr>
                <w:spacing w:val="-13"/>
                <w:sz w:val="26"/>
              </w:rPr>
              <w:t xml:space="preserve"> </w:t>
            </w:r>
            <w:r>
              <w:rPr>
                <w:sz w:val="26"/>
              </w:rPr>
              <w:t>снижение</w:t>
            </w:r>
            <w:r>
              <w:rPr>
                <w:spacing w:val="41"/>
                <w:sz w:val="26"/>
              </w:rPr>
              <w:t xml:space="preserve"> </w:t>
            </w:r>
            <w:r>
              <w:rPr>
                <w:spacing w:val="-4"/>
                <w:sz w:val="26"/>
              </w:rPr>
              <w:t>доли</w:t>
            </w:r>
          </w:p>
          <w:p w:rsidR="00E36AB1" w:rsidRDefault="00B65F75">
            <w:pPr>
              <w:pStyle w:val="TableParagraph"/>
              <w:spacing w:line="300" w:lineRule="exact"/>
              <w:ind w:left="88"/>
              <w:rPr>
                <w:sz w:val="26"/>
              </w:rPr>
            </w:pPr>
            <w:r>
              <w:rPr>
                <w:sz w:val="26"/>
              </w:rPr>
              <w:t>автомобильных</w:t>
            </w:r>
            <w:r>
              <w:rPr>
                <w:spacing w:val="-15"/>
                <w:sz w:val="26"/>
              </w:rPr>
              <w:t xml:space="preserve"> </w:t>
            </w:r>
            <w:r>
              <w:rPr>
                <w:sz w:val="26"/>
              </w:rPr>
              <w:t>дорог,</w:t>
            </w:r>
            <w:r>
              <w:rPr>
                <w:spacing w:val="-15"/>
                <w:sz w:val="26"/>
              </w:rPr>
              <w:t xml:space="preserve"> </w:t>
            </w:r>
            <w:r>
              <w:rPr>
                <w:sz w:val="26"/>
              </w:rPr>
              <w:t>не</w:t>
            </w:r>
            <w:r>
              <w:rPr>
                <w:spacing w:val="-15"/>
                <w:sz w:val="26"/>
              </w:rPr>
              <w:t xml:space="preserve"> </w:t>
            </w:r>
            <w:r>
              <w:rPr>
                <w:sz w:val="26"/>
              </w:rPr>
              <w:t>отвечающих нормативным требованиям.</w:t>
            </w:r>
          </w:p>
        </w:tc>
      </w:tr>
    </w:tbl>
    <w:p w:rsidR="00E36AB1" w:rsidRDefault="00E36AB1">
      <w:pPr>
        <w:pStyle w:val="TableParagraph"/>
        <w:spacing w:line="300" w:lineRule="exact"/>
        <w:rPr>
          <w:sz w:val="26"/>
        </w:rPr>
        <w:sectPr w:rsidR="00E36AB1">
          <w:pgSz w:w="11910" w:h="16840"/>
          <w:pgMar w:top="520" w:right="141" w:bottom="1240" w:left="566" w:header="0" w:footer="996" w:gutter="0"/>
          <w:cols w:space="720"/>
        </w:sectPr>
      </w:pPr>
    </w:p>
    <w:p w:rsidR="00E36AB1" w:rsidRDefault="00E36AB1">
      <w:pPr>
        <w:pStyle w:val="a3"/>
        <w:spacing w:before="5"/>
        <w:ind w:left="0" w:firstLine="0"/>
        <w:jc w:val="left"/>
        <w:rPr>
          <w:sz w:val="2"/>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0"/>
        <w:gridCol w:w="4969"/>
      </w:tblGrid>
      <w:tr w:rsidR="00E36AB1">
        <w:trPr>
          <w:trHeight w:val="3290"/>
        </w:trPr>
        <w:tc>
          <w:tcPr>
            <w:tcW w:w="5190" w:type="dxa"/>
          </w:tcPr>
          <w:p w:rsidR="00E36AB1" w:rsidRDefault="00B65F75">
            <w:pPr>
              <w:pStyle w:val="TableParagraph"/>
              <w:spacing w:before="2"/>
              <w:ind w:left="86" w:right="1199"/>
              <w:rPr>
                <w:sz w:val="26"/>
              </w:rPr>
            </w:pPr>
            <w:r>
              <w:rPr>
                <w:sz w:val="26"/>
              </w:rPr>
              <w:t>-отсутствие</w:t>
            </w:r>
            <w:r>
              <w:rPr>
                <w:spacing w:val="-17"/>
                <w:sz w:val="26"/>
              </w:rPr>
              <w:t xml:space="preserve"> </w:t>
            </w:r>
            <w:r>
              <w:rPr>
                <w:sz w:val="26"/>
              </w:rPr>
              <w:t xml:space="preserve">экологически-вредных </w:t>
            </w:r>
            <w:r>
              <w:rPr>
                <w:spacing w:val="-2"/>
                <w:sz w:val="26"/>
              </w:rPr>
              <w:t>производств;</w:t>
            </w:r>
          </w:p>
          <w:p w:rsidR="00E36AB1" w:rsidRDefault="00B65F75">
            <w:pPr>
              <w:pStyle w:val="TableParagraph"/>
              <w:ind w:left="86"/>
              <w:rPr>
                <w:sz w:val="26"/>
              </w:rPr>
            </w:pPr>
            <w:r>
              <w:rPr>
                <w:sz w:val="26"/>
              </w:rPr>
              <w:t>-наличие</w:t>
            </w:r>
            <w:r>
              <w:rPr>
                <w:spacing w:val="-15"/>
                <w:sz w:val="26"/>
              </w:rPr>
              <w:t xml:space="preserve"> </w:t>
            </w:r>
            <w:r>
              <w:rPr>
                <w:sz w:val="26"/>
              </w:rPr>
              <w:t>территорий,</w:t>
            </w:r>
            <w:r>
              <w:rPr>
                <w:spacing w:val="-14"/>
                <w:sz w:val="26"/>
              </w:rPr>
              <w:t xml:space="preserve"> </w:t>
            </w:r>
            <w:r>
              <w:rPr>
                <w:sz w:val="26"/>
              </w:rPr>
              <w:t>пригодных</w:t>
            </w:r>
            <w:r>
              <w:rPr>
                <w:spacing w:val="-15"/>
                <w:sz w:val="26"/>
              </w:rPr>
              <w:t xml:space="preserve"> </w:t>
            </w:r>
            <w:r>
              <w:rPr>
                <w:sz w:val="26"/>
              </w:rPr>
              <w:t>для жилищной застройки;</w:t>
            </w:r>
          </w:p>
          <w:p w:rsidR="00E36AB1" w:rsidRDefault="00B65F75">
            <w:pPr>
              <w:pStyle w:val="TableParagraph"/>
              <w:ind w:left="86"/>
              <w:rPr>
                <w:sz w:val="26"/>
              </w:rPr>
            </w:pPr>
            <w:r>
              <w:rPr>
                <w:sz w:val="26"/>
              </w:rPr>
              <w:t>-обновление</w:t>
            </w:r>
            <w:r>
              <w:rPr>
                <w:spacing w:val="-17"/>
                <w:sz w:val="26"/>
              </w:rPr>
              <w:t xml:space="preserve"> </w:t>
            </w:r>
            <w:r>
              <w:rPr>
                <w:sz w:val="26"/>
              </w:rPr>
              <w:t>автопарка</w:t>
            </w:r>
            <w:r>
              <w:rPr>
                <w:spacing w:val="-16"/>
                <w:sz w:val="26"/>
              </w:rPr>
              <w:t xml:space="preserve"> </w:t>
            </w:r>
            <w:r>
              <w:rPr>
                <w:sz w:val="26"/>
              </w:rPr>
              <w:t>транспортной организации, осуществляющей</w:t>
            </w:r>
          </w:p>
          <w:p w:rsidR="00E36AB1" w:rsidRDefault="00B65F75">
            <w:pPr>
              <w:pStyle w:val="TableParagraph"/>
              <w:spacing w:line="299" w:lineRule="exact"/>
              <w:ind w:left="86"/>
              <w:jc w:val="both"/>
              <w:rPr>
                <w:sz w:val="26"/>
              </w:rPr>
            </w:pPr>
            <w:r>
              <w:rPr>
                <w:sz w:val="26"/>
              </w:rPr>
              <w:t>пассажирские</w:t>
            </w:r>
            <w:r>
              <w:rPr>
                <w:spacing w:val="-16"/>
                <w:sz w:val="26"/>
              </w:rPr>
              <w:t xml:space="preserve"> </w:t>
            </w:r>
            <w:r>
              <w:rPr>
                <w:spacing w:val="-2"/>
                <w:sz w:val="26"/>
              </w:rPr>
              <w:t>перевозки;</w:t>
            </w:r>
          </w:p>
          <w:p w:rsidR="00E36AB1" w:rsidRDefault="00B65F75">
            <w:pPr>
              <w:pStyle w:val="TableParagraph"/>
              <w:ind w:left="86" w:right="1019"/>
              <w:jc w:val="both"/>
              <w:rPr>
                <w:sz w:val="26"/>
              </w:rPr>
            </w:pPr>
            <w:r>
              <w:rPr>
                <w:sz w:val="26"/>
              </w:rPr>
              <w:t>-регулярное</w:t>
            </w:r>
            <w:r>
              <w:rPr>
                <w:spacing w:val="-14"/>
                <w:sz w:val="26"/>
              </w:rPr>
              <w:t xml:space="preserve"> </w:t>
            </w:r>
            <w:r>
              <w:rPr>
                <w:sz w:val="26"/>
              </w:rPr>
              <w:t>сообщение</w:t>
            </w:r>
            <w:r>
              <w:rPr>
                <w:spacing w:val="-14"/>
                <w:sz w:val="26"/>
              </w:rPr>
              <w:t xml:space="preserve"> </w:t>
            </w:r>
            <w:r>
              <w:rPr>
                <w:sz w:val="26"/>
              </w:rPr>
              <w:t>с</w:t>
            </w:r>
            <w:r>
              <w:rPr>
                <w:spacing w:val="-14"/>
                <w:sz w:val="26"/>
              </w:rPr>
              <w:t xml:space="preserve"> </w:t>
            </w:r>
            <w:r>
              <w:rPr>
                <w:sz w:val="26"/>
              </w:rPr>
              <w:t>областным центром и обеспечение автобусного сообщения с районным центром</w:t>
            </w:r>
          </w:p>
        </w:tc>
        <w:tc>
          <w:tcPr>
            <w:tcW w:w="4969" w:type="dxa"/>
          </w:tcPr>
          <w:p w:rsidR="00E36AB1" w:rsidRDefault="00B65F75">
            <w:pPr>
              <w:pStyle w:val="TableParagraph"/>
              <w:spacing w:before="2"/>
              <w:ind w:left="88"/>
              <w:rPr>
                <w:sz w:val="26"/>
              </w:rPr>
            </w:pPr>
            <w:r>
              <w:rPr>
                <w:sz w:val="26"/>
              </w:rPr>
              <w:t>-медленное</w:t>
            </w:r>
            <w:r>
              <w:rPr>
                <w:spacing w:val="-17"/>
                <w:sz w:val="26"/>
              </w:rPr>
              <w:t xml:space="preserve"> </w:t>
            </w:r>
            <w:r>
              <w:rPr>
                <w:sz w:val="26"/>
              </w:rPr>
              <w:t>обновление</w:t>
            </w:r>
            <w:r>
              <w:rPr>
                <w:spacing w:val="-16"/>
                <w:sz w:val="26"/>
              </w:rPr>
              <w:t xml:space="preserve"> </w:t>
            </w:r>
            <w:r>
              <w:rPr>
                <w:sz w:val="26"/>
              </w:rPr>
              <w:t>изношенного пассажирского транспорта;</w:t>
            </w:r>
          </w:p>
          <w:p w:rsidR="00E36AB1" w:rsidRDefault="00B65F75">
            <w:pPr>
              <w:pStyle w:val="TableParagraph"/>
              <w:ind w:left="88"/>
              <w:rPr>
                <w:sz w:val="26"/>
              </w:rPr>
            </w:pPr>
            <w:r>
              <w:rPr>
                <w:sz w:val="26"/>
              </w:rPr>
              <w:t>-низкий</w:t>
            </w:r>
            <w:r>
              <w:rPr>
                <w:spacing w:val="-10"/>
                <w:sz w:val="26"/>
              </w:rPr>
              <w:t xml:space="preserve"> </w:t>
            </w:r>
            <w:r>
              <w:rPr>
                <w:sz w:val="26"/>
              </w:rPr>
              <w:t>уровень</w:t>
            </w:r>
            <w:r>
              <w:rPr>
                <w:spacing w:val="-11"/>
                <w:sz w:val="26"/>
              </w:rPr>
              <w:t xml:space="preserve"> </w:t>
            </w:r>
            <w:r>
              <w:rPr>
                <w:sz w:val="26"/>
              </w:rPr>
              <w:t>телекоммуникаций,</w:t>
            </w:r>
            <w:r>
              <w:rPr>
                <w:spacing w:val="-11"/>
                <w:sz w:val="26"/>
              </w:rPr>
              <w:t xml:space="preserve"> </w:t>
            </w:r>
            <w:r>
              <w:rPr>
                <w:sz w:val="26"/>
              </w:rPr>
              <w:t>в</w:t>
            </w:r>
            <w:r>
              <w:rPr>
                <w:spacing w:val="-11"/>
                <w:sz w:val="26"/>
              </w:rPr>
              <w:t xml:space="preserve"> </w:t>
            </w:r>
            <w:r>
              <w:rPr>
                <w:sz w:val="26"/>
              </w:rPr>
              <w:t>том числе</w:t>
            </w:r>
            <w:r>
              <w:rPr>
                <w:spacing w:val="40"/>
                <w:sz w:val="26"/>
              </w:rPr>
              <w:t xml:space="preserve"> </w:t>
            </w:r>
            <w:r>
              <w:rPr>
                <w:sz w:val="26"/>
              </w:rPr>
              <w:t>интернета и сотовой связи в</w:t>
            </w:r>
          </w:p>
          <w:p w:rsidR="00E36AB1" w:rsidRDefault="00B65F75">
            <w:pPr>
              <w:pStyle w:val="TableParagraph"/>
              <w:ind w:left="88"/>
              <w:rPr>
                <w:sz w:val="26"/>
              </w:rPr>
            </w:pPr>
            <w:r>
              <w:rPr>
                <w:sz w:val="26"/>
              </w:rPr>
              <w:t>сельской</w:t>
            </w:r>
            <w:r>
              <w:rPr>
                <w:spacing w:val="-11"/>
                <w:sz w:val="26"/>
              </w:rPr>
              <w:t xml:space="preserve"> </w:t>
            </w:r>
            <w:r>
              <w:rPr>
                <w:spacing w:val="-2"/>
                <w:sz w:val="26"/>
              </w:rPr>
              <w:t>местности.</w:t>
            </w:r>
          </w:p>
        </w:tc>
      </w:tr>
      <w:tr w:rsidR="00E36AB1">
        <w:trPr>
          <w:trHeight w:val="417"/>
        </w:trPr>
        <w:tc>
          <w:tcPr>
            <w:tcW w:w="5190" w:type="dxa"/>
          </w:tcPr>
          <w:p w:rsidR="00E36AB1" w:rsidRDefault="00B65F75">
            <w:pPr>
              <w:pStyle w:val="TableParagraph"/>
              <w:spacing w:before="2"/>
              <w:ind w:left="1343"/>
              <w:rPr>
                <w:b/>
                <w:i/>
                <w:sz w:val="26"/>
              </w:rPr>
            </w:pPr>
            <w:r>
              <w:rPr>
                <w:b/>
                <w:i/>
                <w:spacing w:val="-2"/>
                <w:sz w:val="26"/>
              </w:rPr>
              <w:t>ВОЗМОЖНОСТИ</w:t>
            </w:r>
            <w:r>
              <w:rPr>
                <w:b/>
                <w:i/>
                <w:sz w:val="26"/>
              </w:rPr>
              <w:t xml:space="preserve"> </w:t>
            </w:r>
            <w:r>
              <w:rPr>
                <w:b/>
                <w:i/>
                <w:spacing w:val="-5"/>
                <w:sz w:val="26"/>
              </w:rPr>
              <w:t>(О)</w:t>
            </w:r>
          </w:p>
        </w:tc>
        <w:tc>
          <w:tcPr>
            <w:tcW w:w="4969" w:type="dxa"/>
          </w:tcPr>
          <w:p w:rsidR="00E36AB1" w:rsidRDefault="00B65F75">
            <w:pPr>
              <w:pStyle w:val="TableParagraph"/>
              <w:spacing w:before="2"/>
              <w:ind w:left="8"/>
              <w:jc w:val="center"/>
              <w:rPr>
                <w:b/>
                <w:i/>
                <w:sz w:val="26"/>
              </w:rPr>
            </w:pPr>
            <w:r>
              <w:rPr>
                <w:b/>
                <w:i/>
                <w:sz w:val="26"/>
              </w:rPr>
              <w:t>УГРОЗЫ</w:t>
            </w:r>
            <w:r>
              <w:rPr>
                <w:b/>
                <w:i/>
                <w:spacing w:val="-12"/>
                <w:sz w:val="26"/>
              </w:rPr>
              <w:t xml:space="preserve"> </w:t>
            </w:r>
            <w:r>
              <w:rPr>
                <w:b/>
                <w:i/>
                <w:spacing w:val="-5"/>
                <w:sz w:val="26"/>
              </w:rPr>
              <w:t>(Т)</w:t>
            </w:r>
          </w:p>
        </w:tc>
      </w:tr>
      <w:tr w:rsidR="00E36AB1">
        <w:trPr>
          <w:trHeight w:val="600"/>
        </w:trPr>
        <w:tc>
          <w:tcPr>
            <w:tcW w:w="10159" w:type="dxa"/>
            <w:gridSpan w:val="2"/>
          </w:tcPr>
          <w:p w:rsidR="00E36AB1" w:rsidRDefault="00E36AB1">
            <w:pPr>
              <w:pStyle w:val="TableParagraph"/>
              <w:spacing w:before="2"/>
              <w:rPr>
                <w:sz w:val="26"/>
              </w:rPr>
            </w:pPr>
          </w:p>
          <w:p w:rsidR="00E36AB1" w:rsidRDefault="00B65F75">
            <w:pPr>
              <w:pStyle w:val="TableParagraph"/>
              <w:spacing w:before="1" w:line="278" w:lineRule="exact"/>
              <w:ind w:left="712" w:right="730"/>
              <w:jc w:val="center"/>
              <w:rPr>
                <w:b/>
                <w:i/>
                <w:sz w:val="26"/>
              </w:rPr>
            </w:pPr>
            <w:r>
              <w:rPr>
                <w:b/>
                <w:i/>
                <w:sz w:val="26"/>
              </w:rPr>
              <w:t>Демографическая</w:t>
            </w:r>
            <w:r>
              <w:rPr>
                <w:b/>
                <w:i/>
                <w:spacing w:val="-14"/>
                <w:sz w:val="26"/>
              </w:rPr>
              <w:t xml:space="preserve"> </w:t>
            </w:r>
            <w:r>
              <w:rPr>
                <w:b/>
                <w:i/>
                <w:sz w:val="26"/>
              </w:rPr>
              <w:t>ситуация,</w:t>
            </w:r>
            <w:r>
              <w:rPr>
                <w:b/>
                <w:i/>
                <w:spacing w:val="-14"/>
                <w:sz w:val="26"/>
              </w:rPr>
              <w:t xml:space="preserve"> </w:t>
            </w:r>
            <w:r>
              <w:rPr>
                <w:b/>
                <w:i/>
                <w:sz w:val="26"/>
              </w:rPr>
              <w:t>уровень</w:t>
            </w:r>
            <w:r>
              <w:rPr>
                <w:b/>
                <w:i/>
                <w:spacing w:val="-15"/>
                <w:sz w:val="26"/>
              </w:rPr>
              <w:t xml:space="preserve"> </w:t>
            </w:r>
            <w:r>
              <w:rPr>
                <w:b/>
                <w:i/>
                <w:sz w:val="26"/>
              </w:rPr>
              <w:t>жизни</w:t>
            </w:r>
            <w:r>
              <w:rPr>
                <w:b/>
                <w:i/>
                <w:spacing w:val="-14"/>
                <w:sz w:val="26"/>
              </w:rPr>
              <w:t xml:space="preserve"> </w:t>
            </w:r>
            <w:r>
              <w:rPr>
                <w:b/>
                <w:i/>
                <w:sz w:val="26"/>
              </w:rPr>
              <w:t>населения,</w:t>
            </w:r>
            <w:r>
              <w:rPr>
                <w:b/>
                <w:i/>
                <w:spacing w:val="-15"/>
                <w:sz w:val="26"/>
              </w:rPr>
              <w:t xml:space="preserve"> </w:t>
            </w:r>
            <w:r>
              <w:rPr>
                <w:b/>
                <w:i/>
                <w:spacing w:val="-2"/>
                <w:sz w:val="26"/>
              </w:rPr>
              <w:t>занятость</w:t>
            </w:r>
          </w:p>
        </w:tc>
      </w:tr>
      <w:tr w:rsidR="00E36AB1">
        <w:trPr>
          <w:trHeight w:val="3885"/>
        </w:trPr>
        <w:tc>
          <w:tcPr>
            <w:tcW w:w="5190" w:type="dxa"/>
          </w:tcPr>
          <w:p w:rsidR="00E36AB1" w:rsidRDefault="00B65F75">
            <w:pPr>
              <w:pStyle w:val="TableParagraph"/>
              <w:spacing w:before="2"/>
              <w:ind w:left="86"/>
              <w:rPr>
                <w:sz w:val="26"/>
              </w:rPr>
            </w:pPr>
            <w:r>
              <w:rPr>
                <w:sz w:val="26"/>
              </w:rPr>
              <w:t>-принятие</w:t>
            </w:r>
            <w:r>
              <w:rPr>
                <w:spacing w:val="-11"/>
                <w:sz w:val="26"/>
              </w:rPr>
              <w:t xml:space="preserve"> </w:t>
            </w:r>
            <w:r>
              <w:rPr>
                <w:sz w:val="26"/>
              </w:rPr>
              <w:t>мер,</w:t>
            </w:r>
            <w:r>
              <w:rPr>
                <w:spacing w:val="-9"/>
                <w:sz w:val="26"/>
              </w:rPr>
              <w:t xml:space="preserve"> </w:t>
            </w:r>
            <w:r>
              <w:rPr>
                <w:sz w:val="26"/>
              </w:rPr>
              <w:t>направленных</w:t>
            </w:r>
            <w:r>
              <w:rPr>
                <w:spacing w:val="-11"/>
                <w:sz w:val="26"/>
              </w:rPr>
              <w:t xml:space="preserve"> </w:t>
            </w:r>
            <w:r>
              <w:rPr>
                <w:sz w:val="26"/>
              </w:rPr>
              <w:t>на</w:t>
            </w:r>
            <w:r>
              <w:rPr>
                <w:spacing w:val="-11"/>
                <w:sz w:val="26"/>
              </w:rPr>
              <w:t xml:space="preserve"> </w:t>
            </w:r>
            <w:r>
              <w:rPr>
                <w:sz w:val="26"/>
              </w:rPr>
              <w:t>улучшение демографической ситуации и социальную</w:t>
            </w:r>
          </w:p>
          <w:p w:rsidR="00E36AB1" w:rsidRDefault="00B65F75">
            <w:pPr>
              <w:pStyle w:val="TableParagraph"/>
              <w:spacing w:line="298" w:lineRule="exact"/>
              <w:ind w:left="86"/>
              <w:rPr>
                <w:sz w:val="26"/>
              </w:rPr>
            </w:pPr>
            <w:r>
              <w:rPr>
                <w:spacing w:val="-2"/>
                <w:sz w:val="26"/>
              </w:rPr>
              <w:t>поддержку;</w:t>
            </w:r>
          </w:p>
          <w:p w:rsidR="00E36AB1" w:rsidRDefault="00B65F75">
            <w:pPr>
              <w:pStyle w:val="TableParagraph"/>
              <w:ind w:left="86"/>
              <w:rPr>
                <w:sz w:val="26"/>
              </w:rPr>
            </w:pPr>
            <w:r>
              <w:rPr>
                <w:sz w:val="26"/>
              </w:rPr>
              <w:t>-проведение</w:t>
            </w:r>
            <w:r>
              <w:rPr>
                <w:spacing w:val="-9"/>
                <w:sz w:val="26"/>
              </w:rPr>
              <w:t xml:space="preserve"> </w:t>
            </w:r>
            <w:r>
              <w:rPr>
                <w:sz w:val="26"/>
              </w:rPr>
              <w:t>мероприятий</w:t>
            </w:r>
            <w:r>
              <w:rPr>
                <w:spacing w:val="-12"/>
                <w:sz w:val="26"/>
              </w:rPr>
              <w:t xml:space="preserve"> </w:t>
            </w:r>
            <w:r>
              <w:rPr>
                <w:sz w:val="26"/>
              </w:rPr>
              <w:t>по</w:t>
            </w:r>
            <w:r>
              <w:rPr>
                <w:spacing w:val="-12"/>
                <w:sz w:val="26"/>
              </w:rPr>
              <w:t xml:space="preserve"> </w:t>
            </w:r>
            <w:r>
              <w:rPr>
                <w:sz w:val="26"/>
              </w:rPr>
              <w:t>подготовке</w:t>
            </w:r>
            <w:r>
              <w:rPr>
                <w:spacing w:val="-12"/>
                <w:sz w:val="26"/>
              </w:rPr>
              <w:t xml:space="preserve"> </w:t>
            </w:r>
            <w:r>
              <w:rPr>
                <w:sz w:val="26"/>
              </w:rPr>
              <w:t>и переподготовке квалифицированных</w:t>
            </w:r>
          </w:p>
          <w:p w:rsidR="00E36AB1" w:rsidRDefault="00B65F75">
            <w:pPr>
              <w:pStyle w:val="TableParagraph"/>
              <w:spacing w:line="299" w:lineRule="exact"/>
              <w:ind w:left="86"/>
              <w:rPr>
                <w:sz w:val="26"/>
              </w:rPr>
            </w:pPr>
            <w:r>
              <w:rPr>
                <w:spacing w:val="-2"/>
                <w:sz w:val="26"/>
              </w:rPr>
              <w:t>кадров;</w:t>
            </w:r>
          </w:p>
          <w:p w:rsidR="00E36AB1" w:rsidRDefault="00B65F75">
            <w:pPr>
              <w:pStyle w:val="TableParagraph"/>
              <w:ind w:left="86" w:right="511"/>
              <w:jc w:val="both"/>
              <w:rPr>
                <w:sz w:val="26"/>
              </w:rPr>
            </w:pPr>
            <w:r>
              <w:rPr>
                <w:sz w:val="26"/>
              </w:rPr>
              <w:t>-достижение высокого уровня занятости населения, эффективного использования трудовых</w:t>
            </w:r>
            <w:r>
              <w:rPr>
                <w:spacing w:val="-15"/>
                <w:sz w:val="26"/>
              </w:rPr>
              <w:t xml:space="preserve"> </w:t>
            </w:r>
            <w:r>
              <w:rPr>
                <w:sz w:val="26"/>
              </w:rPr>
              <w:t>ресурсов,</w:t>
            </w:r>
            <w:r>
              <w:rPr>
                <w:spacing w:val="-13"/>
                <w:sz w:val="26"/>
              </w:rPr>
              <w:t xml:space="preserve"> </w:t>
            </w:r>
            <w:r>
              <w:rPr>
                <w:sz w:val="26"/>
              </w:rPr>
              <w:t>минимизация</w:t>
            </w:r>
            <w:r>
              <w:rPr>
                <w:spacing w:val="-15"/>
                <w:sz w:val="26"/>
              </w:rPr>
              <w:t xml:space="preserve"> </w:t>
            </w:r>
            <w:r>
              <w:rPr>
                <w:sz w:val="26"/>
              </w:rPr>
              <w:t>уровня безработицы,</w:t>
            </w:r>
            <w:r>
              <w:rPr>
                <w:spacing w:val="-9"/>
                <w:sz w:val="26"/>
              </w:rPr>
              <w:t xml:space="preserve"> </w:t>
            </w:r>
            <w:r>
              <w:rPr>
                <w:sz w:val="26"/>
              </w:rPr>
              <w:t>увеличение</w:t>
            </w:r>
            <w:r>
              <w:rPr>
                <w:spacing w:val="-8"/>
                <w:sz w:val="26"/>
              </w:rPr>
              <w:t xml:space="preserve"> </w:t>
            </w:r>
            <w:r>
              <w:rPr>
                <w:sz w:val="26"/>
              </w:rPr>
              <w:t>доли</w:t>
            </w:r>
            <w:r>
              <w:rPr>
                <w:spacing w:val="-8"/>
                <w:sz w:val="26"/>
              </w:rPr>
              <w:t xml:space="preserve"> </w:t>
            </w:r>
            <w:r>
              <w:rPr>
                <w:sz w:val="26"/>
              </w:rPr>
              <w:t>занятых</w:t>
            </w:r>
            <w:r>
              <w:rPr>
                <w:spacing w:val="-9"/>
                <w:sz w:val="26"/>
              </w:rPr>
              <w:t xml:space="preserve"> </w:t>
            </w:r>
            <w:r>
              <w:rPr>
                <w:sz w:val="26"/>
              </w:rPr>
              <w:t xml:space="preserve">в </w:t>
            </w:r>
            <w:r>
              <w:rPr>
                <w:spacing w:val="-2"/>
                <w:sz w:val="26"/>
              </w:rPr>
              <w:t>экономике;</w:t>
            </w:r>
          </w:p>
          <w:p w:rsidR="00E36AB1" w:rsidRDefault="00B65F75">
            <w:pPr>
              <w:pStyle w:val="TableParagraph"/>
              <w:spacing w:line="298" w:lineRule="exact"/>
              <w:ind w:left="86" w:right="655"/>
              <w:jc w:val="both"/>
              <w:rPr>
                <w:sz w:val="26"/>
              </w:rPr>
            </w:pPr>
            <w:r>
              <w:rPr>
                <w:sz w:val="26"/>
              </w:rPr>
              <w:t>-участие</w:t>
            </w:r>
            <w:r>
              <w:rPr>
                <w:spacing w:val="-12"/>
                <w:sz w:val="26"/>
              </w:rPr>
              <w:t xml:space="preserve"> </w:t>
            </w:r>
            <w:r>
              <w:rPr>
                <w:sz w:val="26"/>
              </w:rPr>
              <w:t>в</w:t>
            </w:r>
            <w:r>
              <w:rPr>
                <w:spacing w:val="-15"/>
                <w:sz w:val="26"/>
              </w:rPr>
              <w:t xml:space="preserve"> </w:t>
            </w:r>
            <w:r>
              <w:rPr>
                <w:sz w:val="26"/>
              </w:rPr>
              <w:t>реализации</w:t>
            </w:r>
            <w:r>
              <w:rPr>
                <w:spacing w:val="-15"/>
                <w:sz w:val="26"/>
              </w:rPr>
              <w:t xml:space="preserve"> </w:t>
            </w:r>
            <w:r>
              <w:rPr>
                <w:sz w:val="26"/>
              </w:rPr>
              <w:t>государственных программ, национальных проектов;</w:t>
            </w:r>
          </w:p>
        </w:tc>
        <w:tc>
          <w:tcPr>
            <w:tcW w:w="4969" w:type="dxa"/>
          </w:tcPr>
          <w:p w:rsidR="00E36AB1" w:rsidRDefault="00B65F75">
            <w:pPr>
              <w:pStyle w:val="TableParagraph"/>
              <w:spacing w:before="2"/>
              <w:ind w:left="88"/>
              <w:rPr>
                <w:sz w:val="26"/>
              </w:rPr>
            </w:pPr>
            <w:r>
              <w:rPr>
                <w:sz w:val="26"/>
              </w:rPr>
              <w:t>-ухудшение демографической ситуации (миграция,</w:t>
            </w:r>
            <w:r>
              <w:rPr>
                <w:spacing w:val="-14"/>
                <w:sz w:val="26"/>
              </w:rPr>
              <w:t xml:space="preserve"> </w:t>
            </w:r>
            <w:r>
              <w:rPr>
                <w:sz w:val="26"/>
              </w:rPr>
              <w:t>естественная</w:t>
            </w:r>
            <w:r>
              <w:rPr>
                <w:spacing w:val="-13"/>
                <w:sz w:val="26"/>
              </w:rPr>
              <w:t xml:space="preserve"> </w:t>
            </w:r>
            <w:r>
              <w:rPr>
                <w:sz w:val="26"/>
              </w:rPr>
              <w:t>убыль,</w:t>
            </w:r>
            <w:r>
              <w:rPr>
                <w:spacing w:val="-14"/>
                <w:sz w:val="26"/>
              </w:rPr>
              <w:t xml:space="preserve"> </w:t>
            </w:r>
            <w:r>
              <w:rPr>
                <w:sz w:val="26"/>
              </w:rPr>
              <w:t>старение населения, падение доли населения трудоспособного возраста);</w:t>
            </w:r>
          </w:p>
          <w:p w:rsidR="00E36AB1" w:rsidRDefault="00B65F75">
            <w:pPr>
              <w:pStyle w:val="TableParagraph"/>
              <w:spacing w:line="298" w:lineRule="exact"/>
              <w:ind w:left="88"/>
              <w:rPr>
                <w:sz w:val="26"/>
              </w:rPr>
            </w:pPr>
            <w:r>
              <w:rPr>
                <w:sz w:val="26"/>
              </w:rPr>
              <w:t>-снижение</w:t>
            </w:r>
            <w:r>
              <w:rPr>
                <w:spacing w:val="-11"/>
                <w:sz w:val="26"/>
              </w:rPr>
              <w:t xml:space="preserve"> </w:t>
            </w:r>
            <w:r>
              <w:rPr>
                <w:sz w:val="26"/>
              </w:rPr>
              <w:t>уровня</w:t>
            </w:r>
            <w:r>
              <w:rPr>
                <w:spacing w:val="-9"/>
                <w:sz w:val="26"/>
              </w:rPr>
              <w:t xml:space="preserve"> </w:t>
            </w:r>
            <w:r>
              <w:rPr>
                <w:sz w:val="26"/>
              </w:rPr>
              <w:t>доходов</w:t>
            </w:r>
            <w:r>
              <w:rPr>
                <w:spacing w:val="-11"/>
                <w:sz w:val="26"/>
              </w:rPr>
              <w:t xml:space="preserve"> </w:t>
            </w:r>
            <w:r>
              <w:rPr>
                <w:spacing w:val="-2"/>
                <w:sz w:val="26"/>
              </w:rPr>
              <w:t>населения;</w:t>
            </w:r>
          </w:p>
          <w:p w:rsidR="00E36AB1" w:rsidRDefault="00B65F75">
            <w:pPr>
              <w:pStyle w:val="TableParagraph"/>
              <w:ind w:left="88"/>
              <w:rPr>
                <w:sz w:val="26"/>
              </w:rPr>
            </w:pPr>
            <w:r>
              <w:rPr>
                <w:sz w:val="26"/>
              </w:rPr>
              <w:t>-отставание</w:t>
            </w:r>
            <w:r>
              <w:rPr>
                <w:spacing w:val="-9"/>
                <w:sz w:val="26"/>
              </w:rPr>
              <w:t xml:space="preserve"> </w:t>
            </w:r>
            <w:r>
              <w:rPr>
                <w:sz w:val="26"/>
              </w:rPr>
              <w:t>уровня</w:t>
            </w:r>
            <w:r>
              <w:rPr>
                <w:spacing w:val="-11"/>
                <w:sz w:val="26"/>
              </w:rPr>
              <w:t xml:space="preserve"> </w:t>
            </w:r>
            <w:r>
              <w:rPr>
                <w:sz w:val="26"/>
              </w:rPr>
              <w:t>заработной</w:t>
            </w:r>
            <w:r>
              <w:rPr>
                <w:spacing w:val="-12"/>
                <w:sz w:val="26"/>
              </w:rPr>
              <w:t xml:space="preserve"> </w:t>
            </w:r>
            <w:r>
              <w:rPr>
                <w:sz w:val="26"/>
              </w:rPr>
              <w:t>платы</w:t>
            </w:r>
            <w:r>
              <w:rPr>
                <w:spacing w:val="-12"/>
                <w:sz w:val="26"/>
              </w:rPr>
              <w:t xml:space="preserve"> </w:t>
            </w:r>
            <w:r>
              <w:rPr>
                <w:sz w:val="26"/>
              </w:rPr>
              <w:t>от уровня областного центра;</w:t>
            </w:r>
          </w:p>
          <w:p w:rsidR="00E36AB1" w:rsidRDefault="00B65F75" w:rsidP="0058612D">
            <w:pPr>
              <w:pStyle w:val="TableParagraph"/>
              <w:spacing w:before="1"/>
              <w:ind w:left="88"/>
              <w:rPr>
                <w:sz w:val="26"/>
              </w:rPr>
            </w:pPr>
            <w:r>
              <w:rPr>
                <w:sz w:val="26"/>
              </w:rPr>
              <w:t>-риск</w:t>
            </w:r>
            <w:r>
              <w:rPr>
                <w:spacing w:val="-14"/>
                <w:sz w:val="26"/>
              </w:rPr>
              <w:t xml:space="preserve"> </w:t>
            </w:r>
            <w:r>
              <w:rPr>
                <w:sz w:val="26"/>
              </w:rPr>
              <w:t>возникновения</w:t>
            </w:r>
            <w:r>
              <w:rPr>
                <w:spacing w:val="-15"/>
                <w:sz w:val="26"/>
              </w:rPr>
              <w:t xml:space="preserve"> </w:t>
            </w:r>
            <w:r>
              <w:rPr>
                <w:sz w:val="26"/>
              </w:rPr>
              <w:t>напряженности</w:t>
            </w:r>
            <w:r>
              <w:rPr>
                <w:spacing w:val="-15"/>
                <w:sz w:val="26"/>
              </w:rPr>
              <w:t xml:space="preserve"> </w:t>
            </w:r>
            <w:r>
              <w:rPr>
                <w:sz w:val="26"/>
              </w:rPr>
              <w:t xml:space="preserve">на рынке труда вследствие ликвидации (банкротства ) крупных организаций и предприятий </w:t>
            </w:r>
            <w:r w:rsidR="0058612D">
              <w:rPr>
                <w:sz w:val="26"/>
              </w:rPr>
              <w:t>округа</w:t>
            </w:r>
          </w:p>
        </w:tc>
      </w:tr>
      <w:tr w:rsidR="00E36AB1">
        <w:trPr>
          <w:trHeight w:val="599"/>
        </w:trPr>
        <w:tc>
          <w:tcPr>
            <w:tcW w:w="10159" w:type="dxa"/>
            <w:gridSpan w:val="2"/>
          </w:tcPr>
          <w:p w:rsidR="00E36AB1" w:rsidRDefault="00E36AB1">
            <w:pPr>
              <w:pStyle w:val="TableParagraph"/>
              <w:spacing w:before="2"/>
              <w:rPr>
                <w:sz w:val="26"/>
              </w:rPr>
            </w:pPr>
          </w:p>
          <w:p w:rsidR="00E36AB1" w:rsidRDefault="00B65F75">
            <w:pPr>
              <w:pStyle w:val="TableParagraph"/>
              <w:spacing w:before="1" w:line="278" w:lineRule="exact"/>
              <w:ind w:left="1058"/>
              <w:rPr>
                <w:b/>
                <w:i/>
                <w:sz w:val="26"/>
              </w:rPr>
            </w:pPr>
            <w:r>
              <w:rPr>
                <w:b/>
                <w:i/>
                <w:sz w:val="26"/>
              </w:rPr>
              <w:t>Экономическое</w:t>
            </w:r>
            <w:r>
              <w:rPr>
                <w:b/>
                <w:i/>
                <w:spacing w:val="-14"/>
                <w:sz w:val="26"/>
              </w:rPr>
              <w:t xml:space="preserve"> </w:t>
            </w:r>
            <w:r>
              <w:rPr>
                <w:b/>
                <w:i/>
                <w:sz w:val="26"/>
              </w:rPr>
              <w:t>развитие,</w:t>
            </w:r>
            <w:r>
              <w:rPr>
                <w:b/>
                <w:i/>
                <w:spacing w:val="-13"/>
                <w:sz w:val="26"/>
              </w:rPr>
              <w:t xml:space="preserve"> </w:t>
            </w:r>
            <w:r>
              <w:rPr>
                <w:b/>
                <w:i/>
                <w:sz w:val="26"/>
              </w:rPr>
              <w:t>инвестиции,</w:t>
            </w:r>
            <w:r>
              <w:rPr>
                <w:b/>
                <w:i/>
                <w:spacing w:val="-12"/>
                <w:sz w:val="26"/>
              </w:rPr>
              <w:t xml:space="preserve"> </w:t>
            </w:r>
            <w:r>
              <w:rPr>
                <w:b/>
                <w:i/>
                <w:sz w:val="26"/>
              </w:rPr>
              <w:t>малое</w:t>
            </w:r>
            <w:r>
              <w:rPr>
                <w:b/>
                <w:i/>
                <w:spacing w:val="-10"/>
                <w:sz w:val="26"/>
              </w:rPr>
              <w:t xml:space="preserve"> </w:t>
            </w:r>
            <w:r>
              <w:rPr>
                <w:b/>
                <w:i/>
                <w:spacing w:val="-2"/>
                <w:sz w:val="26"/>
              </w:rPr>
              <w:t>предпринимательство</w:t>
            </w:r>
          </w:p>
        </w:tc>
      </w:tr>
      <w:tr w:rsidR="00E36AB1">
        <w:trPr>
          <w:trHeight w:val="5978"/>
        </w:trPr>
        <w:tc>
          <w:tcPr>
            <w:tcW w:w="5190" w:type="dxa"/>
          </w:tcPr>
          <w:p w:rsidR="00E36AB1" w:rsidRDefault="00B65F75">
            <w:pPr>
              <w:pStyle w:val="TableParagraph"/>
              <w:ind w:left="86" w:right="197"/>
              <w:rPr>
                <w:sz w:val="26"/>
              </w:rPr>
            </w:pPr>
            <w:r>
              <w:rPr>
                <w:sz w:val="26"/>
              </w:rPr>
              <w:t>-выявление</w:t>
            </w:r>
            <w:r>
              <w:rPr>
                <w:spacing w:val="-16"/>
                <w:sz w:val="26"/>
              </w:rPr>
              <w:t xml:space="preserve"> </w:t>
            </w:r>
            <w:r>
              <w:rPr>
                <w:sz w:val="26"/>
              </w:rPr>
              <w:t>резервов</w:t>
            </w:r>
            <w:r>
              <w:rPr>
                <w:spacing w:val="-13"/>
                <w:sz w:val="26"/>
              </w:rPr>
              <w:t xml:space="preserve"> </w:t>
            </w:r>
            <w:r>
              <w:rPr>
                <w:sz w:val="26"/>
              </w:rPr>
              <w:t>по</w:t>
            </w:r>
            <w:r>
              <w:rPr>
                <w:spacing w:val="-16"/>
                <w:sz w:val="26"/>
              </w:rPr>
              <w:t xml:space="preserve"> </w:t>
            </w:r>
            <w:r>
              <w:rPr>
                <w:sz w:val="26"/>
              </w:rPr>
              <w:t>увеличению доходов бюджета;</w:t>
            </w:r>
          </w:p>
          <w:p w:rsidR="00E36AB1" w:rsidRDefault="00B65F75">
            <w:pPr>
              <w:pStyle w:val="TableParagraph"/>
              <w:spacing w:before="1"/>
              <w:ind w:left="86"/>
              <w:rPr>
                <w:sz w:val="26"/>
              </w:rPr>
            </w:pPr>
            <w:r>
              <w:rPr>
                <w:sz w:val="26"/>
              </w:rPr>
              <w:t>-</w:t>
            </w:r>
            <w:r>
              <w:rPr>
                <w:spacing w:val="-15"/>
                <w:sz w:val="26"/>
              </w:rPr>
              <w:t xml:space="preserve"> </w:t>
            </w:r>
            <w:r>
              <w:rPr>
                <w:sz w:val="26"/>
              </w:rPr>
              <w:t>эффективное</w:t>
            </w:r>
            <w:r>
              <w:rPr>
                <w:spacing w:val="-15"/>
                <w:sz w:val="26"/>
              </w:rPr>
              <w:t xml:space="preserve"> </w:t>
            </w:r>
            <w:r>
              <w:rPr>
                <w:sz w:val="26"/>
              </w:rPr>
              <w:t>управление</w:t>
            </w:r>
            <w:r>
              <w:rPr>
                <w:spacing w:val="-15"/>
                <w:sz w:val="26"/>
              </w:rPr>
              <w:t xml:space="preserve"> </w:t>
            </w:r>
            <w:r>
              <w:rPr>
                <w:sz w:val="26"/>
              </w:rPr>
              <w:t xml:space="preserve">бюджетными </w:t>
            </w:r>
            <w:r>
              <w:rPr>
                <w:spacing w:val="-2"/>
                <w:sz w:val="26"/>
              </w:rPr>
              <w:t>расходами;</w:t>
            </w:r>
          </w:p>
          <w:p w:rsidR="00E36AB1" w:rsidRDefault="00B65F75">
            <w:pPr>
              <w:pStyle w:val="TableParagraph"/>
              <w:ind w:left="86" w:right="197"/>
              <w:rPr>
                <w:sz w:val="26"/>
              </w:rPr>
            </w:pPr>
            <w:r>
              <w:rPr>
                <w:sz w:val="26"/>
              </w:rPr>
              <w:t>-привлечение</w:t>
            </w:r>
            <w:r>
              <w:rPr>
                <w:spacing w:val="-15"/>
                <w:sz w:val="26"/>
              </w:rPr>
              <w:t xml:space="preserve"> </w:t>
            </w:r>
            <w:r>
              <w:rPr>
                <w:sz w:val="26"/>
              </w:rPr>
              <w:t>инвестиций</w:t>
            </w:r>
            <w:r>
              <w:rPr>
                <w:spacing w:val="-15"/>
                <w:sz w:val="26"/>
              </w:rPr>
              <w:t xml:space="preserve"> </w:t>
            </w:r>
            <w:r>
              <w:rPr>
                <w:sz w:val="26"/>
              </w:rPr>
              <w:t>в</w:t>
            </w:r>
            <w:r>
              <w:rPr>
                <w:spacing w:val="-15"/>
                <w:sz w:val="26"/>
              </w:rPr>
              <w:t xml:space="preserve"> </w:t>
            </w:r>
            <w:r>
              <w:rPr>
                <w:sz w:val="26"/>
              </w:rPr>
              <w:t>расширение существующих производств, создание новых производств и новых видов</w:t>
            </w:r>
          </w:p>
          <w:p w:rsidR="00E36AB1" w:rsidRDefault="00B65F75">
            <w:pPr>
              <w:pStyle w:val="TableParagraph"/>
              <w:spacing w:line="298" w:lineRule="exact"/>
              <w:ind w:left="86"/>
              <w:rPr>
                <w:sz w:val="26"/>
              </w:rPr>
            </w:pPr>
            <w:r>
              <w:rPr>
                <w:spacing w:val="-2"/>
                <w:sz w:val="26"/>
              </w:rPr>
              <w:t>продукции;</w:t>
            </w:r>
          </w:p>
          <w:p w:rsidR="00E36AB1" w:rsidRDefault="00B65F75">
            <w:pPr>
              <w:pStyle w:val="TableParagraph"/>
              <w:spacing w:before="1"/>
              <w:ind w:left="86"/>
              <w:rPr>
                <w:sz w:val="26"/>
              </w:rPr>
            </w:pPr>
            <w:r>
              <w:rPr>
                <w:sz w:val="26"/>
              </w:rPr>
              <w:t>-развитие молочного скотоводства и племенного</w:t>
            </w:r>
            <w:r>
              <w:rPr>
                <w:spacing w:val="-15"/>
                <w:sz w:val="26"/>
              </w:rPr>
              <w:t xml:space="preserve"> </w:t>
            </w:r>
            <w:r>
              <w:rPr>
                <w:sz w:val="26"/>
              </w:rPr>
              <w:t>животноводства</w:t>
            </w:r>
            <w:r>
              <w:rPr>
                <w:spacing w:val="-15"/>
                <w:sz w:val="26"/>
              </w:rPr>
              <w:t xml:space="preserve"> </w:t>
            </w:r>
            <w:r>
              <w:rPr>
                <w:sz w:val="26"/>
              </w:rPr>
              <w:t>является</w:t>
            </w:r>
            <w:r>
              <w:rPr>
                <w:spacing w:val="-12"/>
                <w:sz w:val="26"/>
              </w:rPr>
              <w:t xml:space="preserve"> </w:t>
            </w:r>
            <w:r>
              <w:rPr>
                <w:sz w:val="26"/>
              </w:rPr>
              <w:t>одним из</w:t>
            </w:r>
            <w:r>
              <w:rPr>
                <w:spacing w:val="-8"/>
                <w:sz w:val="26"/>
              </w:rPr>
              <w:t xml:space="preserve"> </w:t>
            </w:r>
            <w:r>
              <w:rPr>
                <w:sz w:val="26"/>
              </w:rPr>
              <w:t>серьезных</w:t>
            </w:r>
            <w:r>
              <w:rPr>
                <w:spacing w:val="-8"/>
                <w:sz w:val="26"/>
              </w:rPr>
              <w:t xml:space="preserve"> </w:t>
            </w:r>
            <w:r>
              <w:rPr>
                <w:sz w:val="26"/>
              </w:rPr>
              <w:t>ресурсов</w:t>
            </w:r>
            <w:r>
              <w:rPr>
                <w:spacing w:val="-9"/>
                <w:sz w:val="26"/>
              </w:rPr>
              <w:t xml:space="preserve"> </w:t>
            </w:r>
            <w:r>
              <w:rPr>
                <w:sz w:val="26"/>
              </w:rPr>
              <w:t>для</w:t>
            </w:r>
            <w:r>
              <w:rPr>
                <w:spacing w:val="-7"/>
                <w:sz w:val="26"/>
              </w:rPr>
              <w:t xml:space="preserve"> </w:t>
            </w:r>
            <w:r>
              <w:rPr>
                <w:sz w:val="26"/>
              </w:rPr>
              <w:t>роста</w:t>
            </w:r>
            <w:r>
              <w:rPr>
                <w:spacing w:val="-7"/>
                <w:sz w:val="26"/>
              </w:rPr>
              <w:t xml:space="preserve"> </w:t>
            </w:r>
            <w:r>
              <w:rPr>
                <w:spacing w:val="-2"/>
                <w:sz w:val="26"/>
              </w:rPr>
              <w:t>экономики.</w:t>
            </w:r>
          </w:p>
          <w:p w:rsidR="00E36AB1" w:rsidRDefault="00B65F75">
            <w:pPr>
              <w:pStyle w:val="TableParagraph"/>
              <w:spacing w:before="1"/>
              <w:ind w:left="86"/>
              <w:rPr>
                <w:sz w:val="26"/>
              </w:rPr>
            </w:pPr>
            <w:r>
              <w:rPr>
                <w:sz w:val="26"/>
              </w:rPr>
              <w:t>-расширение</w:t>
            </w:r>
            <w:r>
              <w:rPr>
                <w:spacing w:val="-14"/>
                <w:sz w:val="26"/>
              </w:rPr>
              <w:t xml:space="preserve"> </w:t>
            </w:r>
            <w:r>
              <w:rPr>
                <w:sz w:val="26"/>
              </w:rPr>
              <w:t>рынка</w:t>
            </w:r>
            <w:r>
              <w:rPr>
                <w:spacing w:val="-14"/>
                <w:sz w:val="26"/>
              </w:rPr>
              <w:t xml:space="preserve"> </w:t>
            </w:r>
            <w:r>
              <w:rPr>
                <w:sz w:val="26"/>
              </w:rPr>
              <w:t>сбыта</w:t>
            </w:r>
            <w:r>
              <w:rPr>
                <w:spacing w:val="-14"/>
                <w:sz w:val="26"/>
              </w:rPr>
              <w:t xml:space="preserve"> </w:t>
            </w:r>
            <w:r>
              <w:rPr>
                <w:sz w:val="26"/>
              </w:rPr>
              <w:t>местной производимой продукции;</w:t>
            </w:r>
          </w:p>
          <w:p w:rsidR="00E36AB1" w:rsidRDefault="00B65F75">
            <w:pPr>
              <w:pStyle w:val="TableParagraph"/>
              <w:ind w:left="86" w:right="1296"/>
              <w:rPr>
                <w:sz w:val="26"/>
              </w:rPr>
            </w:pPr>
            <w:r>
              <w:rPr>
                <w:sz w:val="26"/>
              </w:rPr>
              <w:t>-модернизация</w:t>
            </w:r>
            <w:r>
              <w:rPr>
                <w:spacing w:val="-17"/>
                <w:sz w:val="26"/>
              </w:rPr>
              <w:t xml:space="preserve"> </w:t>
            </w:r>
            <w:r>
              <w:rPr>
                <w:sz w:val="26"/>
              </w:rPr>
              <w:t xml:space="preserve">производственных </w:t>
            </w:r>
            <w:r>
              <w:rPr>
                <w:spacing w:val="-2"/>
                <w:sz w:val="26"/>
              </w:rPr>
              <w:t>мощностей;</w:t>
            </w:r>
          </w:p>
          <w:p w:rsidR="00E36AB1" w:rsidRDefault="00B65F75">
            <w:pPr>
              <w:pStyle w:val="TableParagraph"/>
              <w:ind w:left="86"/>
              <w:rPr>
                <w:sz w:val="26"/>
              </w:rPr>
            </w:pPr>
            <w:r>
              <w:rPr>
                <w:sz w:val="26"/>
              </w:rPr>
              <w:t>-развитие</w:t>
            </w:r>
            <w:r>
              <w:rPr>
                <w:spacing w:val="-15"/>
                <w:sz w:val="26"/>
              </w:rPr>
              <w:t xml:space="preserve"> </w:t>
            </w:r>
            <w:r>
              <w:rPr>
                <w:sz w:val="26"/>
              </w:rPr>
              <w:t>лесной</w:t>
            </w:r>
            <w:r>
              <w:rPr>
                <w:spacing w:val="-14"/>
                <w:sz w:val="26"/>
              </w:rPr>
              <w:t xml:space="preserve"> </w:t>
            </w:r>
            <w:r>
              <w:rPr>
                <w:sz w:val="26"/>
              </w:rPr>
              <w:t>и</w:t>
            </w:r>
            <w:r>
              <w:rPr>
                <w:spacing w:val="-15"/>
                <w:sz w:val="26"/>
              </w:rPr>
              <w:t xml:space="preserve"> </w:t>
            </w:r>
            <w:r>
              <w:rPr>
                <w:sz w:val="26"/>
              </w:rPr>
              <w:t xml:space="preserve">деревообрабатывающей </w:t>
            </w:r>
            <w:r>
              <w:rPr>
                <w:spacing w:val="-2"/>
                <w:sz w:val="26"/>
              </w:rPr>
              <w:t>отрасли;</w:t>
            </w:r>
          </w:p>
          <w:p w:rsidR="00E36AB1" w:rsidRDefault="00B65F75">
            <w:pPr>
              <w:pStyle w:val="TableParagraph"/>
              <w:ind w:left="86"/>
              <w:rPr>
                <w:sz w:val="26"/>
              </w:rPr>
            </w:pPr>
            <w:r>
              <w:rPr>
                <w:sz w:val="26"/>
              </w:rPr>
              <w:t>-развитие</w:t>
            </w:r>
            <w:r>
              <w:rPr>
                <w:spacing w:val="-13"/>
                <w:sz w:val="26"/>
              </w:rPr>
              <w:t xml:space="preserve"> </w:t>
            </w:r>
            <w:r>
              <w:rPr>
                <w:sz w:val="26"/>
              </w:rPr>
              <w:t>малого</w:t>
            </w:r>
            <w:r>
              <w:rPr>
                <w:spacing w:val="-13"/>
                <w:sz w:val="26"/>
              </w:rPr>
              <w:t xml:space="preserve"> </w:t>
            </w:r>
            <w:r>
              <w:rPr>
                <w:sz w:val="26"/>
              </w:rPr>
              <w:t>и</w:t>
            </w:r>
            <w:r>
              <w:rPr>
                <w:spacing w:val="-13"/>
                <w:sz w:val="26"/>
              </w:rPr>
              <w:t xml:space="preserve"> </w:t>
            </w:r>
            <w:r>
              <w:rPr>
                <w:sz w:val="26"/>
              </w:rPr>
              <w:t xml:space="preserve">среднего </w:t>
            </w:r>
            <w:r>
              <w:rPr>
                <w:spacing w:val="-2"/>
                <w:sz w:val="26"/>
              </w:rPr>
              <w:t>предпринимательства;</w:t>
            </w:r>
          </w:p>
          <w:p w:rsidR="00E36AB1" w:rsidRDefault="00B65F75">
            <w:pPr>
              <w:pStyle w:val="TableParagraph"/>
              <w:spacing w:line="278" w:lineRule="exact"/>
              <w:ind w:left="86"/>
              <w:rPr>
                <w:sz w:val="26"/>
              </w:rPr>
            </w:pPr>
            <w:r>
              <w:rPr>
                <w:sz w:val="26"/>
              </w:rPr>
              <w:t>-проведение</w:t>
            </w:r>
            <w:r>
              <w:rPr>
                <w:spacing w:val="-11"/>
                <w:sz w:val="26"/>
              </w:rPr>
              <w:t xml:space="preserve"> </w:t>
            </w:r>
            <w:r>
              <w:rPr>
                <w:sz w:val="26"/>
              </w:rPr>
              <w:t>мероприятий</w:t>
            </w:r>
            <w:r>
              <w:rPr>
                <w:spacing w:val="-13"/>
                <w:sz w:val="26"/>
              </w:rPr>
              <w:t xml:space="preserve"> </w:t>
            </w:r>
            <w:r>
              <w:rPr>
                <w:sz w:val="26"/>
              </w:rPr>
              <w:t>по</w:t>
            </w:r>
            <w:r>
              <w:rPr>
                <w:spacing w:val="-13"/>
                <w:sz w:val="26"/>
              </w:rPr>
              <w:t xml:space="preserve"> </w:t>
            </w:r>
            <w:r>
              <w:rPr>
                <w:spacing w:val="-2"/>
                <w:sz w:val="26"/>
              </w:rPr>
              <w:t>популяризации</w:t>
            </w:r>
          </w:p>
        </w:tc>
        <w:tc>
          <w:tcPr>
            <w:tcW w:w="4969" w:type="dxa"/>
          </w:tcPr>
          <w:p w:rsidR="00E36AB1" w:rsidRDefault="00B65F75">
            <w:pPr>
              <w:pStyle w:val="TableParagraph"/>
              <w:ind w:left="88"/>
              <w:rPr>
                <w:sz w:val="26"/>
              </w:rPr>
            </w:pPr>
            <w:r>
              <w:rPr>
                <w:sz w:val="26"/>
              </w:rPr>
              <w:t>-снижение объема налоговых доходов бюджета</w:t>
            </w:r>
            <w:r>
              <w:rPr>
                <w:spacing w:val="-10"/>
                <w:sz w:val="26"/>
              </w:rPr>
              <w:t xml:space="preserve"> </w:t>
            </w:r>
            <w:r>
              <w:rPr>
                <w:sz w:val="26"/>
              </w:rPr>
              <w:t>в</w:t>
            </w:r>
            <w:r>
              <w:rPr>
                <w:spacing w:val="-10"/>
                <w:sz w:val="26"/>
              </w:rPr>
              <w:t xml:space="preserve"> </w:t>
            </w:r>
            <w:r>
              <w:rPr>
                <w:sz w:val="26"/>
              </w:rPr>
              <w:t>случае</w:t>
            </w:r>
            <w:r>
              <w:rPr>
                <w:spacing w:val="-10"/>
                <w:sz w:val="26"/>
              </w:rPr>
              <w:t xml:space="preserve"> </w:t>
            </w:r>
            <w:r>
              <w:rPr>
                <w:sz w:val="26"/>
              </w:rPr>
              <w:t>снижения</w:t>
            </w:r>
            <w:r>
              <w:rPr>
                <w:spacing w:val="-10"/>
                <w:sz w:val="26"/>
              </w:rPr>
              <w:t xml:space="preserve"> </w:t>
            </w:r>
            <w:r>
              <w:rPr>
                <w:sz w:val="26"/>
              </w:rPr>
              <w:t>показателей</w:t>
            </w:r>
          </w:p>
          <w:p w:rsidR="00E36AB1" w:rsidRDefault="00B65F75">
            <w:pPr>
              <w:pStyle w:val="TableParagraph"/>
              <w:spacing w:before="1"/>
              <w:ind w:left="88" w:right="138"/>
              <w:rPr>
                <w:sz w:val="26"/>
              </w:rPr>
            </w:pPr>
            <w:r>
              <w:rPr>
                <w:sz w:val="26"/>
              </w:rPr>
              <w:t>деятельности</w:t>
            </w:r>
            <w:r>
              <w:rPr>
                <w:spacing w:val="-11"/>
                <w:sz w:val="26"/>
              </w:rPr>
              <w:t xml:space="preserve"> </w:t>
            </w:r>
            <w:r>
              <w:rPr>
                <w:sz w:val="26"/>
              </w:rPr>
              <w:t>предприятий</w:t>
            </w:r>
            <w:r>
              <w:rPr>
                <w:spacing w:val="-11"/>
                <w:sz w:val="26"/>
              </w:rPr>
              <w:t xml:space="preserve"> </w:t>
            </w:r>
            <w:r w:rsidR="0058612D">
              <w:rPr>
                <w:spacing w:val="-11"/>
                <w:sz w:val="26"/>
              </w:rPr>
              <w:t>округа</w:t>
            </w:r>
            <w:r>
              <w:rPr>
                <w:sz w:val="26"/>
              </w:rPr>
              <w:t>,</w:t>
            </w:r>
            <w:r>
              <w:rPr>
                <w:spacing w:val="-11"/>
                <w:sz w:val="26"/>
              </w:rPr>
              <w:t xml:space="preserve"> </w:t>
            </w:r>
            <w:r>
              <w:rPr>
                <w:sz w:val="26"/>
              </w:rPr>
              <w:t>в</w:t>
            </w:r>
            <w:r>
              <w:rPr>
                <w:spacing w:val="-11"/>
                <w:sz w:val="26"/>
              </w:rPr>
              <w:t xml:space="preserve"> </w:t>
            </w:r>
            <w:r>
              <w:rPr>
                <w:sz w:val="26"/>
              </w:rPr>
              <w:t>связи с неблагоприятным воздействием внешних условий;</w:t>
            </w:r>
          </w:p>
          <w:p w:rsidR="00E36AB1" w:rsidRDefault="00B65F75">
            <w:pPr>
              <w:pStyle w:val="TableParagraph"/>
              <w:spacing w:line="297" w:lineRule="exact"/>
              <w:ind w:left="88"/>
              <w:rPr>
                <w:sz w:val="26"/>
              </w:rPr>
            </w:pPr>
            <w:r>
              <w:rPr>
                <w:sz w:val="26"/>
              </w:rPr>
              <w:t>-наличие</w:t>
            </w:r>
            <w:r>
              <w:rPr>
                <w:spacing w:val="-11"/>
                <w:sz w:val="26"/>
              </w:rPr>
              <w:t xml:space="preserve"> </w:t>
            </w:r>
            <w:r>
              <w:rPr>
                <w:sz w:val="26"/>
              </w:rPr>
              <w:t>"теневого"</w:t>
            </w:r>
            <w:r>
              <w:rPr>
                <w:spacing w:val="-10"/>
                <w:sz w:val="26"/>
              </w:rPr>
              <w:t xml:space="preserve"> </w:t>
            </w:r>
            <w:r>
              <w:rPr>
                <w:sz w:val="26"/>
              </w:rPr>
              <w:t>сектора</w:t>
            </w:r>
            <w:r>
              <w:rPr>
                <w:spacing w:val="-10"/>
                <w:sz w:val="26"/>
              </w:rPr>
              <w:t xml:space="preserve"> </w:t>
            </w:r>
            <w:r>
              <w:rPr>
                <w:spacing w:val="-2"/>
                <w:sz w:val="26"/>
              </w:rPr>
              <w:t>экономики;</w:t>
            </w:r>
          </w:p>
          <w:p w:rsidR="00E36AB1" w:rsidRDefault="00B65F75">
            <w:pPr>
              <w:pStyle w:val="TableParagraph"/>
              <w:spacing w:before="1"/>
              <w:ind w:left="88" w:right="759"/>
              <w:rPr>
                <w:sz w:val="26"/>
              </w:rPr>
            </w:pPr>
            <w:r>
              <w:rPr>
                <w:sz w:val="26"/>
              </w:rPr>
              <w:t>-регистрация юридических лиц и индивидуальных</w:t>
            </w:r>
            <w:r>
              <w:rPr>
                <w:spacing w:val="-17"/>
                <w:sz w:val="26"/>
              </w:rPr>
              <w:t xml:space="preserve"> </w:t>
            </w:r>
            <w:r>
              <w:rPr>
                <w:sz w:val="26"/>
              </w:rPr>
              <w:t>предпринимателей,</w:t>
            </w:r>
          </w:p>
          <w:p w:rsidR="00E36AB1" w:rsidRDefault="00B65F75">
            <w:pPr>
              <w:pStyle w:val="TableParagraph"/>
              <w:ind w:left="88" w:right="99"/>
              <w:rPr>
                <w:sz w:val="26"/>
              </w:rPr>
            </w:pPr>
            <w:r>
              <w:rPr>
                <w:sz w:val="26"/>
              </w:rPr>
              <w:t>функционирующих</w:t>
            </w:r>
            <w:r>
              <w:rPr>
                <w:spacing w:val="-15"/>
                <w:sz w:val="26"/>
              </w:rPr>
              <w:t xml:space="preserve"> </w:t>
            </w:r>
            <w:r>
              <w:rPr>
                <w:sz w:val="26"/>
              </w:rPr>
              <w:t>на</w:t>
            </w:r>
            <w:r>
              <w:rPr>
                <w:spacing w:val="-15"/>
                <w:sz w:val="26"/>
              </w:rPr>
              <w:t xml:space="preserve"> </w:t>
            </w:r>
            <w:r>
              <w:rPr>
                <w:sz w:val="26"/>
              </w:rPr>
              <w:t>территории</w:t>
            </w:r>
            <w:r>
              <w:rPr>
                <w:spacing w:val="-14"/>
                <w:sz w:val="26"/>
              </w:rPr>
              <w:t xml:space="preserve"> </w:t>
            </w:r>
            <w:r>
              <w:rPr>
                <w:sz w:val="26"/>
              </w:rPr>
              <w:t>района, в других регионах;</w:t>
            </w:r>
          </w:p>
          <w:p w:rsidR="00E36AB1" w:rsidRDefault="00B65F75">
            <w:pPr>
              <w:pStyle w:val="TableParagraph"/>
              <w:spacing w:line="299" w:lineRule="exact"/>
              <w:ind w:left="88"/>
              <w:rPr>
                <w:sz w:val="26"/>
              </w:rPr>
            </w:pPr>
            <w:r>
              <w:rPr>
                <w:sz w:val="26"/>
              </w:rPr>
              <w:t>-низкий</w:t>
            </w:r>
            <w:r>
              <w:rPr>
                <w:spacing w:val="-10"/>
                <w:sz w:val="26"/>
              </w:rPr>
              <w:t xml:space="preserve"> </w:t>
            </w:r>
            <w:r>
              <w:rPr>
                <w:sz w:val="26"/>
              </w:rPr>
              <w:t>приток</w:t>
            </w:r>
            <w:r>
              <w:rPr>
                <w:spacing w:val="-11"/>
                <w:sz w:val="26"/>
              </w:rPr>
              <w:t xml:space="preserve"> </w:t>
            </w:r>
            <w:r>
              <w:rPr>
                <w:spacing w:val="-2"/>
                <w:sz w:val="26"/>
              </w:rPr>
              <w:t>инвестиций;</w:t>
            </w:r>
          </w:p>
          <w:p w:rsidR="00E36AB1" w:rsidRDefault="00B65F75">
            <w:pPr>
              <w:pStyle w:val="TableParagraph"/>
              <w:spacing w:before="2"/>
              <w:ind w:left="88"/>
              <w:rPr>
                <w:sz w:val="26"/>
              </w:rPr>
            </w:pPr>
            <w:r>
              <w:rPr>
                <w:sz w:val="26"/>
              </w:rPr>
              <w:t>-высокая</w:t>
            </w:r>
            <w:r>
              <w:rPr>
                <w:spacing w:val="-14"/>
                <w:sz w:val="26"/>
              </w:rPr>
              <w:t xml:space="preserve"> </w:t>
            </w:r>
            <w:r>
              <w:rPr>
                <w:sz w:val="26"/>
              </w:rPr>
              <w:t>степень</w:t>
            </w:r>
            <w:r>
              <w:rPr>
                <w:spacing w:val="-15"/>
                <w:sz w:val="26"/>
              </w:rPr>
              <w:t xml:space="preserve"> </w:t>
            </w:r>
            <w:r>
              <w:rPr>
                <w:sz w:val="26"/>
              </w:rPr>
              <w:t>износа</w:t>
            </w:r>
            <w:r>
              <w:rPr>
                <w:spacing w:val="-15"/>
                <w:sz w:val="26"/>
              </w:rPr>
              <w:t xml:space="preserve"> </w:t>
            </w:r>
            <w:r>
              <w:rPr>
                <w:sz w:val="26"/>
              </w:rPr>
              <w:t>объектов муниципального имущества;</w:t>
            </w:r>
          </w:p>
          <w:p w:rsidR="00E36AB1" w:rsidRDefault="00B65F75">
            <w:pPr>
              <w:pStyle w:val="TableParagraph"/>
              <w:spacing w:line="298" w:lineRule="exact"/>
              <w:ind w:left="88"/>
              <w:rPr>
                <w:sz w:val="26"/>
              </w:rPr>
            </w:pPr>
            <w:r>
              <w:rPr>
                <w:spacing w:val="-2"/>
                <w:sz w:val="26"/>
              </w:rPr>
              <w:t>-нехватка</w:t>
            </w:r>
            <w:r>
              <w:rPr>
                <w:spacing w:val="6"/>
                <w:sz w:val="26"/>
              </w:rPr>
              <w:t xml:space="preserve"> </w:t>
            </w:r>
            <w:r>
              <w:rPr>
                <w:spacing w:val="-2"/>
                <w:sz w:val="26"/>
              </w:rPr>
              <w:t>квалифицированных</w:t>
            </w:r>
            <w:r>
              <w:rPr>
                <w:spacing w:val="5"/>
                <w:sz w:val="26"/>
              </w:rPr>
              <w:t xml:space="preserve"> </w:t>
            </w:r>
            <w:r>
              <w:rPr>
                <w:spacing w:val="-2"/>
                <w:sz w:val="26"/>
              </w:rPr>
              <w:t>кадров;</w:t>
            </w:r>
          </w:p>
          <w:p w:rsidR="00E36AB1" w:rsidRDefault="00B65F75">
            <w:pPr>
              <w:pStyle w:val="TableParagraph"/>
              <w:ind w:left="88"/>
              <w:rPr>
                <w:sz w:val="26"/>
              </w:rPr>
            </w:pPr>
            <w:r>
              <w:rPr>
                <w:sz w:val="26"/>
              </w:rPr>
              <w:t>-</w:t>
            </w:r>
            <w:r>
              <w:rPr>
                <w:spacing w:val="-11"/>
                <w:sz w:val="26"/>
              </w:rPr>
              <w:t xml:space="preserve"> </w:t>
            </w:r>
            <w:r>
              <w:rPr>
                <w:sz w:val="26"/>
              </w:rPr>
              <w:t>неразвитость</w:t>
            </w:r>
            <w:r>
              <w:rPr>
                <w:spacing w:val="-11"/>
                <w:sz w:val="26"/>
              </w:rPr>
              <w:t xml:space="preserve"> </w:t>
            </w:r>
            <w:r>
              <w:rPr>
                <w:sz w:val="26"/>
              </w:rPr>
              <w:t>торгового</w:t>
            </w:r>
            <w:r>
              <w:rPr>
                <w:spacing w:val="-11"/>
                <w:sz w:val="26"/>
              </w:rPr>
              <w:t xml:space="preserve"> </w:t>
            </w:r>
            <w:r>
              <w:rPr>
                <w:sz w:val="26"/>
              </w:rPr>
              <w:t>и</w:t>
            </w:r>
            <w:r>
              <w:rPr>
                <w:spacing w:val="-11"/>
                <w:sz w:val="26"/>
              </w:rPr>
              <w:t xml:space="preserve"> </w:t>
            </w:r>
            <w:r>
              <w:rPr>
                <w:sz w:val="26"/>
              </w:rPr>
              <w:t>бытового обслуживания на селе;</w:t>
            </w:r>
          </w:p>
          <w:p w:rsidR="00E36AB1" w:rsidRDefault="00E36AB1" w:rsidP="003E2A25">
            <w:pPr>
              <w:pStyle w:val="TableParagraph"/>
              <w:spacing w:before="1"/>
              <w:ind w:left="88"/>
              <w:rPr>
                <w:sz w:val="26"/>
              </w:rPr>
            </w:pPr>
          </w:p>
        </w:tc>
      </w:tr>
    </w:tbl>
    <w:p w:rsidR="00E36AB1" w:rsidRDefault="00E36AB1">
      <w:pPr>
        <w:pStyle w:val="TableParagraph"/>
        <w:rPr>
          <w:sz w:val="26"/>
        </w:rPr>
        <w:sectPr w:rsidR="00E36AB1">
          <w:pgSz w:w="11910" w:h="16840"/>
          <w:pgMar w:top="520" w:right="141" w:bottom="1240" w:left="566" w:header="0" w:footer="996" w:gutter="0"/>
          <w:cols w:space="720"/>
        </w:sectPr>
      </w:pPr>
    </w:p>
    <w:p w:rsidR="00E36AB1" w:rsidRDefault="00E36AB1">
      <w:pPr>
        <w:pStyle w:val="a3"/>
        <w:spacing w:before="5"/>
        <w:ind w:left="0" w:firstLine="0"/>
        <w:jc w:val="left"/>
        <w:rPr>
          <w:sz w:val="2"/>
        </w:rPr>
      </w:pPr>
    </w:p>
    <w:tbl>
      <w:tblPr>
        <w:tblStyle w:val="TableNormal"/>
        <w:tblW w:w="0" w:type="auto"/>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0"/>
        <w:gridCol w:w="4969"/>
      </w:tblGrid>
      <w:tr w:rsidR="00E36AB1">
        <w:trPr>
          <w:trHeight w:val="3587"/>
        </w:trPr>
        <w:tc>
          <w:tcPr>
            <w:tcW w:w="5190" w:type="dxa"/>
          </w:tcPr>
          <w:p w:rsidR="00E36AB1" w:rsidRDefault="00B65F75">
            <w:pPr>
              <w:pStyle w:val="TableParagraph"/>
              <w:spacing w:before="2"/>
              <w:ind w:left="86" w:right="715"/>
              <w:jc w:val="both"/>
              <w:rPr>
                <w:sz w:val="26"/>
              </w:rPr>
            </w:pPr>
            <w:r>
              <w:rPr>
                <w:sz w:val="26"/>
              </w:rPr>
              <w:t>малого</w:t>
            </w:r>
            <w:r>
              <w:rPr>
                <w:spacing w:val="-4"/>
                <w:sz w:val="26"/>
              </w:rPr>
              <w:t xml:space="preserve"> </w:t>
            </w:r>
            <w:r>
              <w:rPr>
                <w:sz w:val="26"/>
              </w:rPr>
              <w:t>и</w:t>
            </w:r>
            <w:r>
              <w:rPr>
                <w:spacing w:val="-6"/>
                <w:sz w:val="26"/>
              </w:rPr>
              <w:t xml:space="preserve"> </w:t>
            </w:r>
            <w:r>
              <w:rPr>
                <w:sz w:val="26"/>
              </w:rPr>
              <w:t>среднего</w:t>
            </w:r>
            <w:r>
              <w:rPr>
                <w:spacing w:val="-6"/>
                <w:sz w:val="26"/>
              </w:rPr>
              <w:t xml:space="preserve"> </w:t>
            </w:r>
            <w:r>
              <w:rPr>
                <w:sz w:val="26"/>
              </w:rPr>
              <w:t>бизнеса,</w:t>
            </w:r>
            <w:r>
              <w:rPr>
                <w:spacing w:val="-6"/>
                <w:sz w:val="26"/>
              </w:rPr>
              <w:t xml:space="preserve"> </w:t>
            </w:r>
            <w:r>
              <w:rPr>
                <w:sz w:val="26"/>
              </w:rPr>
              <w:t>повышение информированности</w:t>
            </w:r>
            <w:r>
              <w:rPr>
                <w:spacing w:val="-13"/>
                <w:sz w:val="26"/>
              </w:rPr>
              <w:t xml:space="preserve"> </w:t>
            </w:r>
            <w:r>
              <w:rPr>
                <w:sz w:val="26"/>
              </w:rPr>
              <w:t>малого</w:t>
            </w:r>
            <w:r>
              <w:rPr>
                <w:spacing w:val="-14"/>
                <w:sz w:val="26"/>
              </w:rPr>
              <w:t xml:space="preserve"> </w:t>
            </w:r>
            <w:r>
              <w:rPr>
                <w:sz w:val="26"/>
              </w:rPr>
              <w:t>и</w:t>
            </w:r>
            <w:r>
              <w:rPr>
                <w:spacing w:val="-15"/>
                <w:sz w:val="26"/>
              </w:rPr>
              <w:t xml:space="preserve"> </w:t>
            </w:r>
            <w:r>
              <w:rPr>
                <w:sz w:val="26"/>
              </w:rPr>
              <w:t>среднего бизнеса о мерах поддержки;</w:t>
            </w:r>
          </w:p>
          <w:p w:rsidR="00E36AB1" w:rsidRDefault="00B65F75">
            <w:pPr>
              <w:pStyle w:val="TableParagraph"/>
              <w:spacing w:before="1"/>
              <w:ind w:left="86" w:right="197"/>
              <w:rPr>
                <w:sz w:val="26"/>
              </w:rPr>
            </w:pPr>
            <w:r>
              <w:rPr>
                <w:sz w:val="26"/>
              </w:rPr>
              <w:t>-сотрудничество органов местного самоуправления</w:t>
            </w:r>
            <w:r>
              <w:rPr>
                <w:spacing w:val="-14"/>
                <w:sz w:val="26"/>
              </w:rPr>
              <w:t xml:space="preserve"> </w:t>
            </w:r>
            <w:r>
              <w:rPr>
                <w:sz w:val="26"/>
              </w:rPr>
              <w:t>и</w:t>
            </w:r>
            <w:r>
              <w:rPr>
                <w:spacing w:val="-14"/>
                <w:sz w:val="26"/>
              </w:rPr>
              <w:t xml:space="preserve"> </w:t>
            </w:r>
            <w:r>
              <w:rPr>
                <w:sz w:val="26"/>
              </w:rPr>
              <w:t>бизнес-сообщества</w:t>
            </w:r>
            <w:r>
              <w:rPr>
                <w:spacing w:val="-14"/>
                <w:sz w:val="26"/>
              </w:rPr>
              <w:t xml:space="preserve"> </w:t>
            </w:r>
            <w:r>
              <w:rPr>
                <w:sz w:val="26"/>
              </w:rPr>
              <w:t>в целях развития экономики;</w:t>
            </w:r>
          </w:p>
          <w:p w:rsidR="00E36AB1" w:rsidRDefault="00B65F75">
            <w:pPr>
              <w:pStyle w:val="TableParagraph"/>
              <w:ind w:left="86"/>
              <w:rPr>
                <w:sz w:val="26"/>
              </w:rPr>
            </w:pPr>
            <w:r>
              <w:rPr>
                <w:sz w:val="26"/>
              </w:rPr>
              <w:t>-эффективное</w:t>
            </w:r>
            <w:r>
              <w:rPr>
                <w:spacing w:val="-17"/>
                <w:sz w:val="26"/>
              </w:rPr>
              <w:t xml:space="preserve"> </w:t>
            </w:r>
            <w:r>
              <w:rPr>
                <w:sz w:val="26"/>
              </w:rPr>
              <w:t>использование</w:t>
            </w:r>
            <w:r>
              <w:rPr>
                <w:spacing w:val="-16"/>
                <w:sz w:val="26"/>
              </w:rPr>
              <w:t xml:space="preserve"> </w:t>
            </w:r>
            <w:r>
              <w:rPr>
                <w:sz w:val="26"/>
              </w:rPr>
              <w:t>объектов муниципальной собственности,</w:t>
            </w:r>
          </w:p>
          <w:p w:rsidR="00E36AB1" w:rsidRDefault="00B65F75">
            <w:pPr>
              <w:pStyle w:val="TableParagraph"/>
              <w:ind w:left="86"/>
              <w:rPr>
                <w:sz w:val="26"/>
              </w:rPr>
            </w:pPr>
            <w:r>
              <w:rPr>
                <w:sz w:val="26"/>
              </w:rPr>
              <w:t>способствующее</w:t>
            </w:r>
            <w:r>
              <w:rPr>
                <w:spacing w:val="-17"/>
                <w:sz w:val="26"/>
              </w:rPr>
              <w:t xml:space="preserve"> </w:t>
            </w:r>
            <w:r>
              <w:rPr>
                <w:sz w:val="26"/>
              </w:rPr>
              <w:t>увеличению</w:t>
            </w:r>
            <w:r>
              <w:rPr>
                <w:spacing w:val="-16"/>
                <w:sz w:val="26"/>
              </w:rPr>
              <w:t xml:space="preserve"> </w:t>
            </w:r>
            <w:r>
              <w:rPr>
                <w:sz w:val="26"/>
              </w:rPr>
              <w:t>доходов местного бюджета;</w:t>
            </w:r>
          </w:p>
          <w:p w:rsidR="00E36AB1" w:rsidRDefault="00E36AB1" w:rsidP="0058612D">
            <w:pPr>
              <w:pStyle w:val="TableParagraph"/>
              <w:spacing w:line="298" w:lineRule="exact"/>
              <w:ind w:left="86"/>
              <w:rPr>
                <w:sz w:val="26"/>
              </w:rPr>
            </w:pPr>
          </w:p>
        </w:tc>
        <w:tc>
          <w:tcPr>
            <w:tcW w:w="4969" w:type="dxa"/>
          </w:tcPr>
          <w:p w:rsidR="00E36AB1" w:rsidRDefault="00E36AB1">
            <w:pPr>
              <w:pStyle w:val="TableParagraph"/>
              <w:rPr>
                <w:sz w:val="24"/>
              </w:rPr>
            </w:pPr>
          </w:p>
        </w:tc>
      </w:tr>
      <w:tr w:rsidR="00E36AB1">
        <w:trPr>
          <w:trHeight w:val="598"/>
        </w:trPr>
        <w:tc>
          <w:tcPr>
            <w:tcW w:w="10159" w:type="dxa"/>
            <w:gridSpan w:val="2"/>
          </w:tcPr>
          <w:p w:rsidR="00E36AB1" w:rsidRDefault="00E36AB1">
            <w:pPr>
              <w:pStyle w:val="TableParagraph"/>
              <w:spacing w:before="2"/>
              <w:rPr>
                <w:sz w:val="26"/>
              </w:rPr>
            </w:pPr>
          </w:p>
          <w:p w:rsidR="00E36AB1" w:rsidRDefault="00B65F75">
            <w:pPr>
              <w:pStyle w:val="TableParagraph"/>
              <w:spacing w:line="278" w:lineRule="exact"/>
              <w:ind w:left="3780"/>
              <w:rPr>
                <w:b/>
                <w:i/>
                <w:sz w:val="26"/>
              </w:rPr>
            </w:pPr>
            <w:r>
              <w:rPr>
                <w:b/>
                <w:i/>
                <w:sz w:val="26"/>
              </w:rPr>
              <w:t>Развитие</w:t>
            </w:r>
            <w:r>
              <w:rPr>
                <w:b/>
                <w:i/>
                <w:spacing w:val="-12"/>
                <w:sz w:val="26"/>
              </w:rPr>
              <w:t xml:space="preserve"> </w:t>
            </w:r>
            <w:r>
              <w:rPr>
                <w:b/>
                <w:i/>
                <w:sz w:val="26"/>
              </w:rPr>
              <w:t>социальной</w:t>
            </w:r>
            <w:r>
              <w:rPr>
                <w:b/>
                <w:i/>
                <w:spacing w:val="-11"/>
                <w:sz w:val="26"/>
              </w:rPr>
              <w:t xml:space="preserve"> </w:t>
            </w:r>
            <w:r>
              <w:rPr>
                <w:b/>
                <w:i/>
                <w:spacing w:val="-2"/>
                <w:sz w:val="26"/>
              </w:rPr>
              <w:t>сферы</w:t>
            </w:r>
          </w:p>
        </w:tc>
      </w:tr>
      <w:tr w:rsidR="00E36AB1">
        <w:trPr>
          <w:trHeight w:val="4783"/>
        </w:trPr>
        <w:tc>
          <w:tcPr>
            <w:tcW w:w="5190" w:type="dxa"/>
          </w:tcPr>
          <w:p w:rsidR="00E36AB1" w:rsidRDefault="00B65F75">
            <w:pPr>
              <w:pStyle w:val="TableParagraph"/>
              <w:ind w:left="86" w:right="197"/>
              <w:rPr>
                <w:sz w:val="26"/>
              </w:rPr>
            </w:pPr>
            <w:r>
              <w:rPr>
                <w:sz w:val="26"/>
              </w:rPr>
              <w:t>-повышение</w:t>
            </w:r>
            <w:r>
              <w:rPr>
                <w:spacing w:val="-15"/>
                <w:sz w:val="26"/>
              </w:rPr>
              <w:t xml:space="preserve"> </w:t>
            </w:r>
            <w:r>
              <w:rPr>
                <w:sz w:val="26"/>
              </w:rPr>
              <w:t>качества</w:t>
            </w:r>
            <w:r>
              <w:rPr>
                <w:spacing w:val="-13"/>
                <w:sz w:val="26"/>
              </w:rPr>
              <w:t xml:space="preserve"> </w:t>
            </w:r>
            <w:r>
              <w:rPr>
                <w:sz w:val="26"/>
              </w:rPr>
              <w:t>и</w:t>
            </w:r>
            <w:r>
              <w:rPr>
                <w:spacing w:val="-15"/>
                <w:sz w:val="26"/>
              </w:rPr>
              <w:t xml:space="preserve"> </w:t>
            </w:r>
            <w:r>
              <w:rPr>
                <w:sz w:val="26"/>
              </w:rPr>
              <w:t>совершенствование системы образования, культуры, физкультуры и спорта в соответствии с тенденциями развития отраслей в современном мире;</w:t>
            </w:r>
          </w:p>
          <w:p w:rsidR="00E36AB1" w:rsidRDefault="00B65F75">
            <w:pPr>
              <w:pStyle w:val="TableParagraph"/>
              <w:ind w:left="86"/>
              <w:rPr>
                <w:sz w:val="26"/>
              </w:rPr>
            </w:pPr>
            <w:r>
              <w:rPr>
                <w:sz w:val="26"/>
              </w:rPr>
              <w:t>-повышение</w:t>
            </w:r>
            <w:r>
              <w:rPr>
                <w:spacing w:val="-12"/>
                <w:sz w:val="26"/>
              </w:rPr>
              <w:t xml:space="preserve"> </w:t>
            </w:r>
            <w:r>
              <w:rPr>
                <w:sz w:val="26"/>
              </w:rPr>
              <w:t>удельного</w:t>
            </w:r>
            <w:r>
              <w:rPr>
                <w:spacing w:val="-12"/>
                <w:sz w:val="26"/>
              </w:rPr>
              <w:t xml:space="preserve"> </w:t>
            </w:r>
            <w:r>
              <w:rPr>
                <w:sz w:val="26"/>
              </w:rPr>
              <w:t>веса</w:t>
            </w:r>
            <w:r>
              <w:rPr>
                <w:spacing w:val="-11"/>
                <w:sz w:val="26"/>
              </w:rPr>
              <w:t xml:space="preserve"> </w:t>
            </w:r>
            <w:r>
              <w:rPr>
                <w:spacing w:val="-2"/>
                <w:sz w:val="26"/>
              </w:rPr>
              <w:t>населения</w:t>
            </w:r>
          </w:p>
          <w:p w:rsidR="00E36AB1" w:rsidRDefault="00B65F75">
            <w:pPr>
              <w:pStyle w:val="TableParagraph"/>
              <w:spacing w:before="1"/>
              <w:ind w:left="86"/>
              <w:rPr>
                <w:sz w:val="26"/>
              </w:rPr>
            </w:pPr>
            <w:r>
              <w:rPr>
                <w:sz w:val="26"/>
              </w:rPr>
              <w:t>систематически</w:t>
            </w:r>
            <w:r>
              <w:rPr>
                <w:spacing w:val="-17"/>
                <w:sz w:val="26"/>
              </w:rPr>
              <w:t xml:space="preserve"> </w:t>
            </w:r>
            <w:r>
              <w:rPr>
                <w:sz w:val="26"/>
              </w:rPr>
              <w:t>занимающегося</w:t>
            </w:r>
            <w:r>
              <w:rPr>
                <w:spacing w:val="-16"/>
                <w:sz w:val="26"/>
              </w:rPr>
              <w:t xml:space="preserve"> </w:t>
            </w:r>
            <w:r>
              <w:rPr>
                <w:sz w:val="26"/>
              </w:rPr>
              <w:t>физической культурой и спортом;</w:t>
            </w:r>
          </w:p>
          <w:p w:rsidR="00E36AB1" w:rsidRDefault="00B65F75">
            <w:pPr>
              <w:pStyle w:val="TableParagraph"/>
              <w:ind w:left="86"/>
              <w:rPr>
                <w:sz w:val="26"/>
              </w:rPr>
            </w:pPr>
            <w:r>
              <w:rPr>
                <w:sz w:val="26"/>
              </w:rPr>
              <w:t>-проведение</w:t>
            </w:r>
            <w:r>
              <w:rPr>
                <w:spacing w:val="-15"/>
                <w:sz w:val="26"/>
              </w:rPr>
              <w:t xml:space="preserve"> </w:t>
            </w:r>
            <w:r>
              <w:rPr>
                <w:sz w:val="26"/>
              </w:rPr>
              <w:t>ремонтов</w:t>
            </w:r>
            <w:r>
              <w:rPr>
                <w:spacing w:val="-15"/>
                <w:sz w:val="26"/>
              </w:rPr>
              <w:t xml:space="preserve"> </w:t>
            </w:r>
            <w:r>
              <w:rPr>
                <w:sz w:val="26"/>
              </w:rPr>
              <w:t>существующей</w:t>
            </w:r>
            <w:r>
              <w:rPr>
                <w:spacing w:val="-15"/>
                <w:sz w:val="26"/>
              </w:rPr>
              <w:t xml:space="preserve"> </w:t>
            </w:r>
            <w:r>
              <w:rPr>
                <w:sz w:val="26"/>
              </w:rPr>
              <w:t>сети объектов социальной сферы;</w:t>
            </w:r>
          </w:p>
          <w:p w:rsidR="00E36AB1" w:rsidRDefault="00B65F75">
            <w:pPr>
              <w:pStyle w:val="TableParagraph"/>
              <w:ind w:left="86"/>
              <w:rPr>
                <w:sz w:val="26"/>
              </w:rPr>
            </w:pPr>
            <w:r>
              <w:rPr>
                <w:sz w:val="26"/>
              </w:rPr>
              <w:t>-формирование</w:t>
            </w:r>
            <w:r>
              <w:rPr>
                <w:spacing w:val="-17"/>
                <w:sz w:val="26"/>
              </w:rPr>
              <w:t xml:space="preserve"> </w:t>
            </w:r>
            <w:r>
              <w:rPr>
                <w:sz w:val="26"/>
              </w:rPr>
              <w:t>современной</w:t>
            </w:r>
            <w:r>
              <w:rPr>
                <w:spacing w:val="-16"/>
                <w:sz w:val="26"/>
              </w:rPr>
              <w:t xml:space="preserve"> </w:t>
            </w:r>
            <w:r>
              <w:rPr>
                <w:sz w:val="26"/>
              </w:rPr>
              <w:t>эффективной системы здравоохранения, укрепление</w:t>
            </w:r>
          </w:p>
          <w:p w:rsidR="00E36AB1" w:rsidRDefault="00B65F75">
            <w:pPr>
              <w:pStyle w:val="TableParagraph"/>
              <w:ind w:left="86" w:right="197"/>
              <w:rPr>
                <w:sz w:val="26"/>
              </w:rPr>
            </w:pPr>
            <w:r>
              <w:rPr>
                <w:sz w:val="26"/>
              </w:rPr>
              <w:t>здоровья</w:t>
            </w:r>
            <w:r>
              <w:rPr>
                <w:spacing w:val="-17"/>
                <w:sz w:val="26"/>
              </w:rPr>
              <w:t xml:space="preserve"> </w:t>
            </w:r>
            <w:r>
              <w:rPr>
                <w:sz w:val="26"/>
              </w:rPr>
              <w:t>населения,</w:t>
            </w:r>
            <w:r>
              <w:rPr>
                <w:spacing w:val="-16"/>
                <w:sz w:val="26"/>
              </w:rPr>
              <w:t xml:space="preserve"> </w:t>
            </w:r>
            <w:r>
              <w:rPr>
                <w:sz w:val="26"/>
              </w:rPr>
              <w:t>снижение заболеваемости населения;</w:t>
            </w:r>
          </w:p>
          <w:p w:rsidR="00E36AB1" w:rsidRDefault="00B65F75">
            <w:pPr>
              <w:pStyle w:val="TableParagraph"/>
              <w:spacing w:line="300" w:lineRule="exact"/>
              <w:ind w:left="86"/>
              <w:rPr>
                <w:sz w:val="26"/>
              </w:rPr>
            </w:pPr>
            <w:r>
              <w:rPr>
                <w:sz w:val="26"/>
              </w:rPr>
              <w:t>-повышение</w:t>
            </w:r>
            <w:r>
              <w:rPr>
                <w:spacing w:val="-15"/>
                <w:sz w:val="26"/>
              </w:rPr>
              <w:t xml:space="preserve"> </w:t>
            </w:r>
            <w:r>
              <w:rPr>
                <w:sz w:val="26"/>
              </w:rPr>
              <w:t>уровня</w:t>
            </w:r>
            <w:r>
              <w:rPr>
                <w:spacing w:val="-13"/>
                <w:sz w:val="26"/>
              </w:rPr>
              <w:t xml:space="preserve"> </w:t>
            </w:r>
            <w:r>
              <w:rPr>
                <w:sz w:val="26"/>
              </w:rPr>
              <w:t>культуры,</w:t>
            </w:r>
            <w:r>
              <w:rPr>
                <w:spacing w:val="-15"/>
                <w:sz w:val="26"/>
              </w:rPr>
              <w:t xml:space="preserve"> </w:t>
            </w:r>
            <w:r>
              <w:rPr>
                <w:sz w:val="26"/>
              </w:rPr>
              <w:t>организации досуга населения;</w:t>
            </w:r>
          </w:p>
        </w:tc>
        <w:tc>
          <w:tcPr>
            <w:tcW w:w="4969" w:type="dxa"/>
          </w:tcPr>
          <w:p w:rsidR="00E36AB1" w:rsidRDefault="00B65F75">
            <w:pPr>
              <w:pStyle w:val="TableParagraph"/>
              <w:ind w:left="88"/>
              <w:rPr>
                <w:sz w:val="26"/>
              </w:rPr>
            </w:pPr>
            <w:r>
              <w:rPr>
                <w:sz w:val="26"/>
              </w:rPr>
              <w:t>-ориентация системы образования на процесс,</w:t>
            </w:r>
            <w:r>
              <w:rPr>
                <w:spacing w:val="-8"/>
                <w:sz w:val="26"/>
              </w:rPr>
              <w:t xml:space="preserve"> </w:t>
            </w:r>
            <w:r>
              <w:rPr>
                <w:sz w:val="26"/>
              </w:rPr>
              <w:t>а</w:t>
            </w:r>
            <w:r>
              <w:rPr>
                <w:spacing w:val="-8"/>
                <w:sz w:val="26"/>
              </w:rPr>
              <w:t xml:space="preserve"> </w:t>
            </w:r>
            <w:r>
              <w:rPr>
                <w:sz w:val="26"/>
              </w:rPr>
              <w:t>не</w:t>
            </w:r>
            <w:r>
              <w:rPr>
                <w:spacing w:val="-8"/>
                <w:sz w:val="26"/>
              </w:rPr>
              <w:t xml:space="preserve"> </w:t>
            </w:r>
            <w:r>
              <w:rPr>
                <w:sz w:val="26"/>
              </w:rPr>
              <w:t>на</w:t>
            </w:r>
            <w:r>
              <w:rPr>
                <w:spacing w:val="-8"/>
                <w:sz w:val="26"/>
              </w:rPr>
              <w:t xml:space="preserve"> </w:t>
            </w:r>
            <w:r>
              <w:rPr>
                <w:sz w:val="26"/>
              </w:rPr>
              <w:t>достижение</w:t>
            </w:r>
            <w:r>
              <w:rPr>
                <w:spacing w:val="-8"/>
                <w:sz w:val="26"/>
              </w:rPr>
              <w:t xml:space="preserve"> </w:t>
            </w:r>
            <w:r>
              <w:rPr>
                <w:sz w:val="26"/>
              </w:rPr>
              <w:t>конкретных образовательных результатов и</w:t>
            </w:r>
          </w:p>
          <w:p w:rsidR="00E36AB1" w:rsidRDefault="00B65F75">
            <w:pPr>
              <w:pStyle w:val="TableParagraph"/>
              <w:ind w:left="88"/>
              <w:rPr>
                <w:sz w:val="26"/>
              </w:rPr>
            </w:pPr>
            <w:r>
              <w:rPr>
                <w:sz w:val="26"/>
              </w:rPr>
              <w:t>социальных</w:t>
            </w:r>
            <w:r>
              <w:rPr>
                <w:spacing w:val="-16"/>
                <w:sz w:val="26"/>
              </w:rPr>
              <w:t xml:space="preserve"> </w:t>
            </w:r>
            <w:r>
              <w:rPr>
                <w:spacing w:val="-2"/>
                <w:sz w:val="26"/>
              </w:rPr>
              <w:t>эффектов;</w:t>
            </w:r>
          </w:p>
          <w:p w:rsidR="00E36AB1" w:rsidRDefault="00B65F75">
            <w:pPr>
              <w:pStyle w:val="TableParagraph"/>
              <w:spacing w:before="1"/>
              <w:ind w:left="88" w:right="1285"/>
              <w:jc w:val="both"/>
              <w:rPr>
                <w:sz w:val="26"/>
              </w:rPr>
            </w:pPr>
            <w:r>
              <w:rPr>
                <w:sz w:val="26"/>
              </w:rPr>
              <w:t>-отсутствие финансирования на строительство</w:t>
            </w:r>
            <w:r>
              <w:rPr>
                <w:spacing w:val="-17"/>
                <w:sz w:val="26"/>
              </w:rPr>
              <w:t xml:space="preserve"> </w:t>
            </w:r>
            <w:r>
              <w:rPr>
                <w:sz w:val="26"/>
              </w:rPr>
              <w:t>и</w:t>
            </w:r>
            <w:r>
              <w:rPr>
                <w:spacing w:val="-16"/>
                <w:sz w:val="26"/>
              </w:rPr>
              <w:t xml:space="preserve"> </w:t>
            </w:r>
            <w:r>
              <w:rPr>
                <w:sz w:val="26"/>
              </w:rPr>
              <w:t>реконструкцию социальных объектов;</w:t>
            </w:r>
          </w:p>
          <w:p w:rsidR="00E36AB1" w:rsidRDefault="00B65F75">
            <w:pPr>
              <w:pStyle w:val="TableParagraph"/>
              <w:ind w:left="88" w:right="843"/>
              <w:jc w:val="both"/>
              <w:rPr>
                <w:sz w:val="26"/>
              </w:rPr>
            </w:pPr>
            <w:r>
              <w:rPr>
                <w:sz w:val="26"/>
              </w:rPr>
              <w:t>-снижение</w:t>
            </w:r>
            <w:r>
              <w:rPr>
                <w:spacing w:val="-15"/>
                <w:sz w:val="26"/>
              </w:rPr>
              <w:t xml:space="preserve"> </w:t>
            </w:r>
            <w:r>
              <w:rPr>
                <w:sz w:val="26"/>
              </w:rPr>
              <w:t>уровня</w:t>
            </w:r>
            <w:r>
              <w:rPr>
                <w:spacing w:val="-13"/>
                <w:sz w:val="26"/>
              </w:rPr>
              <w:t xml:space="preserve"> </w:t>
            </w:r>
            <w:r>
              <w:rPr>
                <w:sz w:val="26"/>
              </w:rPr>
              <w:t>образованности</w:t>
            </w:r>
            <w:r>
              <w:rPr>
                <w:spacing w:val="-15"/>
                <w:sz w:val="26"/>
              </w:rPr>
              <w:t xml:space="preserve"> </w:t>
            </w:r>
            <w:r>
              <w:rPr>
                <w:sz w:val="26"/>
              </w:rPr>
              <w:t>и культуры населения.</w:t>
            </w:r>
          </w:p>
        </w:tc>
      </w:tr>
      <w:tr w:rsidR="00E36AB1">
        <w:trPr>
          <w:trHeight w:val="594"/>
        </w:trPr>
        <w:tc>
          <w:tcPr>
            <w:tcW w:w="10159" w:type="dxa"/>
            <w:gridSpan w:val="2"/>
          </w:tcPr>
          <w:p w:rsidR="00E36AB1" w:rsidRDefault="00B65F75">
            <w:pPr>
              <w:pStyle w:val="TableParagraph"/>
              <w:spacing w:line="298" w:lineRule="exact"/>
              <w:ind w:left="3833" w:hanging="2202"/>
              <w:rPr>
                <w:b/>
                <w:i/>
                <w:sz w:val="26"/>
              </w:rPr>
            </w:pPr>
            <w:r>
              <w:rPr>
                <w:b/>
                <w:i/>
                <w:sz w:val="26"/>
              </w:rPr>
              <w:t>Жилищно-коммунальное</w:t>
            </w:r>
            <w:r>
              <w:rPr>
                <w:b/>
                <w:i/>
                <w:spacing w:val="-15"/>
                <w:sz w:val="26"/>
              </w:rPr>
              <w:t xml:space="preserve"> </w:t>
            </w:r>
            <w:r>
              <w:rPr>
                <w:b/>
                <w:i/>
                <w:sz w:val="26"/>
              </w:rPr>
              <w:t>хозяйство,</w:t>
            </w:r>
            <w:r>
              <w:rPr>
                <w:b/>
                <w:i/>
                <w:spacing w:val="-15"/>
                <w:sz w:val="26"/>
              </w:rPr>
              <w:t xml:space="preserve"> </w:t>
            </w:r>
            <w:r>
              <w:rPr>
                <w:b/>
                <w:i/>
                <w:sz w:val="26"/>
              </w:rPr>
              <w:t>дорожная</w:t>
            </w:r>
            <w:r>
              <w:rPr>
                <w:b/>
                <w:i/>
                <w:spacing w:val="-13"/>
                <w:sz w:val="26"/>
              </w:rPr>
              <w:t xml:space="preserve"> </w:t>
            </w:r>
            <w:r>
              <w:rPr>
                <w:b/>
                <w:i/>
                <w:sz w:val="26"/>
              </w:rPr>
              <w:t>инфраструктура, жилищное строительство</w:t>
            </w:r>
          </w:p>
        </w:tc>
      </w:tr>
      <w:tr w:rsidR="00E36AB1">
        <w:trPr>
          <w:trHeight w:val="4483"/>
        </w:trPr>
        <w:tc>
          <w:tcPr>
            <w:tcW w:w="5190" w:type="dxa"/>
          </w:tcPr>
          <w:p w:rsidR="00E36AB1" w:rsidRDefault="00B65F75">
            <w:pPr>
              <w:pStyle w:val="TableParagraph"/>
              <w:spacing w:line="320" w:lineRule="exact"/>
              <w:ind w:left="86"/>
              <w:rPr>
                <w:sz w:val="26"/>
              </w:rPr>
            </w:pPr>
            <w:r>
              <w:rPr>
                <w:b/>
                <w:sz w:val="28"/>
              </w:rPr>
              <w:t>-</w:t>
            </w:r>
            <w:r>
              <w:rPr>
                <w:sz w:val="26"/>
              </w:rPr>
              <w:t>привлечение</w:t>
            </w:r>
            <w:r>
              <w:rPr>
                <w:spacing w:val="-12"/>
                <w:sz w:val="26"/>
              </w:rPr>
              <w:t xml:space="preserve"> </w:t>
            </w:r>
            <w:r>
              <w:rPr>
                <w:sz w:val="26"/>
              </w:rPr>
              <w:t>средств</w:t>
            </w:r>
            <w:r>
              <w:rPr>
                <w:spacing w:val="-10"/>
                <w:sz w:val="26"/>
              </w:rPr>
              <w:t xml:space="preserve"> </w:t>
            </w:r>
            <w:r>
              <w:rPr>
                <w:sz w:val="26"/>
              </w:rPr>
              <w:t>в</w:t>
            </w:r>
            <w:r>
              <w:rPr>
                <w:spacing w:val="-11"/>
                <w:sz w:val="26"/>
              </w:rPr>
              <w:t xml:space="preserve"> </w:t>
            </w:r>
            <w:r>
              <w:rPr>
                <w:spacing w:val="-2"/>
                <w:sz w:val="26"/>
              </w:rPr>
              <w:t>рамках</w:t>
            </w:r>
          </w:p>
          <w:p w:rsidR="00E36AB1" w:rsidRDefault="00B65F75">
            <w:pPr>
              <w:pStyle w:val="TableParagraph"/>
              <w:spacing w:before="1"/>
              <w:ind w:left="86"/>
              <w:rPr>
                <w:sz w:val="26"/>
              </w:rPr>
            </w:pPr>
            <w:r>
              <w:rPr>
                <w:sz w:val="26"/>
              </w:rPr>
              <w:t>действующих областных программ и внебюджетных</w:t>
            </w:r>
            <w:r>
              <w:rPr>
                <w:spacing w:val="-11"/>
                <w:sz w:val="26"/>
              </w:rPr>
              <w:t xml:space="preserve"> </w:t>
            </w:r>
            <w:r>
              <w:rPr>
                <w:sz w:val="26"/>
              </w:rPr>
              <w:t>источников</w:t>
            </w:r>
            <w:r>
              <w:rPr>
                <w:spacing w:val="-8"/>
                <w:sz w:val="26"/>
              </w:rPr>
              <w:t xml:space="preserve"> </w:t>
            </w:r>
            <w:r>
              <w:rPr>
                <w:sz w:val="26"/>
              </w:rPr>
              <w:t>на</w:t>
            </w:r>
            <w:r>
              <w:rPr>
                <w:spacing w:val="-11"/>
                <w:sz w:val="26"/>
              </w:rPr>
              <w:t xml:space="preserve"> </w:t>
            </w:r>
            <w:r>
              <w:rPr>
                <w:sz w:val="26"/>
              </w:rPr>
              <w:t>развитие</w:t>
            </w:r>
            <w:r>
              <w:rPr>
                <w:spacing w:val="-11"/>
                <w:sz w:val="26"/>
              </w:rPr>
              <w:t xml:space="preserve"> </w:t>
            </w:r>
            <w:r>
              <w:rPr>
                <w:sz w:val="26"/>
              </w:rPr>
              <w:t>и модернизацию инженерной</w:t>
            </w:r>
          </w:p>
          <w:p w:rsidR="00E36AB1" w:rsidRDefault="00B65F75">
            <w:pPr>
              <w:pStyle w:val="TableParagraph"/>
              <w:spacing w:before="1" w:line="298" w:lineRule="exact"/>
              <w:ind w:left="86"/>
              <w:rPr>
                <w:sz w:val="26"/>
              </w:rPr>
            </w:pPr>
            <w:r>
              <w:rPr>
                <w:spacing w:val="-2"/>
                <w:sz w:val="26"/>
              </w:rPr>
              <w:t>инфраструктуры,</w:t>
            </w:r>
            <w:r>
              <w:rPr>
                <w:spacing w:val="7"/>
                <w:sz w:val="26"/>
              </w:rPr>
              <w:t xml:space="preserve"> </w:t>
            </w:r>
            <w:r>
              <w:rPr>
                <w:spacing w:val="-2"/>
                <w:sz w:val="26"/>
              </w:rPr>
              <w:t>проведение</w:t>
            </w:r>
            <w:r>
              <w:rPr>
                <w:spacing w:val="7"/>
                <w:sz w:val="26"/>
              </w:rPr>
              <w:t xml:space="preserve"> </w:t>
            </w:r>
            <w:r>
              <w:rPr>
                <w:spacing w:val="-2"/>
                <w:sz w:val="26"/>
              </w:rPr>
              <w:t>капремонтов;</w:t>
            </w:r>
          </w:p>
          <w:p w:rsidR="00E36AB1" w:rsidRDefault="00B65F75">
            <w:pPr>
              <w:pStyle w:val="TableParagraph"/>
              <w:ind w:left="86"/>
              <w:rPr>
                <w:sz w:val="26"/>
              </w:rPr>
            </w:pPr>
            <w:r>
              <w:rPr>
                <w:sz w:val="26"/>
              </w:rPr>
              <w:t>-достижение</w:t>
            </w:r>
            <w:r>
              <w:rPr>
                <w:spacing w:val="-14"/>
                <w:sz w:val="26"/>
              </w:rPr>
              <w:t xml:space="preserve"> </w:t>
            </w:r>
            <w:r>
              <w:rPr>
                <w:sz w:val="26"/>
              </w:rPr>
              <w:t>высокого</w:t>
            </w:r>
            <w:r>
              <w:rPr>
                <w:spacing w:val="-14"/>
                <w:sz w:val="26"/>
              </w:rPr>
              <w:t xml:space="preserve"> </w:t>
            </w:r>
            <w:r>
              <w:rPr>
                <w:sz w:val="26"/>
              </w:rPr>
              <w:t>качества</w:t>
            </w:r>
            <w:r>
              <w:rPr>
                <w:spacing w:val="-14"/>
                <w:sz w:val="26"/>
              </w:rPr>
              <w:t xml:space="preserve"> </w:t>
            </w:r>
            <w:r>
              <w:rPr>
                <w:sz w:val="26"/>
              </w:rPr>
              <w:t>жилищно- коммунальных услуг и благоустройства;</w:t>
            </w:r>
          </w:p>
          <w:p w:rsidR="00E36AB1" w:rsidRDefault="00B65F75">
            <w:pPr>
              <w:pStyle w:val="TableParagraph"/>
              <w:spacing w:before="2" w:line="298" w:lineRule="exact"/>
              <w:ind w:left="107"/>
              <w:rPr>
                <w:sz w:val="26"/>
              </w:rPr>
            </w:pPr>
            <w:r>
              <w:rPr>
                <w:sz w:val="26"/>
              </w:rPr>
              <w:t>-развитие</w:t>
            </w:r>
            <w:r>
              <w:rPr>
                <w:spacing w:val="-16"/>
                <w:sz w:val="26"/>
              </w:rPr>
              <w:t xml:space="preserve"> </w:t>
            </w:r>
            <w:r>
              <w:rPr>
                <w:sz w:val="26"/>
              </w:rPr>
              <w:t>транспортной</w:t>
            </w:r>
            <w:r>
              <w:rPr>
                <w:spacing w:val="-16"/>
                <w:sz w:val="26"/>
              </w:rPr>
              <w:t xml:space="preserve"> </w:t>
            </w:r>
            <w:r>
              <w:rPr>
                <w:spacing w:val="-2"/>
                <w:sz w:val="26"/>
              </w:rPr>
              <w:t>инфраструктуры;</w:t>
            </w:r>
          </w:p>
          <w:p w:rsidR="00E36AB1" w:rsidRDefault="00B65F75">
            <w:pPr>
              <w:pStyle w:val="TableParagraph"/>
              <w:ind w:left="107"/>
              <w:rPr>
                <w:sz w:val="26"/>
              </w:rPr>
            </w:pPr>
            <w:r>
              <w:rPr>
                <w:sz w:val="26"/>
              </w:rPr>
              <w:t>-повышение</w:t>
            </w:r>
            <w:r>
              <w:rPr>
                <w:spacing w:val="-17"/>
                <w:sz w:val="26"/>
              </w:rPr>
              <w:t xml:space="preserve"> </w:t>
            </w:r>
            <w:r>
              <w:rPr>
                <w:sz w:val="26"/>
              </w:rPr>
              <w:t>уровня</w:t>
            </w:r>
            <w:r>
              <w:rPr>
                <w:spacing w:val="-16"/>
                <w:sz w:val="26"/>
              </w:rPr>
              <w:t xml:space="preserve"> </w:t>
            </w:r>
            <w:r>
              <w:rPr>
                <w:sz w:val="26"/>
              </w:rPr>
              <w:t xml:space="preserve">безопасности </w:t>
            </w:r>
            <w:r>
              <w:rPr>
                <w:spacing w:val="-2"/>
                <w:sz w:val="26"/>
              </w:rPr>
              <w:t>жизнедеятельности;</w:t>
            </w:r>
          </w:p>
          <w:p w:rsidR="00E36AB1" w:rsidRDefault="00B65F75">
            <w:pPr>
              <w:pStyle w:val="TableParagraph"/>
              <w:ind w:left="86"/>
              <w:rPr>
                <w:sz w:val="26"/>
              </w:rPr>
            </w:pPr>
            <w:r>
              <w:rPr>
                <w:sz w:val="26"/>
              </w:rPr>
              <w:t>-увеличение</w:t>
            </w:r>
            <w:r>
              <w:rPr>
                <w:spacing w:val="-17"/>
                <w:sz w:val="26"/>
              </w:rPr>
              <w:t xml:space="preserve"> </w:t>
            </w:r>
            <w:r>
              <w:rPr>
                <w:sz w:val="26"/>
              </w:rPr>
              <w:t>темпов</w:t>
            </w:r>
            <w:r>
              <w:rPr>
                <w:spacing w:val="-16"/>
                <w:sz w:val="26"/>
              </w:rPr>
              <w:t xml:space="preserve"> </w:t>
            </w:r>
            <w:r>
              <w:rPr>
                <w:sz w:val="26"/>
              </w:rPr>
              <w:t xml:space="preserve">жилищного </w:t>
            </w:r>
            <w:r>
              <w:rPr>
                <w:spacing w:val="-2"/>
                <w:sz w:val="26"/>
              </w:rPr>
              <w:t>строительства.</w:t>
            </w:r>
          </w:p>
        </w:tc>
        <w:tc>
          <w:tcPr>
            <w:tcW w:w="4969" w:type="dxa"/>
          </w:tcPr>
          <w:p w:rsidR="00E36AB1" w:rsidRDefault="00B65F75">
            <w:pPr>
              <w:pStyle w:val="TableParagraph"/>
              <w:ind w:left="109" w:right="97"/>
              <w:jc w:val="both"/>
              <w:rPr>
                <w:sz w:val="26"/>
              </w:rPr>
            </w:pPr>
            <w:r>
              <w:rPr>
                <w:b/>
                <w:sz w:val="26"/>
              </w:rPr>
              <w:t>-</w:t>
            </w:r>
            <w:r>
              <w:rPr>
                <w:sz w:val="26"/>
              </w:rPr>
              <w:t>повышение аварийности на объектах водоснабжения и водоотведения, связанные с нарастающим износом основных фондов;</w:t>
            </w:r>
          </w:p>
          <w:p w:rsidR="00E36AB1" w:rsidRDefault="00B65F75">
            <w:pPr>
              <w:pStyle w:val="TableParagraph"/>
              <w:ind w:left="109" w:right="94"/>
              <w:jc w:val="both"/>
              <w:rPr>
                <w:sz w:val="26"/>
              </w:rPr>
            </w:pPr>
            <w:r>
              <w:rPr>
                <w:sz w:val="26"/>
              </w:rPr>
              <w:t>-увеличение степени износа инженерных сетей, неплатежи за жилищно- коммунальные услуги (рост тарифов опережает рост доходов населения);</w:t>
            </w:r>
          </w:p>
          <w:p w:rsidR="00E36AB1" w:rsidRDefault="00B65F75">
            <w:pPr>
              <w:pStyle w:val="TableParagraph"/>
              <w:spacing w:before="2"/>
              <w:ind w:left="109" w:right="101"/>
              <w:jc w:val="both"/>
              <w:rPr>
                <w:sz w:val="26"/>
              </w:rPr>
            </w:pPr>
            <w:r>
              <w:rPr>
                <w:sz w:val="26"/>
              </w:rPr>
              <w:t>-рост тарифов на электроэнергию, коммунальные услуги, ГСМ;</w:t>
            </w:r>
          </w:p>
          <w:p w:rsidR="00E36AB1" w:rsidRDefault="00B65F75">
            <w:pPr>
              <w:pStyle w:val="TableParagraph"/>
              <w:tabs>
                <w:tab w:val="left" w:pos="1774"/>
                <w:tab w:val="left" w:pos="3254"/>
              </w:tabs>
              <w:ind w:left="109" w:right="100"/>
              <w:jc w:val="both"/>
              <w:rPr>
                <w:sz w:val="26"/>
              </w:rPr>
            </w:pPr>
            <w:r>
              <w:rPr>
                <w:spacing w:val="-2"/>
                <w:sz w:val="26"/>
              </w:rPr>
              <w:t>-темпы</w:t>
            </w:r>
            <w:r>
              <w:rPr>
                <w:sz w:val="26"/>
              </w:rPr>
              <w:tab/>
            </w:r>
            <w:r>
              <w:rPr>
                <w:spacing w:val="-2"/>
                <w:sz w:val="26"/>
              </w:rPr>
              <w:t>роста</w:t>
            </w:r>
            <w:r>
              <w:rPr>
                <w:sz w:val="26"/>
              </w:rPr>
              <w:tab/>
            </w:r>
            <w:r>
              <w:rPr>
                <w:spacing w:val="-2"/>
                <w:sz w:val="26"/>
              </w:rPr>
              <w:t xml:space="preserve">изношенности </w:t>
            </w:r>
            <w:r>
              <w:rPr>
                <w:sz w:val="26"/>
              </w:rPr>
              <w:t>автомобильных дорог значительно опережают темпы их ремонта.</w:t>
            </w:r>
          </w:p>
        </w:tc>
      </w:tr>
    </w:tbl>
    <w:p w:rsidR="00E36AB1" w:rsidRDefault="00E36AB1">
      <w:pPr>
        <w:pStyle w:val="TableParagraph"/>
        <w:jc w:val="both"/>
        <w:rPr>
          <w:sz w:val="26"/>
        </w:rPr>
        <w:sectPr w:rsidR="00E36AB1">
          <w:pgSz w:w="11910" w:h="16840"/>
          <w:pgMar w:top="520" w:right="141" w:bottom="1240" w:left="566" w:header="0" w:footer="996" w:gutter="0"/>
          <w:cols w:space="720"/>
        </w:sectPr>
      </w:pPr>
    </w:p>
    <w:p w:rsidR="00E36AB1" w:rsidRDefault="00B65F75" w:rsidP="0002778B">
      <w:pPr>
        <w:pStyle w:val="1"/>
        <w:numPr>
          <w:ilvl w:val="0"/>
          <w:numId w:val="25"/>
        </w:numPr>
        <w:tabs>
          <w:tab w:val="left" w:pos="971"/>
          <w:tab w:val="left" w:pos="2830"/>
        </w:tabs>
        <w:ind w:left="2830" w:right="797" w:hanging="2177"/>
      </w:pPr>
      <w:r>
        <w:lastRenderedPageBreak/>
        <w:t>Цель,</w:t>
      </w:r>
      <w:r>
        <w:rPr>
          <w:spacing w:val="-8"/>
        </w:rPr>
        <w:t xml:space="preserve"> </w:t>
      </w:r>
      <w:r>
        <w:t>приоритеты</w:t>
      </w:r>
      <w:r>
        <w:rPr>
          <w:spacing w:val="-8"/>
        </w:rPr>
        <w:t xml:space="preserve"> </w:t>
      </w:r>
      <w:r>
        <w:t>и</w:t>
      </w:r>
      <w:r>
        <w:rPr>
          <w:spacing w:val="-4"/>
        </w:rPr>
        <w:t xml:space="preserve"> </w:t>
      </w:r>
      <w:r>
        <w:t>задачи</w:t>
      </w:r>
      <w:r>
        <w:rPr>
          <w:spacing w:val="-6"/>
        </w:rPr>
        <w:t xml:space="preserve"> </w:t>
      </w:r>
      <w:r>
        <w:t>социально-экономической</w:t>
      </w:r>
      <w:r>
        <w:rPr>
          <w:spacing w:val="-7"/>
        </w:rPr>
        <w:t xml:space="preserve"> </w:t>
      </w:r>
      <w:r>
        <w:t xml:space="preserve">политики </w:t>
      </w:r>
      <w:proofErr w:type="spellStart"/>
      <w:r w:rsidR="003E2A25">
        <w:t>Немского</w:t>
      </w:r>
      <w:proofErr w:type="spellEnd"/>
      <w:r>
        <w:t xml:space="preserve"> муниципального </w:t>
      </w:r>
      <w:r w:rsidR="003E2A25">
        <w:t>округа</w:t>
      </w:r>
    </w:p>
    <w:p w:rsidR="00E36AB1" w:rsidRDefault="00B65F75" w:rsidP="0002778B">
      <w:pPr>
        <w:pStyle w:val="2"/>
        <w:numPr>
          <w:ilvl w:val="1"/>
          <w:numId w:val="25"/>
        </w:numPr>
        <w:tabs>
          <w:tab w:val="left" w:pos="2022"/>
          <w:tab w:val="left" w:pos="3169"/>
        </w:tabs>
        <w:spacing w:before="324" w:line="276" w:lineRule="auto"/>
        <w:ind w:left="3169" w:right="1676" w:hanging="1635"/>
      </w:pPr>
      <w:r>
        <w:t>Стратегическая</w:t>
      </w:r>
      <w:r>
        <w:rPr>
          <w:spacing w:val="-12"/>
        </w:rPr>
        <w:t xml:space="preserve"> </w:t>
      </w:r>
      <w:r>
        <w:t>цель</w:t>
      </w:r>
      <w:r>
        <w:rPr>
          <w:spacing w:val="-10"/>
        </w:rPr>
        <w:t xml:space="preserve"> </w:t>
      </w:r>
      <w:r>
        <w:t>социально-экономического</w:t>
      </w:r>
      <w:r>
        <w:rPr>
          <w:spacing w:val="-9"/>
        </w:rPr>
        <w:t xml:space="preserve"> </w:t>
      </w:r>
      <w:r>
        <w:t xml:space="preserve">развития </w:t>
      </w:r>
      <w:proofErr w:type="spellStart"/>
      <w:r w:rsidR="003E2A25">
        <w:t>Немского</w:t>
      </w:r>
      <w:proofErr w:type="spellEnd"/>
      <w:r>
        <w:t xml:space="preserve"> муниципального </w:t>
      </w:r>
      <w:r w:rsidR="003E2A25">
        <w:t>округа</w:t>
      </w:r>
    </w:p>
    <w:p w:rsidR="00E36AB1" w:rsidRDefault="00E36AB1">
      <w:pPr>
        <w:pStyle w:val="a3"/>
        <w:spacing w:before="48"/>
        <w:ind w:left="0" w:firstLine="0"/>
        <w:jc w:val="left"/>
        <w:rPr>
          <w:b/>
        </w:rPr>
      </w:pPr>
    </w:p>
    <w:p w:rsidR="00E36AB1" w:rsidRDefault="00B65F75">
      <w:pPr>
        <w:pStyle w:val="a3"/>
        <w:spacing w:line="276" w:lineRule="auto"/>
        <w:ind w:right="705"/>
      </w:pPr>
      <w:r>
        <w:t xml:space="preserve">В числе национальных целей развития, обозначенных Указом Президента Российской Федерации от 21 июля 2020 года № 474 «О национальных целях развития Российской Федерации на период до 2030 года», определены цели сохранения населения, здоровья и благополучия людей, возможностей для самореализации и развития талантов, комфортной и безопасной среды для жизни, достойного, эффективного труда и успешного предпринимательства, цифровой </w:t>
      </w:r>
      <w:r>
        <w:rPr>
          <w:spacing w:val="-2"/>
        </w:rPr>
        <w:t>трансформации.</w:t>
      </w:r>
    </w:p>
    <w:p w:rsidR="00E36AB1" w:rsidRDefault="00B65F75">
      <w:pPr>
        <w:spacing w:before="1" w:line="276" w:lineRule="auto"/>
        <w:ind w:left="567" w:right="706" w:firstLine="852"/>
        <w:jc w:val="both"/>
        <w:rPr>
          <w:b/>
          <w:sz w:val="28"/>
        </w:rPr>
      </w:pPr>
      <w:r>
        <w:rPr>
          <w:sz w:val="28"/>
        </w:rPr>
        <w:t xml:space="preserve">Ключевым национальным приоритетом определено развитие человеческого потенциала. Это позволяет сформулировать </w:t>
      </w:r>
      <w:r>
        <w:rPr>
          <w:b/>
          <w:sz w:val="28"/>
          <w:u w:val="single"/>
        </w:rPr>
        <w:t>главную</w:t>
      </w:r>
      <w:r>
        <w:rPr>
          <w:b/>
          <w:sz w:val="28"/>
        </w:rPr>
        <w:t xml:space="preserve"> </w:t>
      </w:r>
      <w:r>
        <w:rPr>
          <w:b/>
          <w:sz w:val="28"/>
          <w:u w:val="single"/>
        </w:rPr>
        <w:t xml:space="preserve">стратегическую цель социально-экономического развития </w:t>
      </w:r>
      <w:proofErr w:type="spellStart"/>
      <w:r w:rsidR="003E2A25">
        <w:rPr>
          <w:b/>
          <w:sz w:val="28"/>
          <w:u w:val="single"/>
        </w:rPr>
        <w:t>Немского</w:t>
      </w:r>
      <w:proofErr w:type="spellEnd"/>
      <w:r>
        <w:rPr>
          <w:b/>
          <w:sz w:val="28"/>
        </w:rPr>
        <w:t xml:space="preserve"> </w:t>
      </w:r>
      <w:r>
        <w:rPr>
          <w:b/>
          <w:sz w:val="28"/>
          <w:u w:val="single"/>
        </w:rPr>
        <w:t>муниципального</w:t>
      </w:r>
      <w:r>
        <w:rPr>
          <w:b/>
          <w:spacing w:val="-2"/>
          <w:sz w:val="28"/>
          <w:u w:val="single"/>
        </w:rPr>
        <w:t xml:space="preserve"> </w:t>
      </w:r>
      <w:r w:rsidR="003E2A25">
        <w:rPr>
          <w:b/>
          <w:spacing w:val="-2"/>
          <w:sz w:val="28"/>
          <w:u w:val="single"/>
        </w:rPr>
        <w:t>округа</w:t>
      </w:r>
      <w:r>
        <w:rPr>
          <w:b/>
          <w:sz w:val="28"/>
          <w:u w:val="single"/>
        </w:rPr>
        <w:t xml:space="preserve"> </w:t>
      </w:r>
      <w:r>
        <w:rPr>
          <w:b/>
          <w:sz w:val="28"/>
        </w:rPr>
        <w:t>–</w:t>
      </w:r>
      <w:r>
        <w:rPr>
          <w:b/>
          <w:spacing w:val="-1"/>
          <w:sz w:val="28"/>
        </w:rPr>
        <w:t xml:space="preserve"> </w:t>
      </w:r>
      <w:r>
        <w:rPr>
          <w:b/>
          <w:sz w:val="28"/>
        </w:rPr>
        <w:t>обеспечение</w:t>
      </w:r>
      <w:r>
        <w:rPr>
          <w:b/>
          <w:spacing w:val="-2"/>
          <w:sz w:val="28"/>
        </w:rPr>
        <w:t xml:space="preserve"> </w:t>
      </w:r>
      <w:r>
        <w:rPr>
          <w:b/>
          <w:sz w:val="28"/>
        </w:rPr>
        <w:t>высокого</w:t>
      </w:r>
      <w:r>
        <w:rPr>
          <w:b/>
          <w:spacing w:val="-2"/>
          <w:sz w:val="28"/>
        </w:rPr>
        <w:t xml:space="preserve"> </w:t>
      </w:r>
      <w:r>
        <w:rPr>
          <w:b/>
          <w:sz w:val="28"/>
        </w:rPr>
        <w:t>качества</w:t>
      </w:r>
      <w:r>
        <w:rPr>
          <w:b/>
          <w:spacing w:val="-2"/>
          <w:sz w:val="28"/>
        </w:rPr>
        <w:t xml:space="preserve"> </w:t>
      </w:r>
      <w:r>
        <w:rPr>
          <w:b/>
          <w:sz w:val="28"/>
        </w:rPr>
        <w:t>жизни</w:t>
      </w:r>
      <w:r>
        <w:rPr>
          <w:b/>
          <w:spacing w:val="-3"/>
          <w:sz w:val="28"/>
        </w:rPr>
        <w:t xml:space="preserve"> </w:t>
      </w:r>
      <w:r>
        <w:rPr>
          <w:b/>
          <w:sz w:val="28"/>
        </w:rPr>
        <w:t>населения</w:t>
      </w:r>
      <w:r>
        <w:rPr>
          <w:b/>
          <w:spacing w:val="-2"/>
          <w:sz w:val="28"/>
        </w:rPr>
        <w:t xml:space="preserve"> </w:t>
      </w:r>
      <w:r>
        <w:rPr>
          <w:b/>
          <w:sz w:val="28"/>
        </w:rPr>
        <w:t xml:space="preserve">и повышение привлекательности </w:t>
      </w:r>
      <w:r w:rsidR="003E2A25">
        <w:rPr>
          <w:b/>
          <w:sz w:val="28"/>
        </w:rPr>
        <w:t>округа</w:t>
      </w:r>
      <w:r>
        <w:rPr>
          <w:b/>
          <w:sz w:val="28"/>
        </w:rPr>
        <w:t xml:space="preserve"> за счет создания экономически благополучного и социально комфортного пространства на территории </w:t>
      </w:r>
      <w:proofErr w:type="spellStart"/>
      <w:r w:rsidR="003E2A25">
        <w:rPr>
          <w:b/>
          <w:sz w:val="28"/>
        </w:rPr>
        <w:t>Немского</w:t>
      </w:r>
      <w:proofErr w:type="spellEnd"/>
      <w:r>
        <w:rPr>
          <w:b/>
          <w:sz w:val="28"/>
        </w:rPr>
        <w:t xml:space="preserve"> </w:t>
      </w:r>
      <w:r w:rsidR="003E2A25">
        <w:rPr>
          <w:b/>
          <w:sz w:val="28"/>
        </w:rPr>
        <w:t>округа</w:t>
      </w:r>
      <w:r>
        <w:rPr>
          <w:b/>
          <w:sz w:val="28"/>
        </w:rPr>
        <w:t>.</w:t>
      </w:r>
    </w:p>
    <w:p w:rsidR="00E36AB1" w:rsidRDefault="00B65F75">
      <w:pPr>
        <w:pStyle w:val="a3"/>
        <w:spacing w:line="276" w:lineRule="auto"/>
        <w:ind w:right="713"/>
      </w:pPr>
      <w:r>
        <w:t>Достижению цели будут способствовать модернизация действующих производств и повышение производительности труда, реализация новых инвестиционных проектов, совершенствование системы подготовки квалифицированных кадров.</w:t>
      </w:r>
    </w:p>
    <w:p w:rsidR="00E36AB1" w:rsidRDefault="00B65F75">
      <w:pPr>
        <w:pStyle w:val="a3"/>
        <w:spacing w:line="276" w:lineRule="auto"/>
        <w:ind w:right="709"/>
      </w:pPr>
      <w:r>
        <w:t xml:space="preserve">Приоритетные направления развития </w:t>
      </w:r>
      <w:proofErr w:type="spellStart"/>
      <w:r w:rsidR="003E2A25">
        <w:t>Немского</w:t>
      </w:r>
      <w:proofErr w:type="spellEnd"/>
      <w:r>
        <w:t xml:space="preserve"> муниципального </w:t>
      </w:r>
      <w:r w:rsidR="003E2A25">
        <w:t>округа</w:t>
      </w:r>
      <w:r>
        <w:t xml:space="preserve"> (далее – приоритетные направления) должны быть ориентированы на достижение главной стратегической цели, сопряжены с национальными целями и при необходимости актуализированы в соответствии с корректировкой национальных приоритетов и изменениями в экономике и социальной сфере </w:t>
      </w:r>
      <w:proofErr w:type="spellStart"/>
      <w:r w:rsidR="003E2A25">
        <w:t>Немского</w:t>
      </w:r>
      <w:proofErr w:type="spellEnd"/>
      <w:r w:rsidR="003E2A25">
        <w:t xml:space="preserve"> муниципального округа</w:t>
      </w:r>
      <w:r>
        <w:t>.</w:t>
      </w:r>
    </w:p>
    <w:p w:rsidR="00E36AB1" w:rsidRDefault="00E36AB1">
      <w:pPr>
        <w:pStyle w:val="a3"/>
        <w:spacing w:before="50"/>
        <w:ind w:left="0" w:firstLine="0"/>
        <w:jc w:val="left"/>
      </w:pPr>
    </w:p>
    <w:p w:rsidR="00E36AB1" w:rsidRDefault="00B65F75">
      <w:pPr>
        <w:pStyle w:val="a3"/>
        <w:spacing w:line="276" w:lineRule="auto"/>
        <w:ind w:right="705"/>
      </w:pPr>
      <w:r>
        <w:t xml:space="preserve">Исходя из главной стратегической цели будут реализованы основные направления и задачи социально-экономического развития </w:t>
      </w:r>
      <w:proofErr w:type="spellStart"/>
      <w:r w:rsidR="003E2A25">
        <w:t>Немского</w:t>
      </w:r>
      <w:proofErr w:type="spellEnd"/>
      <w:r>
        <w:t xml:space="preserve"> муниципального </w:t>
      </w:r>
      <w:r w:rsidR="003E2A25">
        <w:t>округа</w:t>
      </w:r>
      <w:r>
        <w:t xml:space="preserve"> в долгосрочной перспективе. В стратегии определено четыре приоритетных направления:</w:t>
      </w:r>
    </w:p>
    <w:p w:rsidR="00E36AB1" w:rsidRDefault="00B65F75">
      <w:pPr>
        <w:pStyle w:val="a5"/>
        <w:numPr>
          <w:ilvl w:val="0"/>
          <w:numId w:val="3"/>
        </w:numPr>
        <w:tabs>
          <w:tab w:val="left" w:pos="1581"/>
        </w:tabs>
        <w:spacing w:line="322" w:lineRule="exact"/>
        <w:ind w:left="1581" w:hanging="162"/>
        <w:jc w:val="both"/>
        <w:rPr>
          <w:b/>
          <w:i/>
          <w:sz w:val="28"/>
        </w:rPr>
      </w:pPr>
      <w:r>
        <w:rPr>
          <w:b/>
          <w:i/>
          <w:sz w:val="28"/>
        </w:rPr>
        <w:t>Развитие</w:t>
      </w:r>
      <w:r>
        <w:rPr>
          <w:b/>
          <w:i/>
          <w:spacing w:val="-8"/>
          <w:sz w:val="28"/>
        </w:rPr>
        <w:t xml:space="preserve"> </w:t>
      </w:r>
      <w:r>
        <w:rPr>
          <w:b/>
          <w:i/>
          <w:sz w:val="28"/>
        </w:rPr>
        <w:t>экономического</w:t>
      </w:r>
      <w:r>
        <w:rPr>
          <w:b/>
          <w:i/>
          <w:spacing w:val="-4"/>
          <w:sz w:val="28"/>
        </w:rPr>
        <w:t xml:space="preserve"> </w:t>
      </w:r>
      <w:r>
        <w:rPr>
          <w:b/>
          <w:i/>
          <w:spacing w:val="-2"/>
          <w:sz w:val="28"/>
        </w:rPr>
        <w:t>потенциала;</w:t>
      </w:r>
    </w:p>
    <w:p w:rsidR="00E36AB1" w:rsidRDefault="00B65F75">
      <w:pPr>
        <w:pStyle w:val="a5"/>
        <w:numPr>
          <w:ilvl w:val="0"/>
          <w:numId w:val="3"/>
        </w:numPr>
        <w:tabs>
          <w:tab w:val="left" w:pos="1581"/>
        </w:tabs>
        <w:spacing w:before="48"/>
        <w:ind w:left="1581" w:hanging="162"/>
        <w:rPr>
          <w:b/>
          <w:i/>
          <w:sz w:val="28"/>
        </w:rPr>
      </w:pPr>
      <w:r>
        <w:rPr>
          <w:b/>
          <w:i/>
          <w:sz w:val="28"/>
        </w:rPr>
        <w:t>Развитие</w:t>
      </w:r>
      <w:r>
        <w:rPr>
          <w:b/>
          <w:i/>
          <w:spacing w:val="-9"/>
          <w:sz w:val="28"/>
        </w:rPr>
        <w:t xml:space="preserve"> </w:t>
      </w:r>
      <w:r>
        <w:rPr>
          <w:b/>
          <w:i/>
          <w:sz w:val="28"/>
        </w:rPr>
        <w:t>и</w:t>
      </w:r>
      <w:r>
        <w:rPr>
          <w:b/>
          <w:i/>
          <w:spacing w:val="-8"/>
          <w:sz w:val="28"/>
        </w:rPr>
        <w:t xml:space="preserve"> </w:t>
      </w:r>
      <w:r>
        <w:rPr>
          <w:b/>
          <w:i/>
          <w:sz w:val="28"/>
        </w:rPr>
        <w:t>укрепление</w:t>
      </w:r>
      <w:r>
        <w:rPr>
          <w:b/>
          <w:i/>
          <w:spacing w:val="-6"/>
          <w:sz w:val="28"/>
        </w:rPr>
        <w:t xml:space="preserve"> </w:t>
      </w:r>
      <w:r>
        <w:rPr>
          <w:b/>
          <w:i/>
          <w:sz w:val="28"/>
        </w:rPr>
        <w:t>человеческого</w:t>
      </w:r>
      <w:r>
        <w:rPr>
          <w:b/>
          <w:i/>
          <w:spacing w:val="-5"/>
          <w:sz w:val="28"/>
        </w:rPr>
        <w:t xml:space="preserve"> </w:t>
      </w:r>
      <w:r>
        <w:rPr>
          <w:b/>
          <w:i/>
          <w:spacing w:val="-2"/>
          <w:sz w:val="28"/>
        </w:rPr>
        <w:t>потенциала;</w:t>
      </w:r>
    </w:p>
    <w:p w:rsidR="00E36AB1" w:rsidRDefault="00B65F75">
      <w:pPr>
        <w:pStyle w:val="a5"/>
        <w:numPr>
          <w:ilvl w:val="0"/>
          <w:numId w:val="3"/>
        </w:numPr>
        <w:tabs>
          <w:tab w:val="left" w:pos="1581"/>
        </w:tabs>
        <w:spacing w:before="47"/>
        <w:ind w:left="1581" w:hanging="162"/>
        <w:rPr>
          <w:b/>
          <w:i/>
          <w:sz w:val="28"/>
        </w:rPr>
      </w:pPr>
      <w:r>
        <w:rPr>
          <w:b/>
          <w:i/>
          <w:sz w:val="28"/>
        </w:rPr>
        <w:t>Улучшение</w:t>
      </w:r>
      <w:r>
        <w:rPr>
          <w:b/>
          <w:i/>
          <w:spacing w:val="-7"/>
          <w:sz w:val="28"/>
        </w:rPr>
        <w:t xml:space="preserve"> </w:t>
      </w:r>
      <w:r>
        <w:rPr>
          <w:b/>
          <w:i/>
          <w:sz w:val="28"/>
        </w:rPr>
        <w:t>условий</w:t>
      </w:r>
      <w:r>
        <w:rPr>
          <w:b/>
          <w:i/>
          <w:spacing w:val="60"/>
          <w:sz w:val="28"/>
        </w:rPr>
        <w:t xml:space="preserve"> </w:t>
      </w:r>
      <w:r>
        <w:rPr>
          <w:b/>
          <w:i/>
          <w:sz w:val="28"/>
        </w:rPr>
        <w:t>проживания</w:t>
      </w:r>
      <w:r>
        <w:rPr>
          <w:b/>
          <w:i/>
          <w:spacing w:val="-5"/>
          <w:sz w:val="28"/>
        </w:rPr>
        <w:t xml:space="preserve"> </w:t>
      </w:r>
      <w:r>
        <w:rPr>
          <w:b/>
          <w:i/>
          <w:spacing w:val="-2"/>
          <w:sz w:val="28"/>
        </w:rPr>
        <w:t>населения</w:t>
      </w:r>
    </w:p>
    <w:p w:rsidR="00E36AB1" w:rsidRDefault="00B65F75">
      <w:pPr>
        <w:pStyle w:val="a5"/>
        <w:numPr>
          <w:ilvl w:val="0"/>
          <w:numId w:val="3"/>
        </w:numPr>
        <w:tabs>
          <w:tab w:val="left" w:pos="1581"/>
        </w:tabs>
        <w:spacing w:before="50"/>
        <w:ind w:left="1581" w:hanging="162"/>
        <w:rPr>
          <w:b/>
          <w:i/>
          <w:sz w:val="28"/>
        </w:rPr>
      </w:pPr>
      <w:r>
        <w:rPr>
          <w:b/>
          <w:i/>
          <w:sz w:val="28"/>
        </w:rPr>
        <w:t>Формирование</w:t>
      </w:r>
      <w:r>
        <w:rPr>
          <w:b/>
          <w:i/>
          <w:spacing w:val="-12"/>
          <w:sz w:val="28"/>
        </w:rPr>
        <w:t xml:space="preserve"> </w:t>
      </w:r>
      <w:r>
        <w:rPr>
          <w:b/>
          <w:i/>
          <w:sz w:val="28"/>
        </w:rPr>
        <w:t>эффективной</w:t>
      </w:r>
      <w:r>
        <w:rPr>
          <w:b/>
          <w:i/>
          <w:spacing w:val="-10"/>
          <w:sz w:val="28"/>
        </w:rPr>
        <w:t xml:space="preserve"> </w:t>
      </w:r>
      <w:r>
        <w:rPr>
          <w:b/>
          <w:i/>
          <w:sz w:val="28"/>
        </w:rPr>
        <w:t>системы</w:t>
      </w:r>
      <w:r>
        <w:rPr>
          <w:b/>
          <w:i/>
          <w:spacing w:val="-10"/>
          <w:sz w:val="28"/>
        </w:rPr>
        <w:t xml:space="preserve"> </w:t>
      </w:r>
      <w:r>
        <w:rPr>
          <w:b/>
          <w:i/>
          <w:spacing w:val="-2"/>
          <w:sz w:val="28"/>
        </w:rPr>
        <w:t>управления.</w:t>
      </w:r>
    </w:p>
    <w:p w:rsidR="00E36AB1" w:rsidRDefault="00E36AB1">
      <w:pPr>
        <w:pStyle w:val="a5"/>
        <w:rPr>
          <w:b/>
          <w:i/>
          <w:sz w:val="28"/>
        </w:rPr>
        <w:sectPr w:rsidR="00E36AB1">
          <w:pgSz w:w="11910" w:h="16840"/>
          <w:pgMar w:top="480" w:right="141" w:bottom="1240" w:left="566" w:header="0" w:footer="996" w:gutter="0"/>
          <w:cols w:space="720"/>
        </w:sectPr>
      </w:pPr>
    </w:p>
    <w:p w:rsidR="00E36AB1" w:rsidRDefault="00B65F75" w:rsidP="0002778B">
      <w:pPr>
        <w:pStyle w:val="2"/>
        <w:numPr>
          <w:ilvl w:val="1"/>
          <w:numId w:val="25"/>
        </w:numPr>
        <w:tabs>
          <w:tab w:val="left" w:pos="1985"/>
        </w:tabs>
        <w:spacing w:before="68" w:line="278" w:lineRule="auto"/>
        <w:ind w:left="1486" w:right="1632" w:firstLine="9"/>
      </w:pPr>
      <w:r>
        <w:lastRenderedPageBreak/>
        <w:t>Приоритетные</w:t>
      </w:r>
      <w:r>
        <w:rPr>
          <w:spacing w:val="-7"/>
        </w:rPr>
        <w:t xml:space="preserve"> </w:t>
      </w:r>
      <w:r>
        <w:t>направления</w:t>
      </w:r>
      <w:r>
        <w:rPr>
          <w:spacing w:val="-6"/>
        </w:rPr>
        <w:t xml:space="preserve"> </w:t>
      </w:r>
      <w:r>
        <w:t>и</w:t>
      </w:r>
      <w:r>
        <w:rPr>
          <w:spacing w:val="-6"/>
        </w:rPr>
        <w:t xml:space="preserve"> </w:t>
      </w:r>
      <w:r>
        <w:t>основные</w:t>
      </w:r>
      <w:r>
        <w:rPr>
          <w:spacing w:val="-5"/>
        </w:rPr>
        <w:t xml:space="preserve"> </w:t>
      </w:r>
      <w:r>
        <w:t>задачи</w:t>
      </w:r>
      <w:r>
        <w:rPr>
          <w:spacing w:val="-6"/>
        </w:rPr>
        <w:t xml:space="preserve"> </w:t>
      </w:r>
      <w:r>
        <w:t>социально- экономического</w:t>
      </w:r>
      <w:r>
        <w:rPr>
          <w:spacing w:val="-9"/>
        </w:rPr>
        <w:t xml:space="preserve"> </w:t>
      </w:r>
      <w:r>
        <w:t>развития</w:t>
      </w:r>
      <w:r>
        <w:rPr>
          <w:spacing w:val="-11"/>
        </w:rPr>
        <w:t xml:space="preserve"> </w:t>
      </w:r>
      <w:proofErr w:type="spellStart"/>
      <w:r w:rsidR="003E2A25">
        <w:rPr>
          <w:spacing w:val="-11"/>
        </w:rPr>
        <w:t>Немского</w:t>
      </w:r>
      <w:proofErr w:type="spellEnd"/>
      <w:r>
        <w:rPr>
          <w:spacing w:val="-8"/>
        </w:rPr>
        <w:t xml:space="preserve"> </w:t>
      </w:r>
      <w:r>
        <w:t>муниципального</w:t>
      </w:r>
      <w:r>
        <w:rPr>
          <w:spacing w:val="-11"/>
        </w:rPr>
        <w:t xml:space="preserve"> </w:t>
      </w:r>
      <w:r w:rsidR="003E2A25">
        <w:rPr>
          <w:spacing w:val="-11"/>
        </w:rPr>
        <w:t>округа</w:t>
      </w:r>
    </w:p>
    <w:p w:rsidR="00E36AB1" w:rsidRDefault="00E36AB1">
      <w:pPr>
        <w:pStyle w:val="a3"/>
        <w:spacing w:before="42"/>
        <w:ind w:left="0" w:firstLine="0"/>
        <w:jc w:val="left"/>
        <w:rPr>
          <w:b/>
        </w:rPr>
      </w:pPr>
    </w:p>
    <w:p w:rsidR="00E36AB1" w:rsidRDefault="00B65F75" w:rsidP="0002778B">
      <w:pPr>
        <w:pStyle w:val="a5"/>
        <w:numPr>
          <w:ilvl w:val="2"/>
          <w:numId w:val="25"/>
        </w:numPr>
        <w:tabs>
          <w:tab w:val="left" w:pos="3457"/>
        </w:tabs>
        <w:spacing w:before="1"/>
        <w:ind w:left="3457" w:hanging="699"/>
        <w:rPr>
          <w:b/>
          <w:sz w:val="28"/>
        </w:rPr>
      </w:pPr>
      <w:r>
        <w:rPr>
          <w:b/>
          <w:sz w:val="28"/>
        </w:rPr>
        <w:t>Развитие</w:t>
      </w:r>
      <w:r>
        <w:rPr>
          <w:b/>
          <w:spacing w:val="-13"/>
          <w:sz w:val="28"/>
        </w:rPr>
        <w:t xml:space="preserve"> </w:t>
      </w:r>
      <w:r>
        <w:rPr>
          <w:b/>
          <w:sz w:val="28"/>
        </w:rPr>
        <w:t>экономического</w:t>
      </w:r>
      <w:r>
        <w:rPr>
          <w:b/>
          <w:spacing w:val="-9"/>
          <w:sz w:val="28"/>
        </w:rPr>
        <w:t xml:space="preserve"> </w:t>
      </w:r>
      <w:r>
        <w:rPr>
          <w:b/>
          <w:spacing w:val="-2"/>
          <w:sz w:val="28"/>
        </w:rPr>
        <w:t>потенциала</w:t>
      </w:r>
    </w:p>
    <w:p w:rsidR="00E36AB1" w:rsidRDefault="00E36AB1">
      <w:pPr>
        <w:pStyle w:val="a3"/>
        <w:spacing w:before="97"/>
        <w:ind w:left="0" w:firstLine="0"/>
        <w:jc w:val="left"/>
        <w:rPr>
          <w:b/>
        </w:rPr>
      </w:pPr>
    </w:p>
    <w:p w:rsidR="003E2A25" w:rsidRDefault="003E2A25">
      <w:pPr>
        <w:pStyle w:val="3"/>
        <w:ind w:left="1419" w:firstLine="151"/>
        <w:rPr>
          <w:color w:val="FF0000"/>
        </w:rPr>
      </w:pPr>
    </w:p>
    <w:p w:rsidR="003E2A25" w:rsidRDefault="003E2A25" w:rsidP="003E2A25">
      <w:pPr>
        <w:pStyle w:val="3"/>
        <w:ind w:left="2727"/>
      </w:pPr>
      <w:r>
        <w:t>Задача</w:t>
      </w:r>
      <w:r>
        <w:rPr>
          <w:spacing w:val="52"/>
        </w:rPr>
        <w:t xml:space="preserve"> </w:t>
      </w:r>
      <w:r>
        <w:t>«Развитие</w:t>
      </w:r>
      <w:r>
        <w:rPr>
          <w:spacing w:val="-11"/>
        </w:rPr>
        <w:t xml:space="preserve"> </w:t>
      </w:r>
      <w:r>
        <w:t>агропромышленного</w:t>
      </w:r>
      <w:r>
        <w:rPr>
          <w:spacing w:val="-6"/>
        </w:rPr>
        <w:t xml:space="preserve"> </w:t>
      </w:r>
      <w:r>
        <w:rPr>
          <w:spacing w:val="-2"/>
        </w:rPr>
        <w:t>комплекса»</w:t>
      </w:r>
    </w:p>
    <w:p w:rsidR="003E2A25" w:rsidRDefault="00435434" w:rsidP="003E2A25">
      <w:pPr>
        <w:pStyle w:val="a3"/>
        <w:spacing w:before="48" w:line="276" w:lineRule="auto"/>
        <w:ind w:right="703"/>
      </w:pPr>
      <w:r>
        <w:t>Самой важной</w:t>
      </w:r>
      <w:r w:rsidR="003E2A25">
        <w:t xml:space="preserve"> отрасл</w:t>
      </w:r>
      <w:r>
        <w:t>ью</w:t>
      </w:r>
      <w:r w:rsidR="003E2A25">
        <w:t xml:space="preserve"> экономики </w:t>
      </w:r>
      <w:proofErr w:type="spellStart"/>
      <w:r>
        <w:t>Немского</w:t>
      </w:r>
      <w:proofErr w:type="spellEnd"/>
      <w:r w:rsidR="003E2A25">
        <w:t xml:space="preserve"> муниципального </w:t>
      </w:r>
      <w:r>
        <w:t>округа</w:t>
      </w:r>
      <w:r w:rsidR="003E2A25">
        <w:rPr>
          <w:spacing w:val="40"/>
        </w:rPr>
        <w:t xml:space="preserve"> </w:t>
      </w:r>
      <w:r w:rsidR="003E2A25">
        <w:t>является</w:t>
      </w:r>
      <w:r w:rsidR="003E2A25">
        <w:rPr>
          <w:spacing w:val="40"/>
        </w:rPr>
        <w:t xml:space="preserve"> </w:t>
      </w:r>
      <w:r w:rsidR="003E2A25">
        <w:t>- сельское</w:t>
      </w:r>
      <w:r w:rsidR="003E2A25">
        <w:rPr>
          <w:spacing w:val="-1"/>
        </w:rPr>
        <w:t xml:space="preserve"> </w:t>
      </w:r>
      <w:r w:rsidR="003E2A25">
        <w:t>хозяйство.</w:t>
      </w:r>
      <w:r w:rsidR="003E2A25">
        <w:rPr>
          <w:spacing w:val="-1"/>
        </w:rPr>
        <w:t xml:space="preserve"> </w:t>
      </w:r>
      <w:r w:rsidR="003E2A25">
        <w:t>Задача отрасли – увеличение</w:t>
      </w:r>
      <w:r w:rsidR="003E2A25">
        <w:rPr>
          <w:spacing w:val="-1"/>
        </w:rPr>
        <w:t xml:space="preserve"> </w:t>
      </w:r>
      <w:r w:rsidR="003E2A25">
        <w:t>производства сельскохозяйственной продукции. Планируемый уровень развития отрасли может быть достигнут при ликвидации существующих проблем, обновления материально-технической базы, наличии инвестиций.</w:t>
      </w:r>
    </w:p>
    <w:p w:rsidR="003E2A25" w:rsidRDefault="003E2A25" w:rsidP="003E2A25">
      <w:pPr>
        <w:pStyle w:val="a3"/>
        <w:spacing w:before="2" w:line="276" w:lineRule="auto"/>
        <w:ind w:right="705"/>
      </w:pPr>
      <w:r>
        <w:t>Целями развития отрасли сельского хозяйства района являются: создание условий для повышения эффективности сельскохозяйственного производства, его динамичного и сбалансированного роста; повышение конкурентоспособности сельскохозяйственной продукции; повышение устойчивости развития сельских территорий, уровня и качества жизни сельского населения на основе повышения уровня развития социальной и инженерной инфраструктуры населенных пунктов, расположенных в сельской местности.</w:t>
      </w:r>
    </w:p>
    <w:p w:rsidR="003E2A25" w:rsidRDefault="003E2A25" w:rsidP="003E2A25">
      <w:pPr>
        <w:pStyle w:val="a3"/>
        <w:ind w:left="1419" w:firstLine="0"/>
      </w:pPr>
      <w:r>
        <w:t>Для</w:t>
      </w:r>
      <w:r>
        <w:rPr>
          <w:spacing w:val="-7"/>
        </w:rPr>
        <w:t xml:space="preserve"> </w:t>
      </w:r>
      <w:r>
        <w:t>достижения</w:t>
      </w:r>
      <w:r>
        <w:rPr>
          <w:spacing w:val="-9"/>
        </w:rPr>
        <w:t xml:space="preserve"> </w:t>
      </w:r>
      <w:r>
        <w:t>указанной</w:t>
      </w:r>
      <w:r>
        <w:rPr>
          <w:spacing w:val="-10"/>
        </w:rPr>
        <w:t xml:space="preserve"> </w:t>
      </w:r>
      <w:r>
        <w:t>цели</w:t>
      </w:r>
      <w:r>
        <w:rPr>
          <w:spacing w:val="-6"/>
        </w:rPr>
        <w:t xml:space="preserve"> </w:t>
      </w:r>
      <w:r>
        <w:t>требуется</w:t>
      </w:r>
      <w:r>
        <w:rPr>
          <w:spacing w:val="-7"/>
        </w:rPr>
        <w:t xml:space="preserve"> </w:t>
      </w:r>
      <w:r>
        <w:t>решение</w:t>
      </w:r>
      <w:r>
        <w:rPr>
          <w:spacing w:val="-7"/>
        </w:rPr>
        <w:t xml:space="preserve"> </w:t>
      </w:r>
      <w:r>
        <w:t>следующих</w:t>
      </w:r>
      <w:r>
        <w:rPr>
          <w:spacing w:val="-5"/>
        </w:rPr>
        <w:t xml:space="preserve"> </w:t>
      </w:r>
      <w:r>
        <w:rPr>
          <w:spacing w:val="-2"/>
        </w:rPr>
        <w:t>задач:</w:t>
      </w:r>
    </w:p>
    <w:p w:rsidR="003E2A25" w:rsidRDefault="003E2A25" w:rsidP="003E2A25">
      <w:pPr>
        <w:pStyle w:val="a5"/>
        <w:numPr>
          <w:ilvl w:val="0"/>
          <w:numId w:val="2"/>
        </w:numPr>
        <w:tabs>
          <w:tab w:val="left" w:pos="1749"/>
        </w:tabs>
        <w:spacing w:before="48" w:line="276" w:lineRule="auto"/>
        <w:ind w:right="710" w:firstLine="852"/>
        <w:jc w:val="both"/>
        <w:rPr>
          <w:sz w:val="28"/>
        </w:rPr>
      </w:pPr>
      <w:r>
        <w:rPr>
          <w:sz w:val="28"/>
        </w:rPr>
        <w:t xml:space="preserve">техническая и технологическая модернизация агропромышленного </w:t>
      </w:r>
      <w:r>
        <w:rPr>
          <w:spacing w:val="-2"/>
          <w:sz w:val="28"/>
        </w:rPr>
        <w:t>комплекса;</w:t>
      </w:r>
    </w:p>
    <w:p w:rsidR="003E2A25" w:rsidRDefault="003E2A25" w:rsidP="003E2A25">
      <w:pPr>
        <w:pStyle w:val="a5"/>
        <w:numPr>
          <w:ilvl w:val="0"/>
          <w:numId w:val="2"/>
        </w:numPr>
        <w:tabs>
          <w:tab w:val="left" w:pos="1581"/>
        </w:tabs>
        <w:spacing w:before="68"/>
        <w:ind w:left="1581" w:hanging="162"/>
        <w:rPr>
          <w:sz w:val="28"/>
        </w:rPr>
      </w:pPr>
      <w:r>
        <w:rPr>
          <w:sz w:val="28"/>
        </w:rPr>
        <w:t>стимулирование</w:t>
      </w:r>
      <w:r>
        <w:rPr>
          <w:spacing w:val="-13"/>
          <w:sz w:val="28"/>
        </w:rPr>
        <w:t xml:space="preserve"> </w:t>
      </w:r>
      <w:r>
        <w:rPr>
          <w:sz w:val="28"/>
        </w:rPr>
        <w:t>инвестиционной</w:t>
      </w:r>
      <w:r>
        <w:rPr>
          <w:spacing w:val="-13"/>
          <w:sz w:val="28"/>
        </w:rPr>
        <w:t xml:space="preserve"> </w:t>
      </w:r>
      <w:r>
        <w:rPr>
          <w:spacing w:val="-2"/>
          <w:sz w:val="28"/>
        </w:rPr>
        <w:t>деятельности;</w:t>
      </w:r>
    </w:p>
    <w:p w:rsidR="003E2A25" w:rsidRDefault="003E2A25" w:rsidP="003E2A25">
      <w:pPr>
        <w:pStyle w:val="a5"/>
        <w:numPr>
          <w:ilvl w:val="0"/>
          <w:numId w:val="2"/>
        </w:numPr>
        <w:tabs>
          <w:tab w:val="left" w:pos="1581"/>
        </w:tabs>
        <w:spacing w:before="50"/>
        <w:ind w:left="1581" w:hanging="162"/>
        <w:rPr>
          <w:sz w:val="28"/>
        </w:rPr>
      </w:pPr>
      <w:r>
        <w:rPr>
          <w:sz w:val="28"/>
        </w:rPr>
        <w:t>предоставление</w:t>
      </w:r>
      <w:r>
        <w:rPr>
          <w:spacing w:val="-14"/>
          <w:sz w:val="28"/>
        </w:rPr>
        <w:t xml:space="preserve"> </w:t>
      </w:r>
      <w:r>
        <w:rPr>
          <w:sz w:val="28"/>
        </w:rPr>
        <w:t>финансовой</w:t>
      </w:r>
      <w:r>
        <w:rPr>
          <w:spacing w:val="-12"/>
          <w:sz w:val="28"/>
        </w:rPr>
        <w:t xml:space="preserve"> </w:t>
      </w:r>
      <w:r>
        <w:rPr>
          <w:sz w:val="28"/>
        </w:rPr>
        <w:t>поддержки</w:t>
      </w:r>
      <w:r>
        <w:rPr>
          <w:spacing w:val="-9"/>
          <w:sz w:val="28"/>
        </w:rPr>
        <w:t xml:space="preserve"> </w:t>
      </w:r>
      <w:proofErr w:type="spellStart"/>
      <w:r>
        <w:rPr>
          <w:spacing w:val="-2"/>
          <w:sz w:val="28"/>
        </w:rPr>
        <w:t>сельхозтоваропроизводителям</w:t>
      </w:r>
      <w:proofErr w:type="spellEnd"/>
      <w:r>
        <w:rPr>
          <w:spacing w:val="-2"/>
          <w:sz w:val="28"/>
        </w:rPr>
        <w:t>;</w:t>
      </w:r>
    </w:p>
    <w:p w:rsidR="003E2A25" w:rsidRDefault="003E2A25" w:rsidP="003E2A25">
      <w:pPr>
        <w:pStyle w:val="a5"/>
        <w:numPr>
          <w:ilvl w:val="0"/>
          <w:numId w:val="2"/>
        </w:numPr>
        <w:tabs>
          <w:tab w:val="left" w:pos="1581"/>
        </w:tabs>
        <w:spacing w:before="48"/>
        <w:ind w:left="1581" w:hanging="162"/>
        <w:rPr>
          <w:sz w:val="28"/>
        </w:rPr>
      </w:pPr>
      <w:r>
        <w:rPr>
          <w:sz w:val="28"/>
        </w:rPr>
        <w:t>повышение</w:t>
      </w:r>
      <w:r>
        <w:rPr>
          <w:spacing w:val="-10"/>
          <w:sz w:val="28"/>
        </w:rPr>
        <w:t xml:space="preserve"> </w:t>
      </w:r>
      <w:r>
        <w:rPr>
          <w:sz w:val="28"/>
        </w:rPr>
        <w:t>уровня</w:t>
      </w:r>
      <w:r>
        <w:rPr>
          <w:spacing w:val="-7"/>
          <w:sz w:val="28"/>
        </w:rPr>
        <w:t xml:space="preserve"> </w:t>
      </w:r>
      <w:r>
        <w:rPr>
          <w:sz w:val="28"/>
        </w:rPr>
        <w:t>и</w:t>
      </w:r>
      <w:r>
        <w:rPr>
          <w:spacing w:val="-4"/>
          <w:sz w:val="28"/>
        </w:rPr>
        <w:t xml:space="preserve"> </w:t>
      </w:r>
      <w:r>
        <w:rPr>
          <w:sz w:val="28"/>
        </w:rPr>
        <w:t>качества</w:t>
      </w:r>
      <w:r>
        <w:rPr>
          <w:spacing w:val="-5"/>
          <w:sz w:val="28"/>
        </w:rPr>
        <w:t xml:space="preserve"> </w:t>
      </w:r>
      <w:r>
        <w:rPr>
          <w:sz w:val="28"/>
        </w:rPr>
        <w:t>жизни</w:t>
      </w:r>
      <w:r>
        <w:rPr>
          <w:spacing w:val="-5"/>
          <w:sz w:val="28"/>
        </w:rPr>
        <w:t xml:space="preserve"> </w:t>
      </w:r>
      <w:r>
        <w:rPr>
          <w:sz w:val="28"/>
        </w:rPr>
        <w:t>сельского</w:t>
      </w:r>
      <w:r>
        <w:rPr>
          <w:spacing w:val="-3"/>
          <w:sz w:val="28"/>
        </w:rPr>
        <w:t xml:space="preserve"> </w:t>
      </w:r>
      <w:r>
        <w:rPr>
          <w:spacing w:val="-2"/>
          <w:sz w:val="28"/>
        </w:rPr>
        <w:t>населения.</w:t>
      </w:r>
    </w:p>
    <w:p w:rsidR="003E2A25" w:rsidRDefault="003E2A25">
      <w:pPr>
        <w:pStyle w:val="3"/>
        <w:ind w:left="1419" w:firstLine="151"/>
        <w:rPr>
          <w:color w:val="FF0000"/>
        </w:rPr>
      </w:pPr>
    </w:p>
    <w:p w:rsidR="003E2A25" w:rsidRDefault="003E2A25">
      <w:pPr>
        <w:pStyle w:val="3"/>
        <w:ind w:left="1419" w:firstLine="151"/>
        <w:rPr>
          <w:color w:val="FF0000"/>
        </w:rPr>
      </w:pPr>
    </w:p>
    <w:p w:rsidR="00E36AB1" w:rsidRPr="00435434" w:rsidRDefault="00B65F75">
      <w:pPr>
        <w:pStyle w:val="3"/>
        <w:ind w:left="1419" w:firstLine="151"/>
      </w:pPr>
      <w:r w:rsidRPr="00435434">
        <w:t>Задача</w:t>
      </w:r>
      <w:r w:rsidRPr="00435434">
        <w:rPr>
          <w:spacing w:val="-12"/>
        </w:rPr>
        <w:t xml:space="preserve"> </w:t>
      </w:r>
      <w:r w:rsidRPr="00435434">
        <w:t>«Поддержка</w:t>
      </w:r>
      <w:r w:rsidRPr="00435434">
        <w:rPr>
          <w:spacing w:val="-5"/>
        </w:rPr>
        <w:t xml:space="preserve"> </w:t>
      </w:r>
      <w:r w:rsidRPr="00435434">
        <w:t>и</w:t>
      </w:r>
      <w:r w:rsidRPr="00435434">
        <w:rPr>
          <w:spacing w:val="-8"/>
        </w:rPr>
        <w:t xml:space="preserve"> </w:t>
      </w:r>
      <w:r w:rsidRPr="00435434">
        <w:t>развитие</w:t>
      </w:r>
      <w:r w:rsidRPr="00435434">
        <w:rPr>
          <w:spacing w:val="-7"/>
        </w:rPr>
        <w:t xml:space="preserve"> </w:t>
      </w:r>
      <w:r w:rsidRPr="00435434">
        <w:t>базовых</w:t>
      </w:r>
      <w:r w:rsidRPr="00435434">
        <w:rPr>
          <w:spacing w:val="-6"/>
        </w:rPr>
        <w:t xml:space="preserve"> </w:t>
      </w:r>
      <w:r w:rsidRPr="00435434">
        <w:t>отраслей</w:t>
      </w:r>
      <w:r w:rsidRPr="00435434">
        <w:rPr>
          <w:spacing w:val="-6"/>
        </w:rPr>
        <w:t xml:space="preserve"> </w:t>
      </w:r>
      <w:r w:rsidRPr="00435434">
        <w:rPr>
          <w:spacing w:val="-2"/>
        </w:rPr>
        <w:t>промышленности»</w:t>
      </w:r>
    </w:p>
    <w:p w:rsidR="00E36AB1" w:rsidRPr="00435434" w:rsidRDefault="00B65F75" w:rsidP="00435434">
      <w:pPr>
        <w:pStyle w:val="a3"/>
        <w:tabs>
          <w:tab w:val="left" w:pos="2806"/>
          <w:tab w:val="left" w:pos="2886"/>
          <w:tab w:val="left" w:pos="3541"/>
          <w:tab w:val="left" w:pos="4034"/>
          <w:tab w:val="left" w:pos="4538"/>
          <w:tab w:val="left" w:pos="5308"/>
          <w:tab w:val="left" w:pos="5414"/>
          <w:tab w:val="left" w:pos="5751"/>
          <w:tab w:val="left" w:pos="6112"/>
          <w:tab w:val="left" w:pos="7323"/>
          <w:tab w:val="left" w:pos="7460"/>
          <w:tab w:val="left" w:pos="7619"/>
          <w:tab w:val="left" w:pos="8511"/>
          <w:tab w:val="left" w:pos="9045"/>
          <w:tab w:val="left" w:pos="9111"/>
        </w:tabs>
        <w:spacing w:before="48" w:line="276" w:lineRule="auto"/>
        <w:ind w:right="705"/>
      </w:pPr>
      <w:r w:rsidRPr="00435434">
        <w:t>Целевыми</w:t>
      </w:r>
      <w:r w:rsidRPr="00435434">
        <w:rPr>
          <w:spacing w:val="80"/>
          <w:w w:val="150"/>
        </w:rPr>
        <w:t xml:space="preserve"> </w:t>
      </w:r>
      <w:r w:rsidRPr="00435434">
        <w:rPr>
          <w:spacing w:val="-2"/>
        </w:rPr>
        <w:t>ориентирами</w:t>
      </w:r>
      <w:r w:rsidRPr="00435434">
        <w:tab/>
      </w:r>
      <w:r w:rsidRPr="00435434">
        <w:rPr>
          <w:spacing w:val="-2"/>
        </w:rPr>
        <w:t>развития</w:t>
      </w:r>
      <w:r w:rsidRPr="00435434">
        <w:tab/>
      </w:r>
      <w:r w:rsidRPr="00435434">
        <w:tab/>
      </w:r>
      <w:r w:rsidRPr="00435434">
        <w:rPr>
          <w:spacing w:val="-2"/>
        </w:rPr>
        <w:t>промышленности</w:t>
      </w:r>
      <w:r w:rsidRPr="00435434">
        <w:tab/>
      </w:r>
      <w:r w:rsidRPr="00435434">
        <w:rPr>
          <w:spacing w:val="-2"/>
        </w:rPr>
        <w:t>являются</w:t>
      </w:r>
      <w:r w:rsidRPr="00435434">
        <w:tab/>
      </w:r>
      <w:r w:rsidRPr="00435434">
        <w:tab/>
      </w:r>
      <w:r w:rsidRPr="00435434">
        <w:tab/>
      </w:r>
      <w:r w:rsidRPr="00435434">
        <w:rPr>
          <w:spacing w:val="-2"/>
        </w:rPr>
        <w:t xml:space="preserve">повышение </w:t>
      </w:r>
      <w:r w:rsidRPr="00435434">
        <w:t>конкурентоспособности</w:t>
      </w:r>
      <w:r w:rsidRPr="00435434">
        <w:rPr>
          <w:spacing w:val="80"/>
        </w:rPr>
        <w:t xml:space="preserve"> </w:t>
      </w:r>
      <w:r w:rsidRPr="00435434">
        <w:t>промышленной</w:t>
      </w:r>
      <w:r w:rsidRPr="00435434">
        <w:rPr>
          <w:spacing w:val="80"/>
        </w:rPr>
        <w:t xml:space="preserve"> </w:t>
      </w:r>
      <w:r w:rsidRPr="00435434">
        <w:t>продукции</w:t>
      </w:r>
      <w:r w:rsidRPr="00435434">
        <w:rPr>
          <w:spacing w:val="80"/>
        </w:rPr>
        <w:t xml:space="preserve"> </w:t>
      </w:r>
      <w:r w:rsidRPr="00435434">
        <w:t>предприятий</w:t>
      </w:r>
      <w:r w:rsidRPr="00435434">
        <w:rPr>
          <w:spacing w:val="80"/>
        </w:rPr>
        <w:t xml:space="preserve"> </w:t>
      </w:r>
      <w:r w:rsidR="00435434">
        <w:rPr>
          <w:spacing w:val="80"/>
        </w:rPr>
        <w:t>округа</w:t>
      </w:r>
      <w:r w:rsidRPr="00435434">
        <w:t>,</w:t>
      </w:r>
      <w:r w:rsidRPr="00435434">
        <w:rPr>
          <w:spacing w:val="80"/>
        </w:rPr>
        <w:t xml:space="preserve"> </w:t>
      </w:r>
      <w:r w:rsidRPr="00435434">
        <w:t>рост объемов промышленного производства,</w:t>
      </w:r>
      <w:r w:rsidRPr="00435434">
        <w:rPr>
          <w:spacing w:val="-2"/>
        </w:rPr>
        <w:t xml:space="preserve"> </w:t>
      </w:r>
      <w:r w:rsidRPr="00435434">
        <w:t>повышение эффективности</w:t>
      </w:r>
      <w:r w:rsidRPr="00435434">
        <w:rPr>
          <w:spacing w:val="-1"/>
        </w:rPr>
        <w:t xml:space="preserve"> </w:t>
      </w:r>
      <w:r w:rsidRPr="00435434">
        <w:t>производства.</w:t>
      </w:r>
    </w:p>
    <w:p w:rsidR="00E36AB1" w:rsidRPr="00435434" w:rsidRDefault="00B65F75">
      <w:pPr>
        <w:pStyle w:val="a3"/>
        <w:spacing w:before="1" w:line="276" w:lineRule="auto"/>
        <w:ind w:right="705"/>
      </w:pPr>
      <w:r w:rsidRPr="00435434">
        <w:t xml:space="preserve">Привлечение крупных инвесторов в </w:t>
      </w:r>
      <w:r w:rsidR="00435434">
        <w:t>округ</w:t>
      </w:r>
      <w:r w:rsidRPr="00435434">
        <w:t xml:space="preserve"> имеет первостепенное значение для экономического развития промышленного производства и открытие новых промышленных предприятий.</w:t>
      </w:r>
    </w:p>
    <w:p w:rsidR="00E36AB1" w:rsidRPr="00435434" w:rsidRDefault="00B65F75">
      <w:pPr>
        <w:pStyle w:val="a3"/>
        <w:spacing w:line="276" w:lineRule="auto"/>
        <w:ind w:right="701"/>
      </w:pPr>
      <w:r w:rsidRPr="00435434">
        <w:t xml:space="preserve">Главная цель - увеличение вклада промышленности в социально- экономическое развитие </w:t>
      </w:r>
      <w:proofErr w:type="spellStart"/>
      <w:r w:rsidR="00435434">
        <w:t>Немского</w:t>
      </w:r>
      <w:proofErr w:type="spellEnd"/>
      <w:r w:rsidRPr="00435434">
        <w:t xml:space="preserve"> муниципального </w:t>
      </w:r>
      <w:r w:rsidR="00435434">
        <w:t>округа</w:t>
      </w:r>
      <w:r w:rsidRPr="00435434">
        <w:t>, обеспечение стабильных налоговых поступлений, что положительно скажется на реализации социальных программ, решении проблем занятости населения, улучшение уровня жизни населения и снижении социальной напряженности.</w:t>
      </w:r>
    </w:p>
    <w:p w:rsidR="00E36AB1" w:rsidRPr="00435434" w:rsidRDefault="00B65F75">
      <w:pPr>
        <w:pStyle w:val="a3"/>
        <w:ind w:left="1419" w:firstLine="0"/>
      </w:pPr>
      <w:r w:rsidRPr="00435434">
        <w:t>Основная</w:t>
      </w:r>
      <w:r w:rsidRPr="00435434">
        <w:rPr>
          <w:spacing w:val="-8"/>
        </w:rPr>
        <w:t xml:space="preserve"> </w:t>
      </w:r>
      <w:r w:rsidRPr="00435434">
        <w:t>задача,</w:t>
      </w:r>
      <w:r w:rsidRPr="00435434">
        <w:rPr>
          <w:spacing w:val="-7"/>
        </w:rPr>
        <w:t xml:space="preserve"> </w:t>
      </w:r>
      <w:r w:rsidRPr="00435434">
        <w:t>связанная</w:t>
      </w:r>
      <w:r w:rsidRPr="00435434">
        <w:rPr>
          <w:spacing w:val="-5"/>
        </w:rPr>
        <w:t xml:space="preserve"> </w:t>
      </w:r>
      <w:r w:rsidRPr="00435434">
        <w:t>с</w:t>
      </w:r>
      <w:r w:rsidRPr="00435434">
        <w:rPr>
          <w:spacing w:val="-8"/>
        </w:rPr>
        <w:t xml:space="preserve"> </w:t>
      </w:r>
      <w:r w:rsidRPr="00435434">
        <w:t>реализацией</w:t>
      </w:r>
      <w:r w:rsidRPr="00435434">
        <w:rPr>
          <w:spacing w:val="-5"/>
        </w:rPr>
        <w:t xml:space="preserve"> </w:t>
      </w:r>
      <w:r w:rsidRPr="00435434">
        <w:t>главной</w:t>
      </w:r>
      <w:r w:rsidRPr="00435434">
        <w:rPr>
          <w:spacing w:val="-8"/>
        </w:rPr>
        <w:t xml:space="preserve"> </w:t>
      </w:r>
      <w:r w:rsidRPr="00435434">
        <w:rPr>
          <w:spacing w:val="-2"/>
        </w:rPr>
        <w:t>цели:</w:t>
      </w:r>
    </w:p>
    <w:p w:rsidR="00E36AB1" w:rsidRPr="00435434" w:rsidRDefault="00B65F75">
      <w:pPr>
        <w:pStyle w:val="a3"/>
        <w:spacing w:before="48" w:line="276" w:lineRule="auto"/>
        <w:ind w:right="715"/>
      </w:pPr>
      <w:r w:rsidRPr="00435434">
        <w:lastRenderedPageBreak/>
        <w:t xml:space="preserve">- поддержка приоритетных направлений организации промышленного </w:t>
      </w:r>
      <w:r w:rsidRPr="00435434">
        <w:rPr>
          <w:spacing w:val="-2"/>
        </w:rPr>
        <w:t>производства.</w:t>
      </w:r>
    </w:p>
    <w:p w:rsidR="00E36AB1" w:rsidRDefault="00E36AB1">
      <w:pPr>
        <w:pStyle w:val="a3"/>
        <w:spacing w:before="48"/>
        <w:ind w:left="0" w:firstLine="0"/>
        <w:jc w:val="left"/>
      </w:pPr>
    </w:p>
    <w:p w:rsidR="00E36AB1" w:rsidRDefault="00E36AB1">
      <w:pPr>
        <w:pStyle w:val="a3"/>
        <w:spacing w:before="95"/>
        <w:ind w:left="0" w:firstLine="0"/>
        <w:jc w:val="left"/>
      </w:pPr>
    </w:p>
    <w:p w:rsidR="00E36AB1" w:rsidRDefault="00B65F75">
      <w:pPr>
        <w:pStyle w:val="3"/>
        <w:ind w:left="1719"/>
      </w:pPr>
      <w:r>
        <w:t>Задача</w:t>
      </w:r>
      <w:r>
        <w:rPr>
          <w:spacing w:val="-10"/>
        </w:rPr>
        <w:t xml:space="preserve"> </w:t>
      </w:r>
      <w:r>
        <w:t>«Развитие</w:t>
      </w:r>
      <w:r>
        <w:rPr>
          <w:spacing w:val="-7"/>
        </w:rPr>
        <w:t xml:space="preserve"> </w:t>
      </w:r>
      <w:r>
        <w:t>малого</w:t>
      </w:r>
      <w:r>
        <w:rPr>
          <w:spacing w:val="-5"/>
        </w:rPr>
        <w:t xml:space="preserve"> </w:t>
      </w:r>
      <w:r>
        <w:t>и</w:t>
      </w:r>
      <w:r>
        <w:rPr>
          <w:spacing w:val="-4"/>
        </w:rPr>
        <w:t xml:space="preserve"> </w:t>
      </w:r>
      <w:r>
        <w:t>среднего</w:t>
      </w:r>
      <w:r>
        <w:rPr>
          <w:spacing w:val="-4"/>
        </w:rPr>
        <w:t xml:space="preserve"> </w:t>
      </w:r>
      <w:r>
        <w:rPr>
          <w:spacing w:val="-2"/>
        </w:rPr>
        <w:t>предпринимательства»</w:t>
      </w:r>
    </w:p>
    <w:p w:rsidR="00E36AB1" w:rsidRDefault="00B65F75">
      <w:pPr>
        <w:pStyle w:val="a3"/>
        <w:spacing w:before="50" w:line="276" w:lineRule="auto"/>
        <w:ind w:right="706"/>
      </w:pPr>
      <w:r>
        <w:t>Масштабным резервом экономического роста и инструментом для диверсификации экономики является развитие малого и среднего предпринимательства. Развитие малого и среднего бизнеса - механизм, который позволит скоординировать</w:t>
      </w:r>
      <w:r>
        <w:rPr>
          <w:spacing w:val="-1"/>
        </w:rPr>
        <w:t xml:space="preserve"> </w:t>
      </w:r>
      <w:r>
        <w:t>действия органов власти всех уровней, представителей предпринимательского сообщества и организаций инфраструктуры поддержки и обеспечить на этой основе соответствие принимаемых мер ожиданиям бизнеса и общества в целом по отношению к созданию благоприятных и комфортных условий для реализации предпринимательского потенциала граждан.</w:t>
      </w:r>
    </w:p>
    <w:p w:rsidR="00E36AB1" w:rsidRDefault="00B65F75">
      <w:pPr>
        <w:pStyle w:val="a3"/>
        <w:spacing w:line="276" w:lineRule="auto"/>
        <w:ind w:right="709"/>
      </w:pPr>
      <w:r>
        <w:t xml:space="preserve">Главная цель: развитие сферы малого и среднего предпринимательства как одного из факторов, с одной стороны, ускоренного (инновационного) развития и улучшения отраслевой структуры экономики, а с другой стороны, социального развития и обеспечения стабильно высокого уровня занятости населения </w:t>
      </w:r>
      <w:r w:rsidR="00435434">
        <w:t>округа</w:t>
      </w:r>
      <w:r>
        <w:t>.</w:t>
      </w:r>
    </w:p>
    <w:p w:rsidR="00E36AB1" w:rsidRDefault="00B65F75">
      <w:pPr>
        <w:pStyle w:val="a3"/>
        <w:spacing w:line="322" w:lineRule="exact"/>
        <w:ind w:left="1488" w:firstLine="0"/>
      </w:pPr>
      <w:r>
        <w:t>Основные</w:t>
      </w:r>
      <w:r>
        <w:rPr>
          <w:spacing w:val="-7"/>
        </w:rPr>
        <w:t xml:space="preserve"> </w:t>
      </w:r>
      <w:r>
        <w:t>задачи,</w:t>
      </w:r>
      <w:r>
        <w:rPr>
          <w:spacing w:val="-8"/>
        </w:rPr>
        <w:t xml:space="preserve"> </w:t>
      </w:r>
      <w:r>
        <w:t>связанные</w:t>
      </w:r>
      <w:r>
        <w:rPr>
          <w:spacing w:val="-6"/>
        </w:rPr>
        <w:t xml:space="preserve"> </w:t>
      </w:r>
      <w:r>
        <w:t>с</w:t>
      </w:r>
      <w:r>
        <w:rPr>
          <w:spacing w:val="-10"/>
        </w:rPr>
        <w:t xml:space="preserve"> </w:t>
      </w:r>
      <w:r>
        <w:t>реализацией</w:t>
      </w:r>
      <w:r>
        <w:rPr>
          <w:spacing w:val="-6"/>
        </w:rPr>
        <w:t xml:space="preserve"> </w:t>
      </w:r>
      <w:r>
        <w:t>главной</w:t>
      </w:r>
      <w:r>
        <w:rPr>
          <w:spacing w:val="-6"/>
        </w:rPr>
        <w:t xml:space="preserve"> </w:t>
      </w:r>
      <w:r>
        <w:rPr>
          <w:spacing w:val="-2"/>
        </w:rPr>
        <w:t>цели:</w:t>
      </w:r>
    </w:p>
    <w:p w:rsidR="00E36AB1" w:rsidRDefault="00B65F75">
      <w:pPr>
        <w:pStyle w:val="a5"/>
        <w:numPr>
          <w:ilvl w:val="0"/>
          <w:numId w:val="2"/>
        </w:numPr>
        <w:tabs>
          <w:tab w:val="left" w:pos="1650"/>
        </w:tabs>
        <w:spacing w:before="48"/>
        <w:ind w:left="1650" w:hanging="162"/>
        <w:jc w:val="both"/>
        <w:rPr>
          <w:sz w:val="28"/>
        </w:rPr>
      </w:pPr>
      <w:r>
        <w:rPr>
          <w:sz w:val="28"/>
        </w:rPr>
        <w:t>развитие</w:t>
      </w:r>
      <w:r>
        <w:rPr>
          <w:spacing w:val="-12"/>
          <w:sz w:val="28"/>
        </w:rPr>
        <w:t xml:space="preserve"> </w:t>
      </w:r>
      <w:r>
        <w:rPr>
          <w:sz w:val="28"/>
        </w:rPr>
        <w:t>инфраструктуры</w:t>
      </w:r>
      <w:r>
        <w:rPr>
          <w:spacing w:val="-9"/>
          <w:sz w:val="28"/>
        </w:rPr>
        <w:t xml:space="preserve"> </w:t>
      </w:r>
      <w:r>
        <w:rPr>
          <w:sz w:val="28"/>
        </w:rPr>
        <w:t>поддержки</w:t>
      </w:r>
      <w:r>
        <w:rPr>
          <w:spacing w:val="-11"/>
          <w:sz w:val="28"/>
        </w:rPr>
        <w:t xml:space="preserve"> </w:t>
      </w:r>
      <w:r>
        <w:rPr>
          <w:spacing w:val="-2"/>
          <w:sz w:val="28"/>
        </w:rPr>
        <w:t>предпринимательства;</w:t>
      </w:r>
    </w:p>
    <w:p w:rsidR="00E36AB1" w:rsidRDefault="00B65F75">
      <w:pPr>
        <w:pStyle w:val="a5"/>
        <w:numPr>
          <w:ilvl w:val="0"/>
          <w:numId w:val="2"/>
        </w:numPr>
        <w:tabs>
          <w:tab w:val="left" w:pos="1689"/>
        </w:tabs>
        <w:spacing w:before="50" w:line="276" w:lineRule="auto"/>
        <w:ind w:right="711" w:firstLine="852"/>
        <w:jc w:val="both"/>
        <w:rPr>
          <w:sz w:val="28"/>
        </w:rPr>
      </w:pPr>
      <w:r>
        <w:rPr>
          <w:sz w:val="28"/>
        </w:rPr>
        <w:t xml:space="preserve">внедрение механизмов стимулирования развития малого и среднего </w:t>
      </w:r>
      <w:r>
        <w:rPr>
          <w:spacing w:val="-2"/>
          <w:sz w:val="28"/>
        </w:rPr>
        <w:t>бизнеса.</w:t>
      </w:r>
    </w:p>
    <w:p w:rsidR="00E36AB1" w:rsidRDefault="00B65F75">
      <w:pPr>
        <w:pStyle w:val="a5"/>
        <w:numPr>
          <w:ilvl w:val="0"/>
          <w:numId w:val="2"/>
        </w:numPr>
        <w:tabs>
          <w:tab w:val="left" w:pos="1581"/>
        </w:tabs>
        <w:spacing w:line="321" w:lineRule="exact"/>
        <w:ind w:left="1581" w:hanging="162"/>
        <w:jc w:val="both"/>
        <w:rPr>
          <w:sz w:val="28"/>
        </w:rPr>
      </w:pPr>
      <w:r>
        <w:rPr>
          <w:sz w:val="28"/>
        </w:rPr>
        <w:t>повышение</w:t>
      </w:r>
      <w:r>
        <w:rPr>
          <w:spacing w:val="-14"/>
          <w:sz w:val="28"/>
        </w:rPr>
        <w:t xml:space="preserve"> </w:t>
      </w:r>
      <w:r>
        <w:rPr>
          <w:sz w:val="28"/>
        </w:rPr>
        <w:t>имиджа</w:t>
      </w:r>
      <w:r>
        <w:rPr>
          <w:spacing w:val="-10"/>
          <w:sz w:val="28"/>
        </w:rPr>
        <w:t xml:space="preserve"> </w:t>
      </w:r>
      <w:r>
        <w:rPr>
          <w:sz w:val="28"/>
        </w:rPr>
        <w:t>предпринимательской</w:t>
      </w:r>
      <w:r>
        <w:rPr>
          <w:spacing w:val="-10"/>
          <w:sz w:val="28"/>
        </w:rPr>
        <w:t xml:space="preserve"> </w:t>
      </w:r>
      <w:r>
        <w:rPr>
          <w:spacing w:val="-2"/>
          <w:sz w:val="28"/>
        </w:rPr>
        <w:t>деятельности.</w:t>
      </w:r>
    </w:p>
    <w:p w:rsidR="00E36AB1" w:rsidRDefault="00E36AB1">
      <w:pPr>
        <w:pStyle w:val="a3"/>
        <w:spacing w:before="97"/>
        <w:ind w:left="0" w:firstLine="0"/>
        <w:jc w:val="left"/>
      </w:pPr>
    </w:p>
    <w:p w:rsidR="00E36AB1" w:rsidRDefault="00B65F75">
      <w:pPr>
        <w:pStyle w:val="3"/>
        <w:spacing w:before="1"/>
        <w:ind w:left="1570"/>
      </w:pPr>
      <w:r>
        <w:t>Задача</w:t>
      </w:r>
      <w:r>
        <w:rPr>
          <w:spacing w:val="-14"/>
        </w:rPr>
        <w:t xml:space="preserve"> </w:t>
      </w:r>
      <w:r>
        <w:t>«Создание</w:t>
      </w:r>
      <w:r>
        <w:rPr>
          <w:spacing w:val="-11"/>
        </w:rPr>
        <w:t xml:space="preserve"> </w:t>
      </w:r>
      <w:r>
        <w:t>благоприятного</w:t>
      </w:r>
      <w:r>
        <w:rPr>
          <w:spacing w:val="-10"/>
        </w:rPr>
        <w:t xml:space="preserve"> </w:t>
      </w:r>
      <w:r>
        <w:t>инвестиционного</w:t>
      </w:r>
      <w:r>
        <w:rPr>
          <w:spacing w:val="-10"/>
        </w:rPr>
        <w:t xml:space="preserve"> </w:t>
      </w:r>
      <w:r>
        <w:rPr>
          <w:spacing w:val="-2"/>
        </w:rPr>
        <w:t>климата»</w:t>
      </w:r>
    </w:p>
    <w:p w:rsidR="00E36AB1" w:rsidRDefault="00B65F75">
      <w:pPr>
        <w:pStyle w:val="a3"/>
        <w:spacing w:before="47" w:line="276" w:lineRule="auto"/>
        <w:ind w:right="708" w:firstLine="921"/>
      </w:pPr>
      <w:r>
        <w:t xml:space="preserve">Создание благоприятного инвестиционного климата и активное привлечение инвестиций являются основой развития любой территории. Это включает в себя создание условий для привлечения и работы инвесторов, привлечение средств инвесторов для реализации производственных, инфраструктурных и социальных проектов, сопровождение и мониторинг значимых для экономики </w:t>
      </w:r>
      <w:r w:rsidR="00435434">
        <w:t>округа</w:t>
      </w:r>
      <w:r>
        <w:rPr>
          <w:spacing w:val="40"/>
        </w:rPr>
        <w:t xml:space="preserve"> </w:t>
      </w:r>
      <w:r>
        <w:t>проектов. Совершенствование условий ведения предпринимательской и инвестиционной деятельности позволит четко регламентировать действия органов местного самоуправления в вопросах привлечения инвестиций, сформировать эффективную систему поддержки предпринимательства и сопровождения инвесторов на муниципальном уровне.</w:t>
      </w:r>
    </w:p>
    <w:p w:rsidR="00E36AB1" w:rsidRDefault="00B65F75">
      <w:pPr>
        <w:pStyle w:val="a3"/>
        <w:spacing w:before="1" w:line="276" w:lineRule="auto"/>
        <w:ind w:right="711"/>
      </w:pPr>
      <w:r>
        <w:t>Главная цель - улучшение инвестиционной привлекательности и реализация мер по созданию благоприятной деловой среды.</w:t>
      </w:r>
    </w:p>
    <w:p w:rsidR="00E36AB1" w:rsidRDefault="00B65F75">
      <w:pPr>
        <w:pStyle w:val="a3"/>
        <w:spacing w:line="321" w:lineRule="exact"/>
        <w:ind w:left="1419" w:firstLine="0"/>
      </w:pPr>
      <w:r>
        <w:t>Основные</w:t>
      </w:r>
      <w:r>
        <w:rPr>
          <w:spacing w:val="-7"/>
        </w:rPr>
        <w:t xml:space="preserve"> </w:t>
      </w:r>
      <w:r>
        <w:t>задачи,</w:t>
      </w:r>
      <w:r>
        <w:rPr>
          <w:spacing w:val="-8"/>
        </w:rPr>
        <w:t xml:space="preserve"> </w:t>
      </w:r>
      <w:r>
        <w:t>связанные</w:t>
      </w:r>
      <w:r>
        <w:rPr>
          <w:spacing w:val="-7"/>
        </w:rPr>
        <w:t xml:space="preserve"> </w:t>
      </w:r>
      <w:r>
        <w:t>с</w:t>
      </w:r>
      <w:r>
        <w:rPr>
          <w:spacing w:val="-10"/>
        </w:rPr>
        <w:t xml:space="preserve"> </w:t>
      </w:r>
      <w:r>
        <w:t>реализацией</w:t>
      </w:r>
      <w:r>
        <w:rPr>
          <w:spacing w:val="-6"/>
        </w:rPr>
        <w:t xml:space="preserve"> </w:t>
      </w:r>
      <w:r>
        <w:t>главной</w:t>
      </w:r>
      <w:r>
        <w:rPr>
          <w:spacing w:val="-6"/>
        </w:rPr>
        <w:t xml:space="preserve"> </w:t>
      </w:r>
      <w:r>
        <w:rPr>
          <w:spacing w:val="-2"/>
        </w:rPr>
        <w:t>цели.</w:t>
      </w:r>
    </w:p>
    <w:p w:rsidR="00E36AB1" w:rsidRDefault="00B65F75">
      <w:pPr>
        <w:pStyle w:val="a5"/>
        <w:numPr>
          <w:ilvl w:val="0"/>
          <w:numId w:val="2"/>
        </w:numPr>
        <w:tabs>
          <w:tab w:val="left" w:pos="1718"/>
        </w:tabs>
        <w:spacing w:before="50" w:line="276" w:lineRule="auto"/>
        <w:ind w:right="712" w:firstLine="852"/>
        <w:jc w:val="both"/>
        <w:rPr>
          <w:sz w:val="28"/>
        </w:rPr>
      </w:pPr>
      <w:r>
        <w:rPr>
          <w:sz w:val="28"/>
        </w:rPr>
        <w:t>обеспечение создания благоприятной административной среды для управления инвестиционными процессами;</w:t>
      </w:r>
    </w:p>
    <w:p w:rsidR="00E36AB1" w:rsidRDefault="00E36AB1">
      <w:pPr>
        <w:pStyle w:val="a5"/>
        <w:spacing w:line="276" w:lineRule="auto"/>
        <w:jc w:val="both"/>
        <w:rPr>
          <w:sz w:val="28"/>
        </w:rPr>
        <w:sectPr w:rsidR="00E36AB1">
          <w:pgSz w:w="11910" w:h="16840"/>
          <w:pgMar w:top="480" w:right="141" w:bottom="1240" w:left="566" w:header="0" w:footer="996" w:gutter="0"/>
          <w:cols w:space="720"/>
        </w:sectPr>
      </w:pPr>
    </w:p>
    <w:p w:rsidR="00E36AB1" w:rsidRDefault="00B65F75">
      <w:pPr>
        <w:pStyle w:val="a5"/>
        <w:numPr>
          <w:ilvl w:val="0"/>
          <w:numId w:val="2"/>
        </w:numPr>
        <w:tabs>
          <w:tab w:val="left" w:pos="1704"/>
        </w:tabs>
        <w:spacing w:before="68" w:line="276" w:lineRule="auto"/>
        <w:ind w:right="712" w:firstLine="852"/>
        <w:jc w:val="both"/>
        <w:rPr>
          <w:sz w:val="28"/>
        </w:rPr>
      </w:pPr>
      <w:r>
        <w:rPr>
          <w:sz w:val="28"/>
        </w:rPr>
        <w:lastRenderedPageBreak/>
        <w:t xml:space="preserve">формирование доступной инфраструктуры, земельных участков для размещения производственных и иных объектов субъектов инвестиционной </w:t>
      </w:r>
      <w:r>
        <w:rPr>
          <w:spacing w:val="-2"/>
          <w:sz w:val="28"/>
        </w:rPr>
        <w:t>деятельности.</w:t>
      </w:r>
    </w:p>
    <w:p w:rsidR="00E36AB1" w:rsidRDefault="00E36AB1">
      <w:pPr>
        <w:pStyle w:val="a3"/>
        <w:spacing w:before="48"/>
        <w:ind w:left="0" w:firstLine="0"/>
        <w:jc w:val="left"/>
      </w:pPr>
    </w:p>
    <w:p w:rsidR="00E36AB1" w:rsidRDefault="00E36AB1">
      <w:pPr>
        <w:pStyle w:val="a3"/>
        <w:spacing w:before="47"/>
        <w:ind w:left="0" w:firstLine="0"/>
        <w:jc w:val="left"/>
      </w:pPr>
    </w:p>
    <w:p w:rsidR="00E36AB1" w:rsidRDefault="00B65F75" w:rsidP="0002778B">
      <w:pPr>
        <w:pStyle w:val="2"/>
        <w:numPr>
          <w:ilvl w:val="2"/>
          <w:numId w:val="25"/>
        </w:numPr>
        <w:tabs>
          <w:tab w:val="left" w:pos="2681"/>
        </w:tabs>
        <w:ind w:left="2681" w:hanging="698"/>
      </w:pPr>
      <w:r>
        <w:t>Развитие</w:t>
      </w:r>
      <w:r>
        <w:rPr>
          <w:spacing w:val="-8"/>
        </w:rPr>
        <w:t xml:space="preserve"> </w:t>
      </w:r>
      <w:r>
        <w:t>и</w:t>
      </w:r>
      <w:r>
        <w:rPr>
          <w:spacing w:val="-8"/>
        </w:rPr>
        <w:t xml:space="preserve"> </w:t>
      </w:r>
      <w:r>
        <w:t>укрепление</w:t>
      </w:r>
      <w:r>
        <w:rPr>
          <w:spacing w:val="-7"/>
        </w:rPr>
        <w:t xml:space="preserve"> </w:t>
      </w:r>
      <w:r>
        <w:t>человеческого</w:t>
      </w:r>
      <w:r>
        <w:rPr>
          <w:spacing w:val="-6"/>
        </w:rPr>
        <w:t xml:space="preserve"> </w:t>
      </w:r>
      <w:r>
        <w:rPr>
          <w:spacing w:val="-2"/>
        </w:rPr>
        <w:t>потенциала</w:t>
      </w:r>
    </w:p>
    <w:p w:rsidR="00E36AB1" w:rsidRDefault="00E36AB1">
      <w:pPr>
        <w:pStyle w:val="a3"/>
        <w:spacing w:before="98"/>
        <w:ind w:left="0" w:firstLine="0"/>
        <w:jc w:val="left"/>
        <w:rPr>
          <w:b/>
        </w:rPr>
      </w:pPr>
    </w:p>
    <w:p w:rsidR="00E36AB1" w:rsidRDefault="00B65F75">
      <w:pPr>
        <w:pStyle w:val="a3"/>
        <w:tabs>
          <w:tab w:val="left" w:pos="1111"/>
          <w:tab w:val="left" w:pos="1738"/>
          <w:tab w:val="left" w:pos="2490"/>
          <w:tab w:val="left" w:pos="2756"/>
          <w:tab w:val="left" w:pos="2792"/>
          <w:tab w:val="left" w:pos="3849"/>
          <w:tab w:val="left" w:pos="4070"/>
          <w:tab w:val="left" w:pos="5254"/>
          <w:tab w:val="left" w:pos="5875"/>
          <w:tab w:val="left" w:pos="6014"/>
          <w:tab w:val="left" w:pos="7705"/>
          <w:tab w:val="left" w:pos="7779"/>
          <w:tab w:val="left" w:pos="9092"/>
        </w:tabs>
        <w:spacing w:line="276" w:lineRule="auto"/>
        <w:ind w:right="705"/>
        <w:jc w:val="right"/>
      </w:pPr>
      <w:r>
        <w:t xml:space="preserve">Развитие человеческого капитала – главный ориентир при осуществлении любых стратегических преобразований в </w:t>
      </w:r>
      <w:r w:rsidR="00435434">
        <w:t>округе</w:t>
      </w:r>
      <w:r>
        <w:t xml:space="preserve"> и как ключевой фактор развития. </w:t>
      </w:r>
      <w:r>
        <w:rPr>
          <w:spacing w:val="-2"/>
        </w:rPr>
        <w:t>Главная</w:t>
      </w:r>
      <w:r>
        <w:tab/>
      </w:r>
      <w:r>
        <w:rPr>
          <w:spacing w:val="-4"/>
        </w:rPr>
        <w:t>цель</w:t>
      </w:r>
      <w:r>
        <w:tab/>
      </w:r>
      <w:r>
        <w:rPr>
          <w:spacing w:val="-10"/>
        </w:rPr>
        <w:t>-</w:t>
      </w:r>
      <w:r>
        <w:tab/>
      </w:r>
      <w:r>
        <w:tab/>
      </w:r>
      <w:r>
        <w:rPr>
          <w:spacing w:val="-2"/>
        </w:rPr>
        <w:t>создание</w:t>
      </w:r>
      <w:r>
        <w:tab/>
      </w:r>
      <w:r>
        <w:tab/>
      </w:r>
      <w:r>
        <w:rPr>
          <w:spacing w:val="-2"/>
        </w:rPr>
        <w:t>условий</w:t>
      </w:r>
      <w:r>
        <w:tab/>
      </w:r>
      <w:r>
        <w:rPr>
          <w:spacing w:val="-4"/>
        </w:rPr>
        <w:t>для</w:t>
      </w:r>
      <w:r>
        <w:tab/>
      </w:r>
      <w:r>
        <w:rPr>
          <w:spacing w:val="-2"/>
        </w:rPr>
        <w:t>всесторонней</w:t>
      </w:r>
      <w:r>
        <w:tab/>
      </w:r>
      <w:r>
        <w:rPr>
          <w:spacing w:val="-2"/>
        </w:rPr>
        <w:t xml:space="preserve">самореализации </w:t>
      </w:r>
      <w:r>
        <w:t>личности</w:t>
      </w:r>
      <w:r>
        <w:rPr>
          <w:spacing w:val="40"/>
        </w:rPr>
        <w:t xml:space="preserve"> </w:t>
      </w:r>
      <w:r>
        <w:t>на</w:t>
      </w:r>
      <w:r>
        <w:rPr>
          <w:spacing w:val="39"/>
        </w:rPr>
        <w:t xml:space="preserve"> </w:t>
      </w:r>
      <w:r>
        <w:t>основе</w:t>
      </w:r>
      <w:r>
        <w:rPr>
          <w:spacing w:val="36"/>
        </w:rPr>
        <w:t xml:space="preserve"> </w:t>
      </w:r>
      <w:r>
        <w:t>укрепления</w:t>
      </w:r>
      <w:r>
        <w:rPr>
          <w:spacing w:val="39"/>
        </w:rPr>
        <w:t xml:space="preserve"> </w:t>
      </w:r>
      <w:r>
        <w:t>ее</w:t>
      </w:r>
      <w:r>
        <w:rPr>
          <w:spacing w:val="37"/>
        </w:rPr>
        <w:t xml:space="preserve"> </w:t>
      </w:r>
      <w:r>
        <w:t>духовно-нравственных</w:t>
      </w:r>
      <w:r>
        <w:rPr>
          <w:spacing w:val="37"/>
        </w:rPr>
        <w:t xml:space="preserve"> </w:t>
      </w:r>
      <w:r>
        <w:t>основ.</w:t>
      </w:r>
      <w:r>
        <w:rPr>
          <w:spacing w:val="38"/>
        </w:rPr>
        <w:t xml:space="preserve"> </w:t>
      </w:r>
      <w:r>
        <w:t xml:space="preserve">Формирование </w:t>
      </w:r>
      <w:r>
        <w:rPr>
          <w:spacing w:val="-6"/>
        </w:rPr>
        <w:t>на</w:t>
      </w:r>
      <w:r>
        <w:tab/>
      </w:r>
      <w:r>
        <w:rPr>
          <w:spacing w:val="-2"/>
        </w:rPr>
        <w:t>территории</w:t>
      </w:r>
      <w:r>
        <w:tab/>
      </w:r>
      <w:r>
        <w:tab/>
      </w:r>
      <w:r w:rsidR="00435434">
        <w:t>округа</w:t>
      </w:r>
      <w:r>
        <w:tab/>
      </w:r>
      <w:r>
        <w:rPr>
          <w:spacing w:val="-2"/>
        </w:rPr>
        <w:t>благоприятного</w:t>
      </w:r>
      <w:r>
        <w:tab/>
      </w:r>
      <w:r>
        <w:tab/>
      </w:r>
      <w:r>
        <w:rPr>
          <w:spacing w:val="-2"/>
        </w:rPr>
        <w:t>социального</w:t>
      </w:r>
      <w:r>
        <w:tab/>
      </w:r>
      <w:r>
        <w:tab/>
      </w:r>
      <w:r>
        <w:rPr>
          <w:spacing w:val="-2"/>
        </w:rPr>
        <w:t>климата,</w:t>
      </w:r>
      <w:r>
        <w:tab/>
      </w:r>
      <w:r>
        <w:rPr>
          <w:spacing w:val="-2"/>
        </w:rPr>
        <w:t xml:space="preserve">устойчивой </w:t>
      </w:r>
      <w:r>
        <w:t>социальной</w:t>
      </w:r>
      <w:r>
        <w:rPr>
          <w:spacing w:val="80"/>
        </w:rPr>
        <w:t xml:space="preserve"> </w:t>
      </w:r>
      <w:r>
        <w:t>среды,</w:t>
      </w:r>
      <w:r>
        <w:rPr>
          <w:spacing w:val="80"/>
        </w:rPr>
        <w:t xml:space="preserve"> </w:t>
      </w:r>
      <w:r>
        <w:t>создание</w:t>
      </w:r>
      <w:r>
        <w:rPr>
          <w:spacing w:val="80"/>
        </w:rPr>
        <w:t xml:space="preserve"> </w:t>
      </w:r>
      <w:r>
        <w:t>условий</w:t>
      </w:r>
      <w:r>
        <w:rPr>
          <w:spacing w:val="80"/>
        </w:rPr>
        <w:t xml:space="preserve"> </w:t>
      </w:r>
      <w:r>
        <w:t>для</w:t>
      </w:r>
      <w:r>
        <w:rPr>
          <w:spacing w:val="80"/>
        </w:rPr>
        <w:t xml:space="preserve"> </w:t>
      </w:r>
      <w:r>
        <w:t>укрепления</w:t>
      </w:r>
      <w:r>
        <w:rPr>
          <w:spacing w:val="80"/>
        </w:rPr>
        <w:t xml:space="preserve"> </w:t>
      </w:r>
      <w:r>
        <w:t>здоровья</w:t>
      </w:r>
      <w:r>
        <w:rPr>
          <w:spacing w:val="80"/>
        </w:rPr>
        <w:t xml:space="preserve"> </w:t>
      </w:r>
      <w:r>
        <w:t>и</w:t>
      </w:r>
      <w:r>
        <w:rPr>
          <w:spacing w:val="80"/>
        </w:rPr>
        <w:t xml:space="preserve"> </w:t>
      </w:r>
      <w:r>
        <w:t>улучшения демографической</w:t>
      </w:r>
      <w:r>
        <w:rPr>
          <w:spacing w:val="-1"/>
        </w:rPr>
        <w:t xml:space="preserve"> </w:t>
      </w:r>
      <w:r>
        <w:t>ситуации, развитие</w:t>
      </w:r>
      <w:r>
        <w:rPr>
          <w:spacing w:val="-2"/>
        </w:rPr>
        <w:t xml:space="preserve"> </w:t>
      </w:r>
      <w:r>
        <w:t>образовательного,</w:t>
      </w:r>
      <w:r>
        <w:rPr>
          <w:spacing w:val="-2"/>
        </w:rPr>
        <w:t xml:space="preserve"> </w:t>
      </w:r>
      <w:r>
        <w:t>культурного,</w:t>
      </w:r>
      <w:r>
        <w:rPr>
          <w:spacing w:val="-2"/>
        </w:rPr>
        <w:t xml:space="preserve"> </w:t>
      </w:r>
      <w:r>
        <w:t xml:space="preserve">духовного и физического потенциала жителей </w:t>
      </w:r>
      <w:r w:rsidR="00435434">
        <w:t>округа</w:t>
      </w:r>
      <w:r>
        <w:t>. Необходимо скоординировать работу и создать</w:t>
      </w:r>
      <w:r>
        <w:rPr>
          <w:spacing w:val="73"/>
        </w:rPr>
        <w:t xml:space="preserve"> </w:t>
      </w:r>
      <w:r>
        <w:t>условия</w:t>
      </w:r>
      <w:r>
        <w:rPr>
          <w:spacing w:val="77"/>
        </w:rPr>
        <w:t xml:space="preserve"> </w:t>
      </w:r>
      <w:r>
        <w:t>для</w:t>
      </w:r>
      <w:r>
        <w:rPr>
          <w:spacing w:val="77"/>
        </w:rPr>
        <w:t xml:space="preserve"> </w:t>
      </w:r>
      <w:r>
        <w:t>эффективного</w:t>
      </w:r>
      <w:r>
        <w:rPr>
          <w:spacing w:val="78"/>
        </w:rPr>
        <w:t xml:space="preserve"> </w:t>
      </w:r>
      <w:r>
        <w:t>взаимодействия</w:t>
      </w:r>
      <w:r>
        <w:rPr>
          <w:spacing w:val="77"/>
        </w:rPr>
        <w:t xml:space="preserve"> </w:t>
      </w:r>
      <w:r>
        <w:t>всех</w:t>
      </w:r>
      <w:r>
        <w:rPr>
          <w:spacing w:val="76"/>
        </w:rPr>
        <w:t xml:space="preserve"> </w:t>
      </w:r>
      <w:r>
        <w:t>отраслей</w:t>
      </w:r>
      <w:r>
        <w:rPr>
          <w:spacing w:val="77"/>
        </w:rPr>
        <w:t xml:space="preserve"> </w:t>
      </w:r>
      <w:r>
        <w:rPr>
          <w:spacing w:val="-2"/>
        </w:rPr>
        <w:t>социальной</w:t>
      </w:r>
    </w:p>
    <w:p w:rsidR="00E36AB1" w:rsidRDefault="00B65F75">
      <w:pPr>
        <w:pStyle w:val="a3"/>
        <w:spacing w:line="321" w:lineRule="exact"/>
        <w:ind w:firstLine="0"/>
        <w:jc w:val="left"/>
      </w:pPr>
      <w:r>
        <w:rPr>
          <w:spacing w:val="-2"/>
        </w:rPr>
        <w:t>сферы.</w:t>
      </w:r>
    </w:p>
    <w:p w:rsidR="00E36AB1" w:rsidRDefault="00B65F75">
      <w:pPr>
        <w:pStyle w:val="3"/>
        <w:spacing w:before="50" w:line="276" w:lineRule="auto"/>
        <w:ind w:left="3013" w:right="1711" w:hanging="1448"/>
      </w:pPr>
      <w:r>
        <w:t>Задача</w:t>
      </w:r>
      <w:r>
        <w:rPr>
          <w:spacing w:val="-8"/>
        </w:rPr>
        <w:t xml:space="preserve"> </w:t>
      </w:r>
      <w:r>
        <w:t>«Создание</w:t>
      </w:r>
      <w:r>
        <w:rPr>
          <w:spacing w:val="-5"/>
        </w:rPr>
        <w:t xml:space="preserve"> </w:t>
      </w:r>
      <w:r>
        <w:t>условий</w:t>
      </w:r>
      <w:r>
        <w:rPr>
          <w:spacing w:val="-5"/>
        </w:rPr>
        <w:t xml:space="preserve"> </w:t>
      </w:r>
      <w:r>
        <w:t>для</w:t>
      </w:r>
      <w:r>
        <w:rPr>
          <w:spacing w:val="-6"/>
        </w:rPr>
        <w:t xml:space="preserve"> </w:t>
      </w:r>
      <w:r>
        <w:t>укрепления</w:t>
      </w:r>
      <w:r>
        <w:rPr>
          <w:spacing w:val="-6"/>
        </w:rPr>
        <w:t xml:space="preserve"> </w:t>
      </w:r>
      <w:r>
        <w:t>здоровья</w:t>
      </w:r>
      <w:r>
        <w:rPr>
          <w:spacing w:val="-5"/>
        </w:rPr>
        <w:t xml:space="preserve"> </w:t>
      </w:r>
      <w:r>
        <w:t>населения</w:t>
      </w:r>
      <w:r>
        <w:rPr>
          <w:spacing w:val="-6"/>
        </w:rPr>
        <w:t xml:space="preserve"> </w:t>
      </w:r>
      <w:r>
        <w:t>и улучшения демографической ситуации»</w:t>
      </w:r>
    </w:p>
    <w:p w:rsidR="00E36AB1" w:rsidRDefault="00B65F75">
      <w:pPr>
        <w:pStyle w:val="a3"/>
        <w:spacing w:line="276" w:lineRule="auto"/>
        <w:ind w:right="707" w:firstLine="921"/>
      </w:pPr>
      <w:r>
        <w:t>В целях обеспечения устойчивого социально-экономического развития любой территории, одним из приоритетов должно являться сохранение и укрепление здоровья населения на основе формирования здорового образа жизни, повышения</w:t>
      </w:r>
      <w:r>
        <w:rPr>
          <w:spacing w:val="53"/>
          <w:w w:val="150"/>
        </w:rPr>
        <w:t xml:space="preserve"> </w:t>
      </w:r>
      <w:r>
        <w:t>доступности</w:t>
      </w:r>
      <w:r>
        <w:rPr>
          <w:spacing w:val="56"/>
          <w:w w:val="150"/>
        </w:rPr>
        <w:t xml:space="preserve"> </w:t>
      </w:r>
      <w:r>
        <w:t>и</w:t>
      </w:r>
      <w:r>
        <w:rPr>
          <w:spacing w:val="56"/>
          <w:w w:val="150"/>
        </w:rPr>
        <w:t xml:space="preserve"> </w:t>
      </w:r>
      <w:r>
        <w:t>качества</w:t>
      </w:r>
      <w:r>
        <w:rPr>
          <w:spacing w:val="53"/>
          <w:w w:val="150"/>
        </w:rPr>
        <w:t xml:space="preserve"> </w:t>
      </w:r>
      <w:r>
        <w:t>медицинской</w:t>
      </w:r>
      <w:r>
        <w:rPr>
          <w:spacing w:val="55"/>
          <w:w w:val="150"/>
        </w:rPr>
        <w:t xml:space="preserve"> </w:t>
      </w:r>
      <w:r>
        <w:t>помощи,</w:t>
      </w:r>
      <w:r>
        <w:rPr>
          <w:spacing w:val="56"/>
          <w:w w:val="150"/>
        </w:rPr>
        <w:t xml:space="preserve"> </w:t>
      </w:r>
      <w:r>
        <w:t>а</w:t>
      </w:r>
      <w:r>
        <w:rPr>
          <w:spacing w:val="56"/>
          <w:w w:val="150"/>
        </w:rPr>
        <w:t xml:space="preserve"> </w:t>
      </w:r>
      <w:r>
        <w:t>также</w:t>
      </w:r>
      <w:r>
        <w:rPr>
          <w:spacing w:val="57"/>
          <w:w w:val="150"/>
        </w:rPr>
        <w:t xml:space="preserve"> </w:t>
      </w:r>
      <w:r>
        <w:rPr>
          <w:spacing w:val="-2"/>
        </w:rPr>
        <w:t>создание</w:t>
      </w:r>
    </w:p>
    <w:p w:rsidR="00E36AB1" w:rsidRDefault="00B65F75">
      <w:pPr>
        <w:pStyle w:val="a3"/>
        <w:tabs>
          <w:tab w:val="left" w:pos="1761"/>
          <w:tab w:val="left" w:pos="2390"/>
          <w:tab w:val="left" w:pos="3260"/>
          <w:tab w:val="left" w:pos="4993"/>
          <w:tab w:val="left" w:pos="6497"/>
          <w:tab w:val="left" w:pos="8089"/>
        </w:tabs>
        <w:spacing w:before="68" w:line="278" w:lineRule="auto"/>
        <w:ind w:right="715" w:firstLine="0"/>
        <w:jc w:val="left"/>
      </w:pPr>
      <w:r>
        <w:rPr>
          <w:spacing w:val="-2"/>
        </w:rPr>
        <w:t>условий</w:t>
      </w:r>
      <w:r>
        <w:tab/>
      </w:r>
      <w:r>
        <w:rPr>
          <w:spacing w:val="-4"/>
        </w:rPr>
        <w:t>для</w:t>
      </w:r>
      <w:r>
        <w:tab/>
      </w:r>
      <w:r>
        <w:rPr>
          <w:spacing w:val="-4"/>
        </w:rPr>
        <w:t>роста</w:t>
      </w:r>
      <w:r>
        <w:tab/>
      </w:r>
      <w:r>
        <w:rPr>
          <w:spacing w:val="-2"/>
        </w:rPr>
        <w:t>численности</w:t>
      </w:r>
      <w:r>
        <w:tab/>
      </w:r>
      <w:r>
        <w:rPr>
          <w:spacing w:val="-2"/>
        </w:rPr>
        <w:t>населения,</w:t>
      </w:r>
      <w:r>
        <w:tab/>
      </w:r>
      <w:r>
        <w:rPr>
          <w:spacing w:val="-2"/>
        </w:rPr>
        <w:t>увеличение</w:t>
      </w:r>
      <w:r>
        <w:tab/>
      </w:r>
      <w:r>
        <w:rPr>
          <w:spacing w:val="-2"/>
        </w:rPr>
        <w:t>продолжительности жизни.</w:t>
      </w:r>
    </w:p>
    <w:p w:rsidR="00E36AB1" w:rsidRDefault="00B65F75">
      <w:pPr>
        <w:pStyle w:val="a3"/>
        <w:spacing w:line="276" w:lineRule="auto"/>
        <w:ind w:right="710"/>
      </w:pPr>
      <w:r>
        <w:t>Главная цель – улучшение здоровья населения путем обеспечения всеобщей доступности качественных медицинских услуг, стабилизация демографической ситуации.</w:t>
      </w:r>
    </w:p>
    <w:p w:rsidR="00E36AB1" w:rsidRDefault="00B65F75">
      <w:pPr>
        <w:pStyle w:val="a3"/>
        <w:spacing w:line="276" w:lineRule="auto"/>
        <w:ind w:right="709"/>
      </w:pPr>
      <w:r>
        <w:t>Достижение данной цели может быть обеспечено при реализации следующих задач:</w:t>
      </w:r>
    </w:p>
    <w:p w:rsidR="00E36AB1" w:rsidRDefault="00B65F75">
      <w:pPr>
        <w:pStyle w:val="a5"/>
        <w:numPr>
          <w:ilvl w:val="0"/>
          <w:numId w:val="2"/>
        </w:numPr>
        <w:tabs>
          <w:tab w:val="left" w:pos="1581"/>
        </w:tabs>
        <w:spacing w:line="321" w:lineRule="exact"/>
        <w:ind w:left="1581" w:hanging="162"/>
        <w:jc w:val="both"/>
        <w:rPr>
          <w:sz w:val="28"/>
        </w:rPr>
      </w:pPr>
      <w:r>
        <w:rPr>
          <w:sz w:val="28"/>
        </w:rPr>
        <w:t>снижение</w:t>
      </w:r>
      <w:r>
        <w:rPr>
          <w:spacing w:val="-9"/>
          <w:sz w:val="28"/>
        </w:rPr>
        <w:t xml:space="preserve"> </w:t>
      </w:r>
      <w:r>
        <w:rPr>
          <w:sz w:val="28"/>
        </w:rPr>
        <w:t>смертности</w:t>
      </w:r>
      <w:r>
        <w:rPr>
          <w:spacing w:val="-8"/>
          <w:sz w:val="28"/>
        </w:rPr>
        <w:t xml:space="preserve"> </w:t>
      </w:r>
      <w:r>
        <w:rPr>
          <w:spacing w:val="-2"/>
          <w:sz w:val="28"/>
        </w:rPr>
        <w:t>населения;</w:t>
      </w:r>
    </w:p>
    <w:p w:rsidR="00E36AB1" w:rsidRDefault="00B65F75">
      <w:pPr>
        <w:pStyle w:val="a5"/>
        <w:numPr>
          <w:ilvl w:val="0"/>
          <w:numId w:val="2"/>
        </w:numPr>
        <w:tabs>
          <w:tab w:val="left" w:pos="1581"/>
        </w:tabs>
        <w:spacing w:before="43"/>
        <w:ind w:left="1581" w:hanging="162"/>
        <w:jc w:val="both"/>
        <w:rPr>
          <w:sz w:val="28"/>
        </w:rPr>
      </w:pPr>
      <w:r>
        <w:rPr>
          <w:sz w:val="28"/>
        </w:rPr>
        <w:t>обеспечение</w:t>
      </w:r>
      <w:r>
        <w:rPr>
          <w:spacing w:val="-14"/>
          <w:sz w:val="28"/>
        </w:rPr>
        <w:t xml:space="preserve"> </w:t>
      </w:r>
      <w:r>
        <w:rPr>
          <w:sz w:val="28"/>
        </w:rPr>
        <w:t>охвата</w:t>
      </w:r>
      <w:r>
        <w:rPr>
          <w:spacing w:val="-8"/>
          <w:sz w:val="28"/>
        </w:rPr>
        <w:t xml:space="preserve"> </w:t>
      </w:r>
      <w:r>
        <w:rPr>
          <w:sz w:val="28"/>
        </w:rPr>
        <w:t>всех</w:t>
      </w:r>
      <w:r>
        <w:rPr>
          <w:spacing w:val="-8"/>
          <w:sz w:val="28"/>
        </w:rPr>
        <w:t xml:space="preserve"> </w:t>
      </w:r>
      <w:r>
        <w:rPr>
          <w:sz w:val="28"/>
        </w:rPr>
        <w:t>граждан</w:t>
      </w:r>
      <w:r>
        <w:rPr>
          <w:spacing w:val="-8"/>
          <w:sz w:val="28"/>
        </w:rPr>
        <w:t xml:space="preserve"> </w:t>
      </w:r>
      <w:r>
        <w:rPr>
          <w:sz w:val="28"/>
        </w:rPr>
        <w:t>профилактическими</w:t>
      </w:r>
      <w:r>
        <w:rPr>
          <w:spacing w:val="-8"/>
          <w:sz w:val="28"/>
        </w:rPr>
        <w:t xml:space="preserve"> </w:t>
      </w:r>
      <w:r>
        <w:rPr>
          <w:spacing w:val="-2"/>
          <w:sz w:val="28"/>
        </w:rPr>
        <w:t>осмотрами;</w:t>
      </w:r>
    </w:p>
    <w:p w:rsidR="00E36AB1" w:rsidRDefault="00B65F75">
      <w:pPr>
        <w:pStyle w:val="a5"/>
        <w:numPr>
          <w:ilvl w:val="0"/>
          <w:numId w:val="2"/>
        </w:numPr>
        <w:tabs>
          <w:tab w:val="left" w:pos="1708"/>
        </w:tabs>
        <w:spacing w:before="50" w:line="276" w:lineRule="auto"/>
        <w:ind w:right="715" w:firstLine="852"/>
        <w:jc w:val="both"/>
        <w:rPr>
          <w:sz w:val="28"/>
        </w:rPr>
      </w:pPr>
      <w:r>
        <w:rPr>
          <w:sz w:val="28"/>
        </w:rPr>
        <w:t>обеспечение оптимальной доступности для населения медицинских организаций, оказывающих первичную медико-санитарную помощь;</w:t>
      </w:r>
    </w:p>
    <w:p w:rsidR="00E36AB1" w:rsidRDefault="00B65F75">
      <w:pPr>
        <w:pStyle w:val="a5"/>
        <w:numPr>
          <w:ilvl w:val="0"/>
          <w:numId w:val="2"/>
        </w:numPr>
        <w:tabs>
          <w:tab w:val="left" w:pos="1581"/>
        </w:tabs>
        <w:spacing w:line="321" w:lineRule="exact"/>
        <w:ind w:left="1581" w:hanging="162"/>
        <w:jc w:val="both"/>
        <w:rPr>
          <w:sz w:val="28"/>
        </w:rPr>
      </w:pPr>
      <w:r>
        <w:rPr>
          <w:sz w:val="28"/>
        </w:rPr>
        <w:t>ликвидация</w:t>
      </w:r>
      <w:r>
        <w:rPr>
          <w:spacing w:val="-12"/>
          <w:sz w:val="28"/>
        </w:rPr>
        <w:t xml:space="preserve"> </w:t>
      </w:r>
      <w:r>
        <w:rPr>
          <w:sz w:val="28"/>
        </w:rPr>
        <w:t>кадрового</w:t>
      </w:r>
      <w:r>
        <w:rPr>
          <w:spacing w:val="-9"/>
          <w:sz w:val="28"/>
        </w:rPr>
        <w:t xml:space="preserve"> </w:t>
      </w:r>
      <w:r>
        <w:rPr>
          <w:sz w:val="28"/>
        </w:rPr>
        <w:t>дефицита</w:t>
      </w:r>
      <w:r>
        <w:rPr>
          <w:spacing w:val="-10"/>
          <w:sz w:val="28"/>
        </w:rPr>
        <w:t xml:space="preserve"> </w:t>
      </w:r>
      <w:r>
        <w:rPr>
          <w:sz w:val="28"/>
        </w:rPr>
        <w:t>отрасли</w:t>
      </w:r>
      <w:r>
        <w:rPr>
          <w:spacing w:val="-6"/>
          <w:sz w:val="28"/>
        </w:rPr>
        <w:t xml:space="preserve"> </w:t>
      </w:r>
      <w:r>
        <w:rPr>
          <w:spacing w:val="-2"/>
          <w:sz w:val="28"/>
        </w:rPr>
        <w:t>здравоохранения.</w:t>
      </w:r>
    </w:p>
    <w:p w:rsidR="00E36AB1" w:rsidRDefault="00E36AB1">
      <w:pPr>
        <w:pStyle w:val="a3"/>
        <w:spacing w:before="97"/>
        <w:ind w:left="0" w:firstLine="0"/>
        <w:jc w:val="left"/>
      </w:pPr>
    </w:p>
    <w:p w:rsidR="00E36AB1" w:rsidRDefault="00B65F75">
      <w:pPr>
        <w:pStyle w:val="3"/>
        <w:spacing w:before="1"/>
        <w:ind w:left="2926"/>
      </w:pPr>
      <w:r>
        <w:t>Задача</w:t>
      </w:r>
      <w:r>
        <w:rPr>
          <w:spacing w:val="-8"/>
        </w:rPr>
        <w:t xml:space="preserve"> </w:t>
      </w:r>
      <w:r>
        <w:t>«Развитие</w:t>
      </w:r>
      <w:r>
        <w:rPr>
          <w:spacing w:val="-5"/>
        </w:rPr>
        <w:t xml:space="preserve"> </w:t>
      </w:r>
      <w:r>
        <w:t>системы</w:t>
      </w:r>
      <w:r>
        <w:rPr>
          <w:spacing w:val="-6"/>
        </w:rPr>
        <w:t xml:space="preserve"> </w:t>
      </w:r>
      <w:r>
        <w:rPr>
          <w:spacing w:val="-2"/>
        </w:rPr>
        <w:t>образования»</w:t>
      </w:r>
    </w:p>
    <w:p w:rsidR="00E36AB1" w:rsidRDefault="00B65F75">
      <w:pPr>
        <w:pStyle w:val="a3"/>
        <w:spacing w:before="47" w:line="276" w:lineRule="auto"/>
        <w:ind w:right="715" w:firstLine="921"/>
      </w:pPr>
      <w:r>
        <w:t>Одной из самых важных жизненных ценностей человека является получение качественного образования, которое возможно применить для достижения конкретной цели и повышения качества жизни.</w:t>
      </w:r>
    </w:p>
    <w:p w:rsidR="00E36AB1" w:rsidRDefault="00B65F75">
      <w:pPr>
        <w:pStyle w:val="a3"/>
        <w:spacing w:before="1" w:line="276" w:lineRule="auto"/>
        <w:ind w:right="711"/>
      </w:pPr>
      <w:r>
        <w:lastRenderedPageBreak/>
        <w:t>Главная цель – обеспечение всеобщей доступности и общественно приемлемого качественного образования, способствующего духовному, физическому и интеллектуальному развитию детей и молодежи.</w:t>
      </w:r>
    </w:p>
    <w:p w:rsidR="00E36AB1" w:rsidRDefault="00B65F75">
      <w:pPr>
        <w:pStyle w:val="a3"/>
        <w:spacing w:line="276" w:lineRule="auto"/>
        <w:ind w:right="710"/>
      </w:pPr>
      <w:r>
        <w:t xml:space="preserve">Достижение цели в системе образования </w:t>
      </w:r>
      <w:proofErr w:type="spellStart"/>
      <w:r w:rsidR="00435434">
        <w:t>Немского</w:t>
      </w:r>
      <w:proofErr w:type="spellEnd"/>
      <w:r>
        <w:t xml:space="preserve"> муниципального </w:t>
      </w:r>
      <w:r w:rsidR="00435434">
        <w:t>округа</w:t>
      </w:r>
      <w:r>
        <w:t xml:space="preserve"> планируется осуществлять в следующих направлениях:</w:t>
      </w:r>
    </w:p>
    <w:p w:rsidR="00E36AB1" w:rsidRDefault="00B65F75">
      <w:pPr>
        <w:pStyle w:val="a5"/>
        <w:numPr>
          <w:ilvl w:val="0"/>
          <w:numId w:val="2"/>
        </w:numPr>
        <w:tabs>
          <w:tab w:val="left" w:pos="1905"/>
        </w:tabs>
        <w:spacing w:line="278" w:lineRule="auto"/>
        <w:ind w:right="712" w:firstLine="852"/>
        <w:jc w:val="both"/>
        <w:rPr>
          <w:sz w:val="28"/>
        </w:rPr>
      </w:pPr>
      <w:r>
        <w:rPr>
          <w:sz w:val="28"/>
        </w:rPr>
        <w:t>обеспечение доступного качественного общего образования, соответствующего современным потребностям общества и каждого гражданина;</w:t>
      </w:r>
    </w:p>
    <w:p w:rsidR="00E36AB1" w:rsidRDefault="00B65F75">
      <w:pPr>
        <w:pStyle w:val="a5"/>
        <w:numPr>
          <w:ilvl w:val="0"/>
          <w:numId w:val="2"/>
        </w:numPr>
        <w:tabs>
          <w:tab w:val="left" w:pos="1581"/>
        </w:tabs>
        <w:spacing w:line="317" w:lineRule="exact"/>
        <w:ind w:left="1581" w:hanging="162"/>
        <w:jc w:val="both"/>
        <w:rPr>
          <w:sz w:val="28"/>
        </w:rPr>
      </w:pPr>
      <w:r>
        <w:rPr>
          <w:sz w:val="28"/>
        </w:rPr>
        <w:t>создание</w:t>
      </w:r>
      <w:r>
        <w:rPr>
          <w:spacing w:val="-8"/>
          <w:sz w:val="28"/>
        </w:rPr>
        <w:t xml:space="preserve"> </w:t>
      </w:r>
      <w:r>
        <w:rPr>
          <w:sz w:val="28"/>
        </w:rPr>
        <w:t>комфортных</w:t>
      </w:r>
      <w:r>
        <w:rPr>
          <w:spacing w:val="-4"/>
          <w:sz w:val="28"/>
        </w:rPr>
        <w:t xml:space="preserve"> </w:t>
      </w:r>
      <w:r>
        <w:rPr>
          <w:sz w:val="28"/>
        </w:rPr>
        <w:t>и</w:t>
      </w:r>
      <w:r>
        <w:rPr>
          <w:spacing w:val="-8"/>
          <w:sz w:val="28"/>
        </w:rPr>
        <w:t xml:space="preserve"> </w:t>
      </w:r>
      <w:r>
        <w:rPr>
          <w:sz w:val="28"/>
        </w:rPr>
        <w:t>безопасных</w:t>
      </w:r>
      <w:r>
        <w:rPr>
          <w:spacing w:val="-8"/>
          <w:sz w:val="28"/>
        </w:rPr>
        <w:t xml:space="preserve"> </w:t>
      </w:r>
      <w:r>
        <w:rPr>
          <w:sz w:val="28"/>
        </w:rPr>
        <w:t>условий</w:t>
      </w:r>
      <w:r>
        <w:rPr>
          <w:spacing w:val="-5"/>
          <w:sz w:val="28"/>
        </w:rPr>
        <w:t xml:space="preserve"> </w:t>
      </w:r>
      <w:r>
        <w:rPr>
          <w:sz w:val="28"/>
        </w:rPr>
        <w:t>для</w:t>
      </w:r>
      <w:r>
        <w:rPr>
          <w:spacing w:val="-8"/>
          <w:sz w:val="28"/>
        </w:rPr>
        <w:t xml:space="preserve"> </w:t>
      </w:r>
      <w:r>
        <w:rPr>
          <w:sz w:val="28"/>
        </w:rPr>
        <w:t>получения</w:t>
      </w:r>
      <w:r>
        <w:rPr>
          <w:spacing w:val="-5"/>
          <w:sz w:val="28"/>
        </w:rPr>
        <w:t xml:space="preserve"> </w:t>
      </w:r>
      <w:r>
        <w:rPr>
          <w:spacing w:val="-2"/>
          <w:sz w:val="28"/>
        </w:rPr>
        <w:t>образования;</w:t>
      </w:r>
    </w:p>
    <w:p w:rsidR="00E36AB1" w:rsidRDefault="00B65F75">
      <w:pPr>
        <w:pStyle w:val="a5"/>
        <w:numPr>
          <w:ilvl w:val="0"/>
          <w:numId w:val="2"/>
        </w:numPr>
        <w:tabs>
          <w:tab w:val="left" w:pos="1677"/>
        </w:tabs>
        <w:spacing w:before="47"/>
        <w:ind w:left="1677" w:hanging="258"/>
        <w:jc w:val="both"/>
        <w:rPr>
          <w:sz w:val="28"/>
        </w:rPr>
      </w:pPr>
      <w:r>
        <w:rPr>
          <w:sz w:val="28"/>
        </w:rPr>
        <w:t>создание</w:t>
      </w:r>
      <w:r>
        <w:rPr>
          <w:spacing w:val="52"/>
          <w:w w:val="150"/>
          <w:sz w:val="28"/>
        </w:rPr>
        <w:t xml:space="preserve"> </w:t>
      </w:r>
      <w:r>
        <w:rPr>
          <w:sz w:val="28"/>
        </w:rPr>
        <w:t>условий</w:t>
      </w:r>
      <w:r>
        <w:rPr>
          <w:spacing w:val="55"/>
          <w:w w:val="150"/>
          <w:sz w:val="28"/>
        </w:rPr>
        <w:t xml:space="preserve"> </w:t>
      </w:r>
      <w:r>
        <w:rPr>
          <w:sz w:val="28"/>
        </w:rPr>
        <w:t>для</w:t>
      </w:r>
      <w:r>
        <w:rPr>
          <w:spacing w:val="54"/>
          <w:w w:val="150"/>
          <w:sz w:val="28"/>
        </w:rPr>
        <w:t xml:space="preserve"> </w:t>
      </w:r>
      <w:r>
        <w:rPr>
          <w:sz w:val="28"/>
        </w:rPr>
        <w:t>развития</w:t>
      </w:r>
      <w:r>
        <w:rPr>
          <w:spacing w:val="55"/>
          <w:w w:val="150"/>
          <w:sz w:val="28"/>
        </w:rPr>
        <w:t xml:space="preserve"> </w:t>
      </w:r>
      <w:r>
        <w:rPr>
          <w:sz w:val="28"/>
        </w:rPr>
        <w:t>талантов</w:t>
      </w:r>
      <w:r>
        <w:rPr>
          <w:spacing w:val="53"/>
          <w:w w:val="150"/>
          <w:sz w:val="28"/>
        </w:rPr>
        <w:t xml:space="preserve"> </w:t>
      </w:r>
      <w:r>
        <w:rPr>
          <w:sz w:val="28"/>
        </w:rPr>
        <w:t>и</w:t>
      </w:r>
      <w:r>
        <w:rPr>
          <w:spacing w:val="55"/>
          <w:w w:val="150"/>
          <w:sz w:val="28"/>
        </w:rPr>
        <w:t xml:space="preserve"> </w:t>
      </w:r>
      <w:r>
        <w:rPr>
          <w:sz w:val="28"/>
        </w:rPr>
        <w:t>способностей</w:t>
      </w:r>
      <w:r>
        <w:rPr>
          <w:spacing w:val="55"/>
          <w:w w:val="150"/>
          <w:sz w:val="28"/>
        </w:rPr>
        <w:t xml:space="preserve"> </w:t>
      </w:r>
      <w:r>
        <w:rPr>
          <w:spacing w:val="-2"/>
          <w:sz w:val="28"/>
        </w:rPr>
        <w:t>одаренных</w:t>
      </w:r>
    </w:p>
    <w:p w:rsidR="00E36AB1" w:rsidRDefault="00B65F75">
      <w:pPr>
        <w:pStyle w:val="a3"/>
        <w:spacing w:before="47"/>
        <w:ind w:firstLine="0"/>
        <w:jc w:val="left"/>
      </w:pPr>
      <w:r>
        <w:rPr>
          <w:spacing w:val="-2"/>
        </w:rPr>
        <w:t>детей;</w:t>
      </w:r>
    </w:p>
    <w:p w:rsidR="00E36AB1" w:rsidRDefault="00B65F75">
      <w:pPr>
        <w:pStyle w:val="a5"/>
        <w:numPr>
          <w:ilvl w:val="0"/>
          <w:numId w:val="2"/>
        </w:numPr>
        <w:tabs>
          <w:tab w:val="left" w:pos="1581"/>
        </w:tabs>
        <w:spacing w:before="50"/>
        <w:ind w:left="1581" w:hanging="162"/>
        <w:rPr>
          <w:sz w:val="28"/>
        </w:rPr>
      </w:pPr>
      <w:r>
        <w:rPr>
          <w:sz w:val="28"/>
        </w:rPr>
        <w:t>повышение</w:t>
      </w:r>
      <w:r>
        <w:rPr>
          <w:spacing w:val="-9"/>
          <w:sz w:val="28"/>
        </w:rPr>
        <w:t xml:space="preserve"> </w:t>
      </w:r>
      <w:r>
        <w:rPr>
          <w:sz w:val="28"/>
        </w:rPr>
        <w:t>качества</w:t>
      </w:r>
      <w:r>
        <w:rPr>
          <w:spacing w:val="-7"/>
          <w:sz w:val="28"/>
        </w:rPr>
        <w:t xml:space="preserve"> </w:t>
      </w:r>
      <w:r>
        <w:rPr>
          <w:sz w:val="28"/>
        </w:rPr>
        <w:t>кадровых</w:t>
      </w:r>
      <w:r>
        <w:rPr>
          <w:spacing w:val="-4"/>
          <w:sz w:val="28"/>
        </w:rPr>
        <w:t xml:space="preserve"> </w:t>
      </w:r>
      <w:r>
        <w:rPr>
          <w:spacing w:val="-2"/>
          <w:sz w:val="28"/>
        </w:rPr>
        <w:t>условий.</w:t>
      </w:r>
    </w:p>
    <w:p w:rsidR="00E36AB1" w:rsidRDefault="00E36AB1">
      <w:pPr>
        <w:pStyle w:val="a3"/>
        <w:spacing w:before="96"/>
        <w:ind w:left="0" w:firstLine="0"/>
        <w:jc w:val="left"/>
      </w:pPr>
    </w:p>
    <w:p w:rsidR="00E36AB1" w:rsidRDefault="00B65F75">
      <w:pPr>
        <w:pStyle w:val="3"/>
        <w:ind w:left="3260"/>
      </w:pPr>
      <w:r>
        <w:t>Задача</w:t>
      </w:r>
      <w:r>
        <w:rPr>
          <w:spacing w:val="-8"/>
        </w:rPr>
        <w:t xml:space="preserve"> </w:t>
      </w:r>
      <w:r>
        <w:t>«Развитие</w:t>
      </w:r>
      <w:r>
        <w:rPr>
          <w:spacing w:val="-4"/>
        </w:rPr>
        <w:t xml:space="preserve"> </w:t>
      </w:r>
      <w:r>
        <w:t>сферы</w:t>
      </w:r>
      <w:r>
        <w:rPr>
          <w:spacing w:val="-5"/>
        </w:rPr>
        <w:t xml:space="preserve"> </w:t>
      </w:r>
      <w:r>
        <w:rPr>
          <w:spacing w:val="-2"/>
        </w:rPr>
        <w:t>культуры»</w:t>
      </w:r>
    </w:p>
    <w:p w:rsidR="00E36AB1" w:rsidRDefault="00B65F75">
      <w:pPr>
        <w:pStyle w:val="a3"/>
        <w:spacing w:before="50" w:line="276" w:lineRule="auto"/>
        <w:ind w:right="706"/>
      </w:pPr>
      <w:r>
        <w:t>Современное сообщество, предъявляя повышенные требования к интеллектуальному и культурному развитию личности, тем самым стимулирует</w:t>
      </w:r>
      <w:r>
        <w:rPr>
          <w:spacing w:val="40"/>
        </w:rPr>
        <w:t xml:space="preserve"> </w:t>
      </w:r>
      <w:r>
        <w:t>не только развитие образования, но и расширение, и качественное совершенствование услуг в сфере культуры. Библиотечное, музейное дело, образование в сфере культуры и клубная работа требуют современного переосмысления и модернизации.</w:t>
      </w:r>
    </w:p>
    <w:p w:rsidR="00E36AB1" w:rsidRDefault="00B65F75">
      <w:pPr>
        <w:pStyle w:val="a3"/>
        <w:spacing w:line="276" w:lineRule="auto"/>
        <w:ind w:right="711"/>
      </w:pPr>
      <w:r>
        <w:t xml:space="preserve">Главная цель – сохранение и развитие культурных традиций, повышение значимости и роли учреждений культуры, создание единого культурного пространства на территории </w:t>
      </w:r>
      <w:r w:rsidR="00435434">
        <w:t>округа</w:t>
      </w:r>
      <w:r>
        <w:t>.</w:t>
      </w:r>
    </w:p>
    <w:p w:rsidR="00E36AB1" w:rsidRDefault="00B65F75">
      <w:pPr>
        <w:pStyle w:val="a3"/>
        <w:spacing w:before="68" w:line="278" w:lineRule="auto"/>
        <w:ind w:right="708"/>
      </w:pPr>
      <w:r>
        <w:t>Достижение данной цели может быть обеспечено при реализации следующих задач:</w:t>
      </w:r>
    </w:p>
    <w:p w:rsidR="00E36AB1" w:rsidRDefault="00B65F75">
      <w:pPr>
        <w:pStyle w:val="a5"/>
        <w:numPr>
          <w:ilvl w:val="0"/>
          <w:numId w:val="2"/>
        </w:numPr>
        <w:tabs>
          <w:tab w:val="left" w:pos="1740"/>
        </w:tabs>
        <w:spacing w:line="276" w:lineRule="auto"/>
        <w:ind w:right="715" w:firstLine="852"/>
        <w:jc w:val="both"/>
        <w:rPr>
          <w:sz w:val="28"/>
        </w:rPr>
      </w:pPr>
      <w:r>
        <w:rPr>
          <w:sz w:val="28"/>
        </w:rPr>
        <w:t xml:space="preserve">создание условий для развития народных талантов и раскрытия творческих способностей жителей </w:t>
      </w:r>
      <w:r w:rsidR="00435434">
        <w:rPr>
          <w:sz w:val="28"/>
        </w:rPr>
        <w:t>округа</w:t>
      </w:r>
      <w:r>
        <w:rPr>
          <w:sz w:val="28"/>
        </w:rPr>
        <w:t xml:space="preserve">, сохранение национальной </w:t>
      </w:r>
      <w:r>
        <w:rPr>
          <w:spacing w:val="-2"/>
          <w:sz w:val="28"/>
        </w:rPr>
        <w:t>самобытности;</w:t>
      </w:r>
    </w:p>
    <w:p w:rsidR="00E36AB1" w:rsidRDefault="00B65F75">
      <w:pPr>
        <w:pStyle w:val="a5"/>
        <w:numPr>
          <w:ilvl w:val="0"/>
          <w:numId w:val="2"/>
        </w:numPr>
        <w:tabs>
          <w:tab w:val="left" w:pos="1581"/>
        </w:tabs>
        <w:ind w:left="1581" w:hanging="162"/>
        <w:jc w:val="both"/>
        <w:rPr>
          <w:sz w:val="28"/>
        </w:rPr>
      </w:pPr>
      <w:r>
        <w:rPr>
          <w:sz w:val="28"/>
        </w:rPr>
        <w:t>реконструкция,</w:t>
      </w:r>
      <w:r>
        <w:rPr>
          <w:spacing w:val="-9"/>
          <w:sz w:val="28"/>
        </w:rPr>
        <w:t xml:space="preserve"> </w:t>
      </w:r>
      <w:r>
        <w:rPr>
          <w:sz w:val="28"/>
        </w:rPr>
        <w:t>капитальные</w:t>
      </w:r>
      <w:r>
        <w:rPr>
          <w:spacing w:val="-9"/>
          <w:sz w:val="28"/>
        </w:rPr>
        <w:t xml:space="preserve"> </w:t>
      </w:r>
      <w:r>
        <w:rPr>
          <w:sz w:val="28"/>
        </w:rPr>
        <w:t>и</w:t>
      </w:r>
      <w:r>
        <w:rPr>
          <w:spacing w:val="-6"/>
          <w:sz w:val="28"/>
        </w:rPr>
        <w:t xml:space="preserve"> </w:t>
      </w:r>
      <w:r>
        <w:rPr>
          <w:sz w:val="28"/>
        </w:rPr>
        <w:t>текущие</w:t>
      </w:r>
      <w:r>
        <w:rPr>
          <w:spacing w:val="-6"/>
          <w:sz w:val="28"/>
        </w:rPr>
        <w:t xml:space="preserve"> </w:t>
      </w:r>
      <w:r>
        <w:rPr>
          <w:sz w:val="28"/>
        </w:rPr>
        <w:t>ремонты</w:t>
      </w:r>
      <w:r>
        <w:rPr>
          <w:spacing w:val="-7"/>
          <w:sz w:val="28"/>
        </w:rPr>
        <w:t xml:space="preserve"> </w:t>
      </w:r>
      <w:r>
        <w:rPr>
          <w:sz w:val="28"/>
        </w:rPr>
        <w:t>объектов</w:t>
      </w:r>
      <w:r>
        <w:rPr>
          <w:spacing w:val="-8"/>
          <w:sz w:val="28"/>
        </w:rPr>
        <w:t xml:space="preserve"> </w:t>
      </w:r>
      <w:r>
        <w:rPr>
          <w:spacing w:val="-2"/>
          <w:sz w:val="28"/>
        </w:rPr>
        <w:t>культуры;</w:t>
      </w:r>
    </w:p>
    <w:p w:rsidR="00E36AB1" w:rsidRDefault="00B65F75">
      <w:pPr>
        <w:pStyle w:val="a5"/>
        <w:numPr>
          <w:ilvl w:val="0"/>
          <w:numId w:val="2"/>
        </w:numPr>
        <w:tabs>
          <w:tab w:val="left" w:pos="1581"/>
        </w:tabs>
        <w:spacing w:before="43"/>
        <w:ind w:left="1581" w:hanging="162"/>
        <w:jc w:val="both"/>
        <w:rPr>
          <w:sz w:val="28"/>
        </w:rPr>
      </w:pPr>
      <w:r>
        <w:rPr>
          <w:sz w:val="28"/>
        </w:rPr>
        <w:t>укрепление</w:t>
      </w:r>
      <w:r>
        <w:rPr>
          <w:spacing w:val="-11"/>
          <w:sz w:val="28"/>
        </w:rPr>
        <w:t xml:space="preserve"> </w:t>
      </w:r>
      <w:r>
        <w:rPr>
          <w:sz w:val="28"/>
        </w:rPr>
        <w:t>материально-технической</w:t>
      </w:r>
      <w:r>
        <w:rPr>
          <w:spacing w:val="-11"/>
          <w:sz w:val="28"/>
        </w:rPr>
        <w:t xml:space="preserve"> </w:t>
      </w:r>
      <w:r>
        <w:rPr>
          <w:sz w:val="28"/>
        </w:rPr>
        <w:t>базы</w:t>
      </w:r>
      <w:r>
        <w:rPr>
          <w:spacing w:val="-11"/>
          <w:sz w:val="28"/>
        </w:rPr>
        <w:t xml:space="preserve"> </w:t>
      </w:r>
      <w:r>
        <w:rPr>
          <w:sz w:val="28"/>
        </w:rPr>
        <w:t>учреждений</w:t>
      </w:r>
      <w:r>
        <w:rPr>
          <w:spacing w:val="-8"/>
          <w:sz w:val="28"/>
        </w:rPr>
        <w:t xml:space="preserve"> </w:t>
      </w:r>
      <w:r>
        <w:rPr>
          <w:spacing w:val="-2"/>
          <w:sz w:val="28"/>
        </w:rPr>
        <w:t>культуры;</w:t>
      </w:r>
    </w:p>
    <w:p w:rsidR="00E36AB1" w:rsidRDefault="00B65F75">
      <w:pPr>
        <w:pStyle w:val="a3"/>
        <w:spacing w:before="48" w:line="276" w:lineRule="auto"/>
        <w:ind w:right="711"/>
      </w:pPr>
      <w:r>
        <w:t>-предоставление дополнительного образования в области культуры, развитие мотивации личности к познанию и творчеству, продвижение талантливой молодежи;</w:t>
      </w:r>
    </w:p>
    <w:p w:rsidR="00E36AB1" w:rsidRDefault="00B65F75">
      <w:pPr>
        <w:pStyle w:val="a5"/>
        <w:numPr>
          <w:ilvl w:val="0"/>
          <w:numId w:val="2"/>
        </w:numPr>
        <w:tabs>
          <w:tab w:val="left" w:pos="1581"/>
        </w:tabs>
        <w:ind w:left="1581" w:hanging="162"/>
        <w:jc w:val="both"/>
        <w:rPr>
          <w:sz w:val="28"/>
        </w:rPr>
      </w:pPr>
      <w:r>
        <w:rPr>
          <w:sz w:val="28"/>
        </w:rPr>
        <w:t>создание</w:t>
      </w:r>
      <w:r>
        <w:rPr>
          <w:spacing w:val="-6"/>
          <w:sz w:val="28"/>
        </w:rPr>
        <w:t xml:space="preserve"> </w:t>
      </w:r>
      <w:r>
        <w:rPr>
          <w:sz w:val="28"/>
        </w:rPr>
        <w:t>условий</w:t>
      </w:r>
      <w:r>
        <w:rPr>
          <w:spacing w:val="-9"/>
          <w:sz w:val="28"/>
        </w:rPr>
        <w:t xml:space="preserve"> </w:t>
      </w:r>
      <w:r>
        <w:rPr>
          <w:sz w:val="28"/>
        </w:rPr>
        <w:t>для</w:t>
      </w:r>
      <w:r>
        <w:rPr>
          <w:spacing w:val="-6"/>
          <w:sz w:val="28"/>
        </w:rPr>
        <w:t xml:space="preserve"> </w:t>
      </w:r>
      <w:r>
        <w:rPr>
          <w:sz w:val="28"/>
        </w:rPr>
        <w:t>работы</w:t>
      </w:r>
      <w:r>
        <w:rPr>
          <w:spacing w:val="-8"/>
          <w:sz w:val="28"/>
        </w:rPr>
        <w:t xml:space="preserve"> </w:t>
      </w:r>
      <w:r>
        <w:rPr>
          <w:sz w:val="28"/>
        </w:rPr>
        <w:t>профессиональных</w:t>
      </w:r>
      <w:r>
        <w:rPr>
          <w:spacing w:val="-3"/>
          <w:sz w:val="28"/>
        </w:rPr>
        <w:t xml:space="preserve"> </w:t>
      </w:r>
      <w:r>
        <w:rPr>
          <w:sz w:val="28"/>
        </w:rPr>
        <w:t>кадров</w:t>
      </w:r>
      <w:r>
        <w:rPr>
          <w:spacing w:val="-6"/>
          <w:sz w:val="28"/>
        </w:rPr>
        <w:t xml:space="preserve"> </w:t>
      </w:r>
      <w:r>
        <w:rPr>
          <w:spacing w:val="-2"/>
          <w:sz w:val="28"/>
        </w:rPr>
        <w:t>отрасли.</w:t>
      </w:r>
    </w:p>
    <w:p w:rsidR="00E36AB1" w:rsidRDefault="00E36AB1">
      <w:pPr>
        <w:pStyle w:val="a3"/>
        <w:spacing w:before="98"/>
        <w:ind w:left="0" w:firstLine="0"/>
        <w:jc w:val="left"/>
      </w:pPr>
    </w:p>
    <w:p w:rsidR="00E36AB1" w:rsidRDefault="00B65F75">
      <w:pPr>
        <w:pStyle w:val="3"/>
        <w:ind w:left="2316"/>
      </w:pPr>
      <w:r>
        <w:t>Задача</w:t>
      </w:r>
      <w:r>
        <w:rPr>
          <w:spacing w:val="-10"/>
        </w:rPr>
        <w:t xml:space="preserve"> </w:t>
      </w:r>
      <w:r>
        <w:t>«Развитие</w:t>
      </w:r>
      <w:r>
        <w:rPr>
          <w:spacing w:val="-8"/>
        </w:rPr>
        <w:t xml:space="preserve"> </w:t>
      </w:r>
      <w:r>
        <w:t>физической</w:t>
      </w:r>
      <w:r>
        <w:rPr>
          <w:spacing w:val="-5"/>
        </w:rPr>
        <w:t xml:space="preserve"> </w:t>
      </w:r>
      <w:r>
        <w:t>культуры</w:t>
      </w:r>
      <w:r>
        <w:rPr>
          <w:spacing w:val="-6"/>
        </w:rPr>
        <w:t xml:space="preserve"> </w:t>
      </w:r>
      <w:r>
        <w:t>и</w:t>
      </w:r>
      <w:r>
        <w:rPr>
          <w:spacing w:val="-5"/>
        </w:rPr>
        <w:t xml:space="preserve"> </w:t>
      </w:r>
      <w:r>
        <w:rPr>
          <w:spacing w:val="-2"/>
        </w:rPr>
        <w:t>спорта»</w:t>
      </w:r>
    </w:p>
    <w:p w:rsidR="00E36AB1" w:rsidRDefault="00B65F75">
      <w:pPr>
        <w:pStyle w:val="a3"/>
        <w:spacing w:before="48" w:line="276" w:lineRule="auto"/>
        <w:ind w:right="709"/>
      </w:pPr>
      <w:r>
        <w:t xml:space="preserve">Развитие физической культуры и спорта - одно из приоритетных направлений социальной политики </w:t>
      </w:r>
      <w:r w:rsidR="00435434">
        <w:t>округа</w:t>
      </w:r>
      <w:r>
        <w:t>.</w:t>
      </w:r>
    </w:p>
    <w:p w:rsidR="00E36AB1" w:rsidRDefault="00B65F75">
      <w:pPr>
        <w:pStyle w:val="a3"/>
        <w:spacing w:line="276" w:lineRule="auto"/>
        <w:ind w:right="710"/>
      </w:pPr>
      <w:r>
        <w:t>Главная цель – создание условий для укрепления здоровья населения</w:t>
      </w:r>
      <w:r>
        <w:rPr>
          <w:spacing w:val="40"/>
        </w:rPr>
        <w:t xml:space="preserve"> </w:t>
      </w:r>
      <w:r>
        <w:t xml:space="preserve">путем развития инфраструктуры спорта, популяризации массового и профессионального спорта и приобщения различных слоев общества к </w:t>
      </w:r>
      <w:r>
        <w:lastRenderedPageBreak/>
        <w:t>регулярным занятиям физической культурой и спортом.</w:t>
      </w:r>
    </w:p>
    <w:p w:rsidR="00E36AB1" w:rsidRDefault="00B65F75">
      <w:pPr>
        <w:pStyle w:val="a3"/>
        <w:spacing w:before="1"/>
        <w:ind w:left="1419" w:firstLine="0"/>
      </w:pPr>
      <w:r>
        <w:t>Приоритетными</w:t>
      </w:r>
      <w:r>
        <w:rPr>
          <w:spacing w:val="-8"/>
        </w:rPr>
        <w:t xml:space="preserve"> </w:t>
      </w:r>
      <w:r>
        <w:t>задачами</w:t>
      </w:r>
      <w:r>
        <w:rPr>
          <w:spacing w:val="-9"/>
        </w:rPr>
        <w:t xml:space="preserve"> </w:t>
      </w:r>
      <w:r>
        <w:t>по</w:t>
      </w:r>
      <w:r>
        <w:rPr>
          <w:spacing w:val="-6"/>
        </w:rPr>
        <w:t xml:space="preserve"> </w:t>
      </w:r>
      <w:r>
        <w:t>реализации</w:t>
      </w:r>
      <w:r>
        <w:rPr>
          <w:spacing w:val="-7"/>
        </w:rPr>
        <w:t xml:space="preserve"> </w:t>
      </w:r>
      <w:r>
        <w:t>главной</w:t>
      </w:r>
      <w:r>
        <w:rPr>
          <w:spacing w:val="-10"/>
        </w:rPr>
        <w:t xml:space="preserve"> </w:t>
      </w:r>
      <w:r>
        <w:t>цели</w:t>
      </w:r>
      <w:r>
        <w:rPr>
          <w:spacing w:val="-7"/>
        </w:rPr>
        <w:t xml:space="preserve"> </w:t>
      </w:r>
      <w:r>
        <w:rPr>
          <w:spacing w:val="-2"/>
        </w:rPr>
        <w:t>являются:</w:t>
      </w:r>
    </w:p>
    <w:p w:rsidR="00E36AB1" w:rsidRDefault="00B65F75">
      <w:pPr>
        <w:pStyle w:val="a5"/>
        <w:numPr>
          <w:ilvl w:val="0"/>
          <w:numId w:val="2"/>
        </w:numPr>
        <w:tabs>
          <w:tab w:val="left" w:pos="1687"/>
        </w:tabs>
        <w:spacing w:before="48" w:line="276" w:lineRule="auto"/>
        <w:ind w:right="707" w:firstLine="852"/>
        <w:jc w:val="both"/>
        <w:rPr>
          <w:sz w:val="28"/>
        </w:rPr>
      </w:pPr>
      <w:r>
        <w:rPr>
          <w:sz w:val="28"/>
        </w:rPr>
        <w:t>развитие массового спорта с привлечением к регулярным занятиям спортом различных категорий населения;</w:t>
      </w:r>
    </w:p>
    <w:p w:rsidR="00E36AB1" w:rsidRDefault="00B65F75">
      <w:pPr>
        <w:pStyle w:val="a5"/>
        <w:numPr>
          <w:ilvl w:val="0"/>
          <w:numId w:val="2"/>
        </w:numPr>
        <w:tabs>
          <w:tab w:val="left" w:pos="1598"/>
        </w:tabs>
        <w:spacing w:line="276" w:lineRule="auto"/>
        <w:ind w:right="705" w:firstLine="852"/>
        <w:jc w:val="both"/>
        <w:rPr>
          <w:sz w:val="28"/>
        </w:rPr>
      </w:pPr>
      <w:r>
        <w:rPr>
          <w:sz w:val="28"/>
        </w:rPr>
        <w:t xml:space="preserve">осуществление комплекса мер по материально-техническому оснащению и кадровому обеспечению физкультурно-спортивных организаций и спортивных </w:t>
      </w:r>
      <w:r>
        <w:rPr>
          <w:spacing w:val="-2"/>
          <w:sz w:val="28"/>
        </w:rPr>
        <w:t>объектов.</w:t>
      </w:r>
    </w:p>
    <w:p w:rsidR="00E36AB1" w:rsidRDefault="00E36AB1">
      <w:pPr>
        <w:pStyle w:val="a3"/>
        <w:spacing w:before="46"/>
        <w:ind w:left="0" w:firstLine="0"/>
        <w:jc w:val="left"/>
      </w:pPr>
    </w:p>
    <w:p w:rsidR="00E36AB1" w:rsidRDefault="00B65F75">
      <w:pPr>
        <w:pStyle w:val="3"/>
        <w:ind w:left="1222"/>
      </w:pPr>
      <w:r>
        <w:t>Задача</w:t>
      </w:r>
      <w:r>
        <w:rPr>
          <w:spacing w:val="-10"/>
        </w:rPr>
        <w:t xml:space="preserve"> </w:t>
      </w:r>
      <w:r>
        <w:t>«Развитие</w:t>
      </w:r>
      <w:r>
        <w:rPr>
          <w:spacing w:val="-7"/>
        </w:rPr>
        <w:t xml:space="preserve"> </w:t>
      </w:r>
      <w:r>
        <w:t>рынка</w:t>
      </w:r>
      <w:r>
        <w:rPr>
          <w:spacing w:val="-7"/>
        </w:rPr>
        <w:t xml:space="preserve"> </w:t>
      </w:r>
      <w:r>
        <w:t>труда</w:t>
      </w:r>
      <w:r>
        <w:rPr>
          <w:spacing w:val="-3"/>
        </w:rPr>
        <w:t xml:space="preserve"> </w:t>
      </w:r>
      <w:r>
        <w:t>и</w:t>
      </w:r>
      <w:r>
        <w:rPr>
          <w:spacing w:val="-6"/>
        </w:rPr>
        <w:t xml:space="preserve"> </w:t>
      </w:r>
      <w:r>
        <w:t>содействие</w:t>
      </w:r>
      <w:r>
        <w:rPr>
          <w:spacing w:val="-4"/>
        </w:rPr>
        <w:t xml:space="preserve"> </w:t>
      </w:r>
      <w:r>
        <w:t>занятости</w:t>
      </w:r>
      <w:r>
        <w:rPr>
          <w:spacing w:val="-7"/>
        </w:rPr>
        <w:t xml:space="preserve"> </w:t>
      </w:r>
      <w:r>
        <w:rPr>
          <w:spacing w:val="-2"/>
        </w:rPr>
        <w:t>населения»</w:t>
      </w:r>
    </w:p>
    <w:p w:rsidR="00E36AB1" w:rsidRDefault="00B65F75">
      <w:pPr>
        <w:pStyle w:val="a3"/>
        <w:spacing w:before="50" w:line="276" w:lineRule="auto"/>
        <w:ind w:right="711"/>
      </w:pPr>
      <w:r>
        <w:t>Занятость населения – важнейший параметр функционирования рынка труда.</w:t>
      </w:r>
      <w:r>
        <w:rPr>
          <w:spacing w:val="-1"/>
        </w:rPr>
        <w:t xml:space="preserve"> </w:t>
      </w:r>
      <w:r>
        <w:t>Занятость</w:t>
      </w:r>
      <w:r>
        <w:rPr>
          <w:spacing w:val="-1"/>
        </w:rPr>
        <w:t xml:space="preserve"> </w:t>
      </w:r>
      <w:r>
        <w:t>создает необходимые</w:t>
      </w:r>
      <w:r>
        <w:rPr>
          <w:spacing w:val="-3"/>
        </w:rPr>
        <w:t xml:space="preserve"> </w:t>
      </w:r>
      <w:r>
        <w:t>предпосылки эффективного</w:t>
      </w:r>
      <w:r>
        <w:rPr>
          <w:spacing w:val="-2"/>
        </w:rPr>
        <w:t xml:space="preserve"> </w:t>
      </w:r>
      <w:r>
        <w:t xml:space="preserve">использования трудового потенциала общества, определяет уровень жизни и благосостояния </w:t>
      </w:r>
      <w:r>
        <w:rPr>
          <w:spacing w:val="-2"/>
        </w:rPr>
        <w:t>людей.</w:t>
      </w:r>
    </w:p>
    <w:p w:rsidR="00E36AB1" w:rsidRDefault="00B65F75">
      <w:pPr>
        <w:pStyle w:val="a3"/>
        <w:spacing w:before="1" w:line="276" w:lineRule="auto"/>
        <w:ind w:right="708"/>
      </w:pPr>
      <w:r>
        <w:t xml:space="preserve">Главная цель – повышение эффективности занятости населения </w:t>
      </w:r>
      <w:proofErr w:type="spellStart"/>
      <w:r w:rsidR="00435434">
        <w:t>Немского</w:t>
      </w:r>
      <w:proofErr w:type="spellEnd"/>
      <w:r>
        <w:t xml:space="preserve"> муниципального </w:t>
      </w:r>
      <w:r w:rsidR="00435434">
        <w:t>округа</w:t>
      </w:r>
      <w:r>
        <w:t xml:space="preserve">, обеспечение экономики </w:t>
      </w:r>
      <w:r w:rsidR="00435434">
        <w:t>округа</w:t>
      </w:r>
      <w:r>
        <w:t xml:space="preserve"> необходимыми кадрами, а граждан - нуждающихся в содействии</w:t>
      </w:r>
      <w:r>
        <w:rPr>
          <w:spacing w:val="40"/>
        </w:rPr>
        <w:t xml:space="preserve"> </w:t>
      </w:r>
      <w:r>
        <w:t>трудоустройству, соответствующей работой.</w:t>
      </w:r>
    </w:p>
    <w:p w:rsidR="00E36AB1" w:rsidRDefault="00B65F75">
      <w:pPr>
        <w:pStyle w:val="a3"/>
        <w:spacing w:line="322" w:lineRule="exact"/>
        <w:ind w:left="1419" w:firstLine="0"/>
      </w:pPr>
      <w:r>
        <w:t>Основные</w:t>
      </w:r>
      <w:r>
        <w:rPr>
          <w:spacing w:val="-9"/>
        </w:rPr>
        <w:t xml:space="preserve"> </w:t>
      </w:r>
      <w:r>
        <w:t>задачи,</w:t>
      </w:r>
      <w:r>
        <w:rPr>
          <w:spacing w:val="-7"/>
        </w:rPr>
        <w:t xml:space="preserve"> </w:t>
      </w:r>
      <w:r>
        <w:t>связанные</w:t>
      </w:r>
      <w:r>
        <w:rPr>
          <w:spacing w:val="-6"/>
        </w:rPr>
        <w:t xml:space="preserve"> </w:t>
      </w:r>
      <w:r>
        <w:t>с</w:t>
      </w:r>
      <w:r>
        <w:rPr>
          <w:spacing w:val="-9"/>
        </w:rPr>
        <w:t xml:space="preserve"> </w:t>
      </w:r>
      <w:r>
        <w:t>реализацией</w:t>
      </w:r>
      <w:r>
        <w:rPr>
          <w:spacing w:val="-5"/>
        </w:rPr>
        <w:t xml:space="preserve"> </w:t>
      </w:r>
      <w:r>
        <w:t>главной</w:t>
      </w:r>
      <w:r>
        <w:rPr>
          <w:spacing w:val="-6"/>
        </w:rPr>
        <w:t xml:space="preserve"> </w:t>
      </w:r>
      <w:r>
        <w:rPr>
          <w:spacing w:val="-2"/>
        </w:rPr>
        <w:t>цели:</w:t>
      </w:r>
    </w:p>
    <w:p w:rsidR="00E36AB1" w:rsidRDefault="00B65F75">
      <w:pPr>
        <w:pStyle w:val="a5"/>
        <w:numPr>
          <w:ilvl w:val="0"/>
          <w:numId w:val="2"/>
        </w:numPr>
        <w:tabs>
          <w:tab w:val="left" w:pos="1725"/>
        </w:tabs>
        <w:spacing w:before="47" w:line="276" w:lineRule="auto"/>
        <w:ind w:right="713" w:firstLine="852"/>
        <w:jc w:val="both"/>
        <w:rPr>
          <w:sz w:val="28"/>
        </w:rPr>
      </w:pPr>
      <w:r>
        <w:rPr>
          <w:sz w:val="28"/>
        </w:rPr>
        <w:t xml:space="preserve">содействие созданию рабочих мест, продвижение инвестиционных проектов, оказывающих положительное влияние на устойчивую занятость </w:t>
      </w:r>
      <w:r>
        <w:rPr>
          <w:spacing w:val="-2"/>
          <w:sz w:val="28"/>
        </w:rPr>
        <w:t>населения;</w:t>
      </w:r>
    </w:p>
    <w:p w:rsidR="00E36AB1" w:rsidRDefault="00B65F75">
      <w:pPr>
        <w:pStyle w:val="a5"/>
        <w:numPr>
          <w:ilvl w:val="0"/>
          <w:numId w:val="2"/>
        </w:numPr>
        <w:tabs>
          <w:tab w:val="left" w:pos="1584"/>
        </w:tabs>
        <w:spacing w:before="68" w:line="278" w:lineRule="auto"/>
        <w:ind w:right="712" w:firstLine="852"/>
        <w:jc w:val="both"/>
        <w:rPr>
          <w:sz w:val="28"/>
        </w:rPr>
      </w:pPr>
      <w:r>
        <w:rPr>
          <w:sz w:val="28"/>
        </w:rPr>
        <w:t>содействие</w:t>
      </w:r>
      <w:r>
        <w:rPr>
          <w:spacing w:val="-5"/>
          <w:sz w:val="28"/>
        </w:rPr>
        <w:t xml:space="preserve"> </w:t>
      </w:r>
      <w:r>
        <w:rPr>
          <w:sz w:val="28"/>
        </w:rPr>
        <w:t>профессиональному</w:t>
      </w:r>
      <w:r>
        <w:rPr>
          <w:spacing w:val="-4"/>
          <w:sz w:val="28"/>
        </w:rPr>
        <w:t xml:space="preserve"> </w:t>
      </w:r>
      <w:r>
        <w:rPr>
          <w:sz w:val="28"/>
        </w:rPr>
        <w:t>самоопределению</w:t>
      </w:r>
      <w:r>
        <w:rPr>
          <w:spacing w:val="-7"/>
          <w:sz w:val="28"/>
        </w:rPr>
        <w:t xml:space="preserve"> </w:t>
      </w:r>
      <w:r>
        <w:rPr>
          <w:sz w:val="28"/>
        </w:rPr>
        <w:t>обучающихся</w:t>
      </w:r>
      <w:r>
        <w:rPr>
          <w:spacing w:val="-5"/>
          <w:sz w:val="28"/>
        </w:rPr>
        <w:t xml:space="preserve"> </w:t>
      </w:r>
      <w:r>
        <w:rPr>
          <w:sz w:val="28"/>
        </w:rPr>
        <w:t>с</w:t>
      </w:r>
      <w:r>
        <w:rPr>
          <w:spacing w:val="-5"/>
          <w:sz w:val="28"/>
        </w:rPr>
        <w:t xml:space="preserve"> </w:t>
      </w:r>
      <w:r>
        <w:rPr>
          <w:sz w:val="28"/>
        </w:rPr>
        <w:t>учетом потребностей рынка труда;</w:t>
      </w:r>
    </w:p>
    <w:p w:rsidR="00E36AB1" w:rsidRDefault="00B65F75">
      <w:pPr>
        <w:pStyle w:val="a5"/>
        <w:numPr>
          <w:ilvl w:val="0"/>
          <w:numId w:val="2"/>
        </w:numPr>
        <w:tabs>
          <w:tab w:val="left" w:pos="1726"/>
          <w:tab w:val="left" w:pos="3435"/>
          <w:tab w:val="left" w:pos="5342"/>
          <w:tab w:val="left" w:pos="7865"/>
          <w:tab w:val="left" w:pos="9088"/>
        </w:tabs>
        <w:spacing w:line="276" w:lineRule="auto"/>
        <w:ind w:right="713" w:firstLine="852"/>
        <w:rPr>
          <w:sz w:val="28"/>
        </w:rPr>
      </w:pPr>
      <w:r>
        <w:rPr>
          <w:spacing w:val="-2"/>
          <w:sz w:val="28"/>
        </w:rPr>
        <w:t>обеспечение</w:t>
      </w:r>
      <w:r>
        <w:rPr>
          <w:sz w:val="28"/>
        </w:rPr>
        <w:tab/>
      </w:r>
      <w:r>
        <w:rPr>
          <w:spacing w:val="-2"/>
          <w:sz w:val="28"/>
        </w:rPr>
        <w:t>эффективного</w:t>
      </w:r>
      <w:r>
        <w:rPr>
          <w:sz w:val="28"/>
        </w:rPr>
        <w:tab/>
      </w:r>
      <w:r>
        <w:rPr>
          <w:spacing w:val="-2"/>
          <w:sz w:val="28"/>
        </w:rPr>
        <w:t>функционирования</w:t>
      </w:r>
      <w:r>
        <w:rPr>
          <w:sz w:val="28"/>
        </w:rPr>
        <w:tab/>
      </w:r>
      <w:r>
        <w:rPr>
          <w:spacing w:val="-2"/>
          <w:sz w:val="28"/>
        </w:rPr>
        <w:t>системы</w:t>
      </w:r>
      <w:r>
        <w:rPr>
          <w:sz w:val="28"/>
        </w:rPr>
        <w:tab/>
      </w:r>
      <w:r>
        <w:rPr>
          <w:spacing w:val="-2"/>
          <w:sz w:val="28"/>
        </w:rPr>
        <w:t xml:space="preserve">социальной </w:t>
      </w:r>
      <w:r>
        <w:rPr>
          <w:sz w:val="28"/>
        </w:rPr>
        <w:t>защиты неконкурентоспособных групп населения.</w:t>
      </w:r>
    </w:p>
    <w:p w:rsidR="00E36AB1" w:rsidRDefault="00B65F75" w:rsidP="0002778B">
      <w:pPr>
        <w:pStyle w:val="2"/>
        <w:numPr>
          <w:ilvl w:val="2"/>
          <w:numId w:val="25"/>
        </w:numPr>
        <w:tabs>
          <w:tab w:val="left" w:pos="3073"/>
        </w:tabs>
        <w:spacing w:before="303"/>
        <w:ind w:left="3073" w:hanging="699"/>
      </w:pPr>
      <w:r>
        <w:t>Улучшение</w:t>
      </w:r>
      <w:r>
        <w:rPr>
          <w:spacing w:val="-10"/>
        </w:rPr>
        <w:t xml:space="preserve"> </w:t>
      </w:r>
      <w:r>
        <w:t>условий</w:t>
      </w:r>
      <w:r>
        <w:rPr>
          <w:spacing w:val="-10"/>
        </w:rPr>
        <w:t xml:space="preserve"> </w:t>
      </w:r>
      <w:r>
        <w:t>проживания</w:t>
      </w:r>
      <w:r>
        <w:rPr>
          <w:spacing w:val="-10"/>
        </w:rPr>
        <w:t xml:space="preserve"> </w:t>
      </w:r>
      <w:r>
        <w:rPr>
          <w:spacing w:val="-2"/>
        </w:rPr>
        <w:t>населения</w:t>
      </w:r>
    </w:p>
    <w:p w:rsidR="00E36AB1" w:rsidRDefault="00E36AB1">
      <w:pPr>
        <w:pStyle w:val="a3"/>
        <w:spacing w:before="98"/>
        <w:ind w:left="0" w:firstLine="0"/>
        <w:jc w:val="left"/>
        <w:rPr>
          <w:b/>
        </w:rPr>
      </w:pPr>
    </w:p>
    <w:p w:rsidR="00E36AB1" w:rsidRDefault="00B65F75">
      <w:pPr>
        <w:pStyle w:val="a3"/>
        <w:spacing w:line="276" w:lineRule="auto"/>
        <w:ind w:right="705"/>
        <w:rPr>
          <w:spacing w:val="-2"/>
        </w:rPr>
      </w:pPr>
      <w:r>
        <w:t xml:space="preserve">Улучшение условий проживания населения и ведения бизнеса является одним из конкурентных преимуществ в развитии любой территории. Удобное, безопасное, привлекательно организованное пространство является не только лицом </w:t>
      </w:r>
      <w:r w:rsidR="00435434">
        <w:t>округа</w:t>
      </w:r>
      <w:r>
        <w:t xml:space="preserve">, отражением уровня его социального благополучия и успешности, но и отношением к людям, в нем проживающим. Территория </w:t>
      </w:r>
      <w:r w:rsidR="006218D6">
        <w:t>округа</w:t>
      </w:r>
      <w:r>
        <w:t xml:space="preserve"> должна быть комфортным «домом» для жителей, привлекательной площадкой для развития деловой активности и бизнеса, а также интересным местом для отдыха и самореализации горожан, пребывания гостей. Поэтому, вся деятельность должна быть направлена на комплексное развитие территории, создание благоприятных условий для жизни населения, улучшение качества городской среды, решение транспортных проблем, повышение эксплуатационной надежности коммунальной инфраструктуры, обеспечение благоприятной окружающей среды и безопасности </w:t>
      </w:r>
      <w:r>
        <w:rPr>
          <w:spacing w:val="-2"/>
        </w:rPr>
        <w:lastRenderedPageBreak/>
        <w:t>жизнедеятельности.</w:t>
      </w:r>
    </w:p>
    <w:p w:rsidR="00AF31D5" w:rsidRDefault="00AF31D5">
      <w:pPr>
        <w:pStyle w:val="a3"/>
        <w:spacing w:line="276" w:lineRule="auto"/>
        <w:ind w:right="705"/>
      </w:pPr>
    </w:p>
    <w:p w:rsidR="00E36AB1" w:rsidRDefault="00B65F75">
      <w:pPr>
        <w:pStyle w:val="3"/>
        <w:spacing w:line="321" w:lineRule="exact"/>
        <w:ind w:left="3536"/>
      </w:pPr>
      <w:r>
        <w:t>Задача</w:t>
      </w:r>
      <w:r>
        <w:rPr>
          <w:spacing w:val="-12"/>
        </w:rPr>
        <w:t xml:space="preserve"> </w:t>
      </w:r>
      <w:r>
        <w:t>«Создание</w:t>
      </w:r>
      <w:r>
        <w:rPr>
          <w:spacing w:val="-9"/>
        </w:rPr>
        <w:t xml:space="preserve"> </w:t>
      </w:r>
      <w:r>
        <w:t>комфортной</w:t>
      </w:r>
      <w:r>
        <w:rPr>
          <w:spacing w:val="-8"/>
        </w:rPr>
        <w:t xml:space="preserve"> </w:t>
      </w:r>
      <w:r>
        <w:rPr>
          <w:spacing w:val="-2"/>
        </w:rPr>
        <w:t>среды»</w:t>
      </w:r>
    </w:p>
    <w:p w:rsidR="00E36AB1" w:rsidRDefault="00B65F75">
      <w:pPr>
        <w:pStyle w:val="a3"/>
        <w:spacing w:before="50" w:line="276" w:lineRule="auto"/>
        <w:ind w:right="714"/>
      </w:pPr>
      <w:r>
        <w:t xml:space="preserve">Одной из главных целей деятельности органов местного самоуправления является создание удобной, качественной, благоустроенной и комфортной среды не только для жителей, но гостей </w:t>
      </w:r>
      <w:r w:rsidR="00AF31D5">
        <w:t>округа</w:t>
      </w:r>
      <w:r>
        <w:t>.</w:t>
      </w:r>
    </w:p>
    <w:p w:rsidR="00E36AB1" w:rsidRDefault="00B65F75">
      <w:pPr>
        <w:pStyle w:val="a3"/>
        <w:spacing w:line="320" w:lineRule="exact"/>
        <w:ind w:left="1419" w:firstLine="0"/>
      </w:pPr>
      <w:r>
        <w:t>Главная</w:t>
      </w:r>
      <w:r>
        <w:rPr>
          <w:spacing w:val="-6"/>
        </w:rPr>
        <w:t xml:space="preserve"> </w:t>
      </w:r>
      <w:r>
        <w:t>цель</w:t>
      </w:r>
      <w:r>
        <w:rPr>
          <w:spacing w:val="-5"/>
        </w:rPr>
        <w:t xml:space="preserve"> </w:t>
      </w:r>
      <w:r>
        <w:t>будет</w:t>
      </w:r>
      <w:r>
        <w:rPr>
          <w:spacing w:val="-7"/>
        </w:rPr>
        <w:t xml:space="preserve"> </w:t>
      </w:r>
      <w:r>
        <w:t>решена</w:t>
      </w:r>
      <w:r>
        <w:rPr>
          <w:spacing w:val="-3"/>
        </w:rPr>
        <w:t xml:space="preserve"> </w:t>
      </w:r>
      <w:r>
        <w:t>за</w:t>
      </w:r>
      <w:r>
        <w:rPr>
          <w:spacing w:val="-4"/>
        </w:rPr>
        <w:t xml:space="preserve"> </w:t>
      </w:r>
      <w:r>
        <w:t>счет</w:t>
      </w:r>
      <w:r>
        <w:rPr>
          <w:spacing w:val="-3"/>
        </w:rPr>
        <w:t xml:space="preserve"> </w:t>
      </w:r>
      <w:r>
        <w:t>следующей</w:t>
      </w:r>
      <w:r>
        <w:rPr>
          <w:spacing w:val="-3"/>
        </w:rPr>
        <w:t xml:space="preserve"> </w:t>
      </w:r>
      <w:r>
        <w:rPr>
          <w:spacing w:val="-2"/>
        </w:rPr>
        <w:t>задачи:</w:t>
      </w:r>
    </w:p>
    <w:p w:rsidR="00E36AB1" w:rsidRPr="00AF31D5" w:rsidRDefault="00B65F75">
      <w:pPr>
        <w:pStyle w:val="a5"/>
        <w:numPr>
          <w:ilvl w:val="0"/>
          <w:numId w:val="2"/>
        </w:numPr>
        <w:tabs>
          <w:tab w:val="left" w:pos="1656"/>
        </w:tabs>
        <w:spacing w:before="50" w:line="276" w:lineRule="auto"/>
        <w:ind w:right="712" w:firstLine="852"/>
        <w:jc w:val="both"/>
        <w:rPr>
          <w:sz w:val="28"/>
        </w:rPr>
      </w:pPr>
      <w:r>
        <w:rPr>
          <w:sz w:val="28"/>
        </w:rPr>
        <w:t xml:space="preserve">осуществление мероприятий по развитию общественных пространств, формированию целостного архитектурного и исторического облика территории </w:t>
      </w:r>
      <w:r w:rsidR="00AF31D5">
        <w:rPr>
          <w:sz w:val="28"/>
        </w:rPr>
        <w:t>округа</w:t>
      </w:r>
      <w:r>
        <w:rPr>
          <w:spacing w:val="-2"/>
          <w:sz w:val="28"/>
        </w:rPr>
        <w:t>.</w:t>
      </w:r>
    </w:p>
    <w:p w:rsidR="00AF31D5" w:rsidRDefault="00AF31D5" w:rsidP="00AF31D5">
      <w:pPr>
        <w:pStyle w:val="a5"/>
        <w:tabs>
          <w:tab w:val="left" w:pos="1656"/>
        </w:tabs>
        <w:spacing w:before="50" w:line="276" w:lineRule="auto"/>
        <w:ind w:left="1419" w:right="712" w:firstLine="0"/>
        <w:jc w:val="both"/>
        <w:rPr>
          <w:sz w:val="28"/>
        </w:rPr>
      </w:pPr>
    </w:p>
    <w:p w:rsidR="00E36AB1" w:rsidRDefault="00B65F75">
      <w:pPr>
        <w:pStyle w:val="3"/>
        <w:spacing w:line="320" w:lineRule="exact"/>
        <w:ind w:left="1788"/>
        <w:jc w:val="left"/>
      </w:pPr>
      <w:r>
        <w:t>Задача</w:t>
      </w:r>
      <w:r>
        <w:rPr>
          <w:spacing w:val="-14"/>
        </w:rPr>
        <w:t xml:space="preserve"> </w:t>
      </w:r>
      <w:r>
        <w:t>«Развитие</w:t>
      </w:r>
      <w:r>
        <w:rPr>
          <w:spacing w:val="-12"/>
        </w:rPr>
        <w:t xml:space="preserve"> </w:t>
      </w:r>
      <w:r>
        <w:t>жилищно-коммунального</w:t>
      </w:r>
      <w:r>
        <w:rPr>
          <w:spacing w:val="-9"/>
        </w:rPr>
        <w:t xml:space="preserve"> </w:t>
      </w:r>
      <w:r>
        <w:rPr>
          <w:spacing w:val="-2"/>
        </w:rPr>
        <w:t>комплекса»</w:t>
      </w:r>
    </w:p>
    <w:p w:rsidR="00E36AB1" w:rsidRDefault="00B65F75">
      <w:pPr>
        <w:pStyle w:val="a3"/>
        <w:spacing w:before="50" w:line="276" w:lineRule="auto"/>
        <w:ind w:right="713"/>
        <w:jc w:val="left"/>
      </w:pPr>
      <w:r>
        <w:t>Главная цель – создание условий комфортного проживания для населения путем предоставления качественных жилищно-коммунальных услуг.</w:t>
      </w:r>
    </w:p>
    <w:p w:rsidR="00E36AB1" w:rsidRDefault="00B65F75">
      <w:pPr>
        <w:pStyle w:val="a3"/>
        <w:spacing w:line="321" w:lineRule="exact"/>
        <w:ind w:left="1419" w:firstLine="0"/>
        <w:jc w:val="left"/>
      </w:pPr>
      <w:r>
        <w:t>Основные</w:t>
      </w:r>
      <w:r>
        <w:rPr>
          <w:spacing w:val="-7"/>
        </w:rPr>
        <w:t xml:space="preserve"> </w:t>
      </w:r>
      <w:r>
        <w:t>задачи,</w:t>
      </w:r>
      <w:r>
        <w:rPr>
          <w:spacing w:val="-8"/>
        </w:rPr>
        <w:t xml:space="preserve"> </w:t>
      </w:r>
      <w:r>
        <w:t>связанные</w:t>
      </w:r>
      <w:r>
        <w:rPr>
          <w:spacing w:val="-7"/>
        </w:rPr>
        <w:t xml:space="preserve"> </w:t>
      </w:r>
      <w:r>
        <w:t>с</w:t>
      </w:r>
      <w:r>
        <w:rPr>
          <w:spacing w:val="-10"/>
        </w:rPr>
        <w:t xml:space="preserve"> </w:t>
      </w:r>
      <w:r>
        <w:t>реализацией</w:t>
      </w:r>
      <w:r>
        <w:rPr>
          <w:spacing w:val="-6"/>
        </w:rPr>
        <w:t xml:space="preserve"> </w:t>
      </w:r>
      <w:r>
        <w:t>главной</w:t>
      </w:r>
      <w:r>
        <w:rPr>
          <w:spacing w:val="-6"/>
        </w:rPr>
        <w:t xml:space="preserve"> </w:t>
      </w:r>
      <w:r>
        <w:rPr>
          <w:spacing w:val="-2"/>
        </w:rPr>
        <w:t>цели:</w:t>
      </w:r>
    </w:p>
    <w:p w:rsidR="00E36AB1" w:rsidRDefault="00B65F75">
      <w:pPr>
        <w:pStyle w:val="a5"/>
        <w:numPr>
          <w:ilvl w:val="0"/>
          <w:numId w:val="2"/>
        </w:numPr>
        <w:tabs>
          <w:tab w:val="left" w:pos="1596"/>
        </w:tabs>
        <w:spacing w:before="50" w:line="276" w:lineRule="auto"/>
        <w:ind w:right="708" w:firstLine="852"/>
        <w:rPr>
          <w:sz w:val="28"/>
        </w:rPr>
      </w:pPr>
      <w:r>
        <w:rPr>
          <w:sz w:val="28"/>
        </w:rPr>
        <w:t xml:space="preserve">развитие системы </w:t>
      </w:r>
      <w:proofErr w:type="spellStart"/>
      <w:r>
        <w:rPr>
          <w:sz w:val="28"/>
        </w:rPr>
        <w:t>муниципально</w:t>
      </w:r>
      <w:proofErr w:type="spellEnd"/>
      <w:r>
        <w:rPr>
          <w:sz w:val="28"/>
        </w:rPr>
        <w:t>-частного партнерства через реализацию концессионной модели организации систем коммунальной инфраструктуры;</w:t>
      </w:r>
    </w:p>
    <w:p w:rsidR="00E36AB1" w:rsidRDefault="00B65F75">
      <w:pPr>
        <w:pStyle w:val="a5"/>
        <w:numPr>
          <w:ilvl w:val="0"/>
          <w:numId w:val="2"/>
        </w:numPr>
        <w:tabs>
          <w:tab w:val="left" w:pos="1689"/>
        </w:tabs>
        <w:spacing w:line="276" w:lineRule="auto"/>
        <w:ind w:right="715" w:firstLine="852"/>
        <w:rPr>
          <w:sz w:val="28"/>
        </w:rPr>
      </w:pPr>
      <w:r>
        <w:rPr>
          <w:sz w:val="28"/>
        </w:rPr>
        <w:t>реализация</w:t>
      </w:r>
      <w:r>
        <w:rPr>
          <w:spacing w:val="80"/>
          <w:sz w:val="28"/>
        </w:rPr>
        <w:t xml:space="preserve"> </w:t>
      </w:r>
      <w:r>
        <w:rPr>
          <w:sz w:val="28"/>
        </w:rPr>
        <w:t>мероприятий</w:t>
      </w:r>
      <w:r>
        <w:rPr>
          <w:spacing w:val="80"/>
          <w:sz w:val="28"/>
        </w:rPr>
        <w:t xml:space="preserve"> </w:t>
      </w:r>
      <w:r>
        <w:rPr>
          <w:sz w:val="28"/>
        </w:rPr>
        <w:t>по</w:t>
      </w:r>
      <w:r>
        <w:rPr>
          <w:spacing w:val="80"/>
          <w:sz w:val="28"/>
        </w:rPr>
        <w:t xml:space="preserve"> </w:t>
      </w:r>
      <w:r>
        <w:rPr>
          <w:sz w:val="28"/>
        </w:rPr>
        <w:t>реконструкции</w:t>
      </w:r>
      <w:r>
        <w:rPr>
          <w:spacing w:val="80"/>
          <w:sz w:val="28"/>
        </w:rPr>
        <w:t xml:space="preserve"> </w:t>
      </w:r>
      <w:r>
        <w:rPr>
          <w:sz w:val="28"/>
        </w:rPr>
        <w:t>и</w:t>
      </w:r>
      <w:r>
        <w:rPr>
          <w:spacing w:val="80"/>
          <w:sz w:val="28"/>
        </w:rPr>
        <w:t xml:space="preserve"> </w:t>
      </w:r>
      <w:r>
        <w:rPr>
          <w:sz w:val="28"/>
        </w:rPr>
        <w:t>ремонту</w:t>
      </w:r>
      <w:r>
        <w:rPr>
          <w:spacing w:val="80"/>
          <w:sz w:val="28"/>
        </w:rPr>
        <w:t xml:space="preserve"> </w:t>
      </w:r>
      <w:r>
        <w:rPr>
          <w:sz w:val="28"/>
        </w:rPr>
        <w:t>изношенных, тепловых, водопроводных и канализационных сетей;</w:t>
      </w:r>
    </w:p>
    <w:p w:rsidR="00E36AB1" w:rsidRDefault="00B65F75">
      <w:pPr>
        <w:pStyle w:val="a5"/>
        <w:numPr>
          <w:ilvl w:val="0"/>
          <w:numId w:val="2"/>
        </w:numPr>
        <w:tabs>
          <w:tab w:val="left" w:pos="1701"/>
        </w:tabs>
        <w:spacing w:line="276" w:lineRule="auto"/>
        <w:ind w:right="705" w:firstLine="852"/>
        <w:rPr>
          <w:sz w:val="28"/>
        </w:rPr>
      </w:pPr>
      <w:r>
        <w:rPr>
          <w:sz w:val="28"/>
        </w:rPr>
        <w:t>внедрение</w:t>
      </w:r>
      <w:r>
        <w:rPr>
          <w:spacing w:val="80"/>
          <w:sz w:val="28"/>
        </w:rPr>
        <w:t xml:space="preserve"> </w:t>
      </w:r>
      <w:proofErr w:type="spellStart"/>
      <w:r>
        <w:rPr>
          <w:sz w:val="28"/>
        </w:rPr>
        <w:t>энергосбергающих</w:t>
      </w:r>
      <w:proofErr w:type="spellEnd"/>
      <w:r>
        <w:rPr>
          <w:spacing w:val="80"/>
          <w:sz w:val="28"/>
        </w:rPr>
        <w:t xml:space="preserve"> </w:t>
      </w:r>
      <w:r>
        <w:rPr>
          <w:sz w:val="28"/>
        </w:rPr>
        <w:t>технологий</w:t>
      </w:r>
      <w:r>
        <w:rPr>
          <w:spacing w:val="80"/>
          <w:sz w:val="28"/>
        </w:rPr>
        <w:t xml:space="preserve"> </w:t>
      </w:r>
      <w:r>
        <w:rPr>
          <w:sz w:val="28"/>
        </w:rPr>
        <w:t>в</w:t>
      </w:r>
      <w:r>
        <w:rPr>
          <w:spacing w:val="80"/>
          <w:sz w:val="28"/>
        </w:rPr>
        <w:t xml:space="preserve"> </w:t>
      </w:r>
      <w:r>
        <w:rPr>
          <w:sz w:val="28"/>
        </w:rPr>
        <w:t xml:space="preserve">жилищно-коммунальном </w:t>
      </w:r>
      <w:r>
        <w:rPr>
          <w:spacing w:val="-2"/>
          <w:sz w:val="28"/>
        </w:rPr>
        <w:t>хозяйстве;</w:t>
      </w:r>
    </w:p>
    <w:p w:rsidR="00E36AB1" w:rsidRPr="00AF31D5" w:rsidRDefault="00B65F75">
      <w:pPr>
        <w:pStyle w:val="a5"/>
        <w:numPr>
          <w:ilvl w:val="0"/>
          <w:numId w:val="2"/>
        </w:numPr>
        <w:tabs>
          <w:tab w:val="left" w:pos="1581"/>
        </w:tabs>
        <w:spacing w:line="321" w:lineRule="exact"/>
        <w:ind w:left="1581" w:hanging="162"/>
        <w:rPr>
          <w:sz w:val="28"/>
        </w:rPr>
      </w:pPr>
      <w:r>
        <w:rPr>
          <w:sz w:val="28"/>
        </w:rPr>
        <w:t>развитие</w:t>
      </w:r>
      <w:r>
        <w:rPr>
          <w:spacing w:val="-6"/>
          <w:sz w:val="28"/>
        </w:rPr>
        <w:t xml:space="preserve"> </w:t>
      </w:r>
      <w:r>
        <w:rPr>
          <w:sz w:val="28"/>
        </w:rPr>
        <w:t>системы</w:t>
      </w:r>
      <w:r>
        <w:rPr>
          <w:spacing w:val="-8"/>
          <w:sz w:val="28"/>
        </w:rPr>
        <w:t xml:space="preserve"> </w:t>
      </w:r>
      <w:r>
        <w:rPr>
          <w:spacing w:val="-2"/>
          <w:sz w:val="28"/>
        </w:rPr>
        <w:t>газификации.</w:t>
      </w:r>
    </w:p>
    <w:p w:rsidR="00AF31D5" w:rsidRDefault="00AF31D5" w:rsidP="00AF31D5">
      <w:pPr>
        <w:pStyle w:val="a5"/>
        <w:tabs>
          <w:tab w:val="left" w:pos="1581"/>
        </w:tabs>
        <w:spacing w:line="321" w:lineRule="exact"/>
        <w:ind w:left="1581" w:firstLine="0"/>
        <w:rPr>
          <w:sz w:val="28"/>
        </w:rPr>
      </w:pPr>
    </w:p>
    <w:p w:rsidR="00E36AB1" w:rsidRPr="00ED2B65" w:rsidRDefault="00B65F75">
      <w:pPr>
        <w:pStyle w:val="3"/>
        <w:spacing w:before="68"/>
        <w:ind w:left="2511"/>
      </w:pPr>
      <w:r w:rsidRPr="00ED2B65">
        <w:t>Задача</w:t>
      </w:r>
      <w:r w:rsidRPr="00ED2B65">
        <w:rPr>
          <w:spacing w:val="-11"/>
        </w:rPr>
        <w:t xml:space="preserve"> </w:t>
      </w:r>
      <w:r w:rsidRPr="00ED2B65">
        <w:t>«Развитие</w:t>
      </w:r>
      <w:r w:rsidRPr="00ED2B65">
        <w:rPr>
          <w:spacing w:val="-9"/>
        </w:rPr>
        <w:t xml:space="preserve"> </w:t>
      </w:r>
      <w:r w:rsidRPr="00ED2B65">
        <w:t>жилищного</w:t>
      </w:r>
      <w:r w:rsidRPr="00ED2B65">
        <w:rPr>
          <w:spacing w:val="-5"/>
        </w:rPr>
        <w:t xml:space="preserve"> </w:t>
      </w:r>
      <w:r w:rsidRPr="00ED2B65">
        <w:rPr>
          <w:spacing w:val="-2"/>
        </w:rPr>
        <w:t>строительства»</w:t>
      </w:r>
    </w:p>
    <w:p w:rsidR="00E36AB1" w:rsidRDefault="00B65F75">
      <w:pPr>
        <w:pStyle w:val="a3"/>
        <w:spacing w:before="50" w:line="276" w:lineRule="auto"/>
        <w:ind w:right="711"/>
      </w:pPr>
      <w:r>
        <w:t xml:space="preserve">Главная цель - обеспечение устойчивого развития территории </w:t>
      </w:r>
      <w:r w:rsidR="00ED2B65">
        <w:t>округа</w:t>
      </w:r>
      <w:r>
        <w:t xml:space="preserve"> и улучшение обеспечения населения доступным и качественным жильем.</w:t>
      </w:r>
    </w:p>
    <w:p w:rsidR="00E36AB1" w:rsidRDefault="00B65F75">
      <w:pPr>
        <w:pStyle w:val="a3"/>
        <w:spacing w:line="321" w:lineRule="exact"/>
        <w:ind w:left="1419" w:firstLine="0"/>
      </w:pPr>
      <w:r>
        <w:t>Основные</w:t>
      </w:r>
      <w:r>
        <w:rPr>
          <w:spacing w:val="-7"/>
        </w:rPr>
        <w:t xml:space="preserve"> </w:t>
      </w:r>
      <w:r>
        <w:t>задачи,</w:t>
      </w:r>
      <w:r>
        <w:rPr>
          <w:spacing w:val="-8"/>
        </w:rPr>
        <w:t xml:space="preserve"> </w:t>
      </w:r>
      <w:r>
        <w:t>связанные</w:t>
      </w:r>
      <w:r>
        <w:rPr>
          <w:spacing w:val="-7"/>
        </w:rPr>
        <w:t xml:space="preserve"> </w:t>
      </w:r>
      <w:r>
        <w:t>с</w:t>
      </w:r>
      <w:r>
        <w:rPr>
          <w:spacing w:val="-10"/>
        </w:rPr>
        <w:t xml:space="preserve"> </w:t>
      </w:r>
      <w:r>
        <w:t>реализацией</w:t>
      </w:r>
      <w:r>
        <w:rPr>
          <w:spacing w:val="-6"/>
        </w:rPr>
        <w:t xml:space="preserve"> </w:t>
      </w:r>
      <w:r>
        <w:t>главной</w:t>
      </w:r>
      <w:r>
        <w:rPr>
          <w:spacing w:val="-6"/>
        </w:rPr>
        <w:t xml:space="preserve"> </w:t>
      </w:r>
      <w:r>
        <w:rPr>
          <w:spacing w:val="-2"/>
        </w:rPr>
        <w:t>цели:</w:t>
      </w:r>
    </w:p>
    <w:p w:rsidR="00E36AB1" w:rsidRDefault="00B65F75">
      <w:pPr>
        <w:pStyle w:val="a5"/>
        <w:numPr>
          <w:ilvl w:val="0"/>
          <w:numId w:val="2"/>
        </w:numPr>
        <w:tabs>
          <w:tab w:val="left" w:pos="1615"/>
        </w:tabs>
        <w:spacing w:before="48" w:line="276" w:lineRule="auto"/>
        <w:ind w:right="713" w:firstLine="852"/>
        <w:jc w:val="both"/>
        <w:rPr>
          <w:sz w:val="28"/>
        </w:rPr>
      </w:pPr>
      <w:r>
        <w:rPr>
          <w:sz w:val="28"/>
        </w:rPr>
        <w:t>осуществление строительства на основе актуализированных документов территориального планирования, правил землепользования и застройки, документации по планировке территории;</w:t>
      </w:r>
    </w:p>
    <w:p w:rsidR="00E36AB1" w:rsidRDefault="00B65F75">
      <w:pPr>
        <w:pStyle w:val="a5"/>
        <w:numPr>
          <w:ilvl w:val="0"/>
          <w:numId w:val="2"/>
        </w:numPr>
        <w:tabs>
          <w:tab w:val="left" w:pos="1593"/>
        </w:tabs>
        <w:spacing w:line="276" w:lineRule="auto"/>
        <w:ind w:right="714" w:firstLine="852"/>
        <w:jc w:val="both"/>
        <w:rPr>
          <w:sz w:val="28"/>
        </w:rPr>
      </w:pPr>
      <w:r>
        <w:rPr>
          <w:sz w:val="28"/>
        </w:rPr>
        <w:t>создание условий для комплексного освоения территорий, в том числе за счет освоения незастроенных территорий, выделения земельных участков для индивидуального жилищного строительства;</w:t>
      </w:r>
    </w:p>
    <w:p w:rsidR="00E36AB1" w:rsidRDefault="00B65F75">
      <w:pPr>
        <w:pStyle w:val="a3"/>
        <w:spacing w:line="276" w:lineRule="auto"/>
        <w:ind w:right="712"/>
      </w:pPr>
      <w:r>
        <w:t>-обеспечение расселения аварийного жилищного фонда и снос расселенных аварийных жилых домов.</w:t>
      </w:r>
    </w:p>
    <w:p w:rsidR="00E36AB1" w:rsidRDefault="00E36AB1">
      <w:pPr>
        <w:pStyle w:val="a3"/>
        <w:spacing w:before="49"/>
        <w:ind w:left="0" w:firstLine="0"/>
        <w:jc w:val="left"/>
      </w:pPr>
    </w:p>
    <w:p w:rsidR="00E36AB1" w:rsidRDefault="00B65F75">
      <w:pPr>
        <w:pStyle w:val="3"/>
        <w:spacing w:before="1"/>
        <w:ind w:left="2208"/>
      </w:pPr>
      <w:r>
        <w:t>Задача</w:t>
      </w:r>
      <w:r>
        <w:rPr>
          <w:spacing w:val="-13"/>
        </w:rPr>
        <w:t xml:space="preserve"> </w:t>
      </w:r>
      <w:r>
        <w:t>«Развитие</w:t>
      </w:r>
      <w:r>
        <w:rPr>
          <w:spacing w:val="-11"/>
        </w:rPr>
        <w:t xml:space="preserve"> </w:t>
      </w:r>
      <w:r>
        <w:t>транспортной</w:t>
      </w:r>
      <w:r>
        <w:rPr>
          <w:spacing w:val="-8"/>
        </w:rPr>
        <w:t xml:space="preserve"> </w:t>
      </w:r>
      <w:r>
        <w:rPr>
          <w:spacing w:val="-2"/>
        </w:rPr>
        <w:t>инфраструктуры»</w:t>
      </w:r>
    </w:p>
    <w:p w:rsidR="00E36AB1" w:rsidRDefault="00B65F75">
      <w:pPr>
        <w:pStyle w:val="a3"/>
        <w:spacing w:before="47" w:line="276" w:lineRule="auto"/>
        <w:ind w:right="708"/>
      </w:pPr>
      <w:r>
        <w:t>Транспортная</w:t>
      </w:r>
      <w:r>
        <w:rPr>
          <w:spacing w:val="-4"/>
        </w:rPr>
        <w:t xml:space="preserve"> </w:t>
      </w:r>
      <w:r>
        <w:t>инфраструктура</w:t>
      </w:r>
      <w:r>
        <w:rPr>
          <w:spacing w:val="-2"/>
        </w:rPr>
        <w:t xml:space="preserve"> </w:t>
      </w:r>
      <w:r>
        <w:t>–</w:t>
      </w:r>
      <w:r>
        <w:rPr>
          <w:spacing w:val="-4"/>
        </w:rPr>
        <w:t xml:space="preserve"> </w:t>
      </w:r>
      <w:r>
        <w:t>это</w:t>
      </w:r>
      <w:r>
        <w:rPr>
          <w:spacing w:val="-4"/>
        </w:rPr>
        <w:t xml:space="preserve"> </w:t>
      </w:r>
      <w:r>
        <w:t>важнейшая</w:t>
      </w:r>
      <w:r>
        <w:rPr>
          <w:spacing w:val="-4"/>
        </w:rPr>
        <w:t xml:space="preserve"> </w:t>
      </w:r>
      <w:r>
        <w:t>составная</w:t>
      </w:r>
      <w:r>
        <w:rPr>
          <w:spacing w:val="-7"/>
        </w:rPr>
        <w:t xml:space="preserve"> </w:t>
      </w:r>
      <w:r>
        <w:t>часть</w:t>
      </w:r>
      <w:r>
        <w:rPr>
          <w:spacing w:val="-5"/>
        </w:rPr>
        <w:t xml:space="preserve"> </w:t>
      </w:r>
      <w:r>
        <w:t xml:space="preserve">экономики любой территории. Обеспеченность территории </w:t>
      </w:r>
      <w:r w:rsidR="00ED2B65">
        <w:t>округа</w:t>
      </w:r>
      <w:r>
        <w:t xml:space="preserve"> развитой транспортной системой служит одним из факторов привлечения населения и производства, </w:t>
      </w:r>
      <w:r>
        <w:lastRenderedPageBreak/>
        <w:t>является важным преимуществом для размещения производительных сил и дает интеграционный эффект.</w:t>
      </w:r>
    </w:p>
    <w:p w:rsidR="00E36AB1" w:rsidRDefault="00B65F75">
      <w:pPr>
        <w:pStyle w:val="a3"/>
        <w:spacing w:before="2" w:line="276" w:lineRule="auto"/>
        <w:ind w:right="711"/>
      </w:pPr>
      <w:r>
        <w:t>Главная цель - удовлетворение потребностей экономики и общества в конкурентно-способных качественных транспортных услугах. Основные задачи, связанные с реализацией главной цели:</w:t>
      </w:r>
    </w:p>
    <w:p w:rsidR="00E36AB1" w:rsidRDefault="00B65F75">
      <w:pPr>
        <w:pStyle w:val="a3"/>
        <w:spacing w:line="320" w:lineRule="exact"/>
        <w:ind w:left="1419" w:firstLine="0"/>
      </w:pPr>
      <w:r>
        <w:t>-обеспечение устойчивого</w:t>
      </w:r>
      <w:r>
        <w:rPr>
          <w:spacing w:val="3"/>
        </w:rPr>
        <w:t xml:space="preserve"> </w:t>
      </w:r>
      <w:r>
        <w:t>и</w:t>
      </w:r>
      <w:r>
        <w:rPr>
          <w:spacing w:val="6"/>
        </w:rPr>
        <w:t xml:space="preserve"> </w:t>
      </w:r>
      <w:r>
        <w:t>безопасного</w:t>
      </w:r>
      <w:r>
        <w:rPr>
          <w:spacing w:val="3"/>
        </w:rPr>
        <w:t xml:space="preserve"> </w:t>
      </w:r>
      <w:r>
        <w:t>функционирования</w:t>
      </w:r>
      <w:r>
        <w:rPr>
          <w:spacing w:val="3"/>
        </w:rPr>
        <w:t xml:space="preserve"> </w:t>
      </w:r>
      <w:r>
        <w:rPr>
          <w:spacing w:val="-2"/>
        </w:rPr>
        <w:t>транспортной</w:t>
      </w:r>
    </w:p>
    <w:p w:rsidR="00E36AB1" w:rsidRDefault="00B65F75">
      <w:pPr>
        <w:pStyle w:val="a3"/>
        <w:spacing w:before="50"/>
        <w:ind w:firstLine="0"/>
        <w:jc w:val="left"/>
      </w:pPr>
      <w:r>
        <w:rPr>
          <w:spacing w:val="-2"/>
        </w:rPr>
        <w:t>сети;</w:t>
      </w:r>
    </w:p>
    <w:p w:rsidR="00E36AB1" w:rsidRDefault="00B65F75">
      <w:pPr>
        <w:pStyle w:val="a5"/>
        <w:numPr>
          <w:ilvl w:val="0"/>
          <w:numId w:val="2"/>
        </w:numPr>
        <w:tabs>
          <w:tab w:val="left" w:pos="1581"/>
        </w:tabs>
        <w:spacing w:before="47"/>
        <w:ind w:left="1581" w:hanging="162"/>
        <w:rPr>
          <w:sz w:val="28"/>
        </w:rPr>
      </w:pPr>
      <w:r>
        <w:rPr>
          <w:sz w:val="28"/>
        </w:rPr>
        <w:t>обеспечение</w:t>
      </w:r>
      <w:r>
        <w:rPr>
          <w:spacing w:val="-16"/>
          <w:sz w:val="28"/>
        </w:rPr>
        <w:t xml:space="preserve"> </w:t>
      </w:r>
      <w:r>
        <w:rPr>
          <w:sz w:val="28"/>
        </w:rPr>
        <w:t>населения</w:t>
      </w:r>
      <w:r>
        <w:rPr>
          <w:spacing w:val="-11"/>
          <w:sz w:val="28"/>
        </w:rPr>
        <w:t xml:space="preserve"> </w:t>
      </w:r>
      <w:r>
        <w:rPr>
          <w:sz w:val="28"/>
        </w:rPr>
        <w:t>качественными</w:t>
      </w:r>
      <w:r>
        <w:rPr>
          <w:spacing w:val="-11"/>
          <w:sz w:val="28"/>
        </w:rPr>
        <w:t xml:space="preserve"> </w:t>
      </w:r>
      <w:r>
        <w:rPr>
          <w:sz w:val="28"/>
        </w:rPr>
        <w:t>транспортными</w:t>
      </w:r>
      <w:r>
        <w:rPr>
          <w:spacing w:val="-11"/>
          <w:sz w:val="28"/>
        </w:rPr>
        <w:t xml:space="preserve"> </w:t>
      </w:r>
      <w:r>
        <w:rPr>
          <w:spacing w:val="-2"/>
          <w:sz w:val="28"/>
        </w:rPr>
        <w:t>услугами.</w:t>
      </w:r>
    </w:p>
    <w:p w:rsidR="00E36AB1" w:rsidRDefault="00E36AB1">
      <w:pPr>
        <w:pStyle w:val="a3"/>
        <w:spacing w:before="95"/>
        <w:ind w:left="0" w:firstLine="0"/>
        <w:jc w:val="left"/>
      </w:pPr>
    </w:p>
    <w:p w:rsidR="00E36AB1" w:rsidRDefault="00B65F75">
      <w:pPr>
        <w:pStyle w:val="3"/>
        <w:spacing w:before="1" w:line="278" w:lineRule="auto"/>
        <w:ind w:left="3519" w:right="1111" w:hanging="1335"/>
      </w:pPr>
      <w:r>
        <w:t>Задача</w:t>
      </w:r>
      <w:r>
        <w:rPr>
          <w:spacing w:val="-10"/>
        </w:rPr>
        <w:t xml:space="preserve"> </w:t>
      </w:r>
      <w:r>
        <w:t>«Обеспечение</w:t>
      </w:r>
      <w:r>
        <w:rPr>
          <w:spacing w:val="-7"/>
        </w:rPr>
        <w:t xml:space="preserve"> </w:t>
      </w:r>
      <w:r>
        <w:t>экологической</w:t>
      </w:r>
      <w:r>
        <w:rPr>
          <w:spacing w:val="-7"/>
        </w:rPr>
        <w:t xml:space="preserve"> </w:t>
      </w:r>
      <w:r>
        <w:t>безопасности</w:t>
      </w:r>
      <w:r>
        <w:rPr>
          <w:spacing w:val="-7"/>
        </w:rPr>
        <w:t xml:space="preserve"> </w:t>
      </w:r>
      <w:r>
        <w:t>и</w:t>
      </w:r>
      <w:r>
        <w:rPr>
          <w:spacing w:val="-8"/>
        </w:rPr>
        <w:t xml:space="preserve"> </w:t>
      </w:r>
      <w:r>
        <w:t>улучшение состояния окружающей среды»</w:t>
      </w:r>
    </w:p>
    <w:p w:rsidR="00E36AB1" w:rsidRDefault="00B65F75">
      <w:pPr>
        <w:pStyle w:val="a3"/>
        <w:spacing w:line="276" w:lineRule="auto"/>
        <w:ind w:right="706"/>
      </w:pPr>
      <w:r>
        <w:t xml:space="preserve">Экологическая безопасность на территории </w:t>
      </w:r>
      <w:proofErr w:type="spellStart"/>
      <w:r w:rsidR="00ED2B65">
        <w:t>Немского</w:t>
      </w:r>
      <w:proofErr w:type="spellEnd"/>
      <w:r>
        <w:t xml:space="preserve"> муниципального </w:t>
      </w:r>
      <w:r w:rsidR="00ED2B65">
        <w:t>округа</w:t>
      </w:r>
      <w:r>
        <w:t xml:space="preserve"> имеет приоритетное социальное и экономическое значение в реализации прав граждан на благоприятную окружающую среду.</w:t>
      </w:r>
    </w:p>
    <w:p w:rsidR="00E36AB1" w:rsidRDefault="00B65F75">
      <w:pPr>
        <w:pStyle w:val="a3"/>
        <w:spacing w:line="276" w:lineRule="auto"/>
        <w:ind w:right="707"/>
      </w:pPr>
      <w:r>
        <w:t xml:space="preserve">Главная цель - сохранение и обеспечение качества окружающей среды, необходимого для благоприятной жизни человека и устойчивого развития </w:t>
      </w:r>
      <w:r>
        <w:rPr>
          <w:spacing w:val="-2"/>
        </w:rPr>
        <w:t>экономики.</w:t>
      </w:r>
    </w:p>
    <w:p w:rsidR="00E36AB1" w:rsidRDefault="00B65F75">
      <w:pPr>
        <w:pStyle w:val="a3"/>
        <w:ind w:left="1419" w:firstLine="0"/>
      </w:pPr>
      <w:r>
        <w:t>Основные</w:t>
      </w:r>
      <w:r>
        <w:rPr>
          <w:spacing w:val="-7"/>
        </w:rPr>
        <w:t xml:space="preserve"> </w:t>
      </w:r>
      <w:r>
        <w:t>задачи,</w:t>
      </w:r>
      <w:r>
        <w:rPr>
          <w:spacing w:val="-8"/>
        </w:rPr>
        <w:t xml:space="preserve"> </w:t>
      </w:r>
      <w:r>
        <w:t>связанные</w:t>
      </w:r>
      <w:r>
        <w:rPr>
          <w:spacing w:val="-7"/>
        </w:rPr>
        <w:t xml:space="preserve"> </w:t>
      </w:r>
      <w:r>
        <w:t>с</w:t>
      </w:r>
      <w:r>
        <w:rPr>
          <w:spacing w:val="-10"/>
        </w:rPr>
        <w:t xml:space="preserve"> </w:t>
      </w:r>
      <w:r>
        <w:t>реализацией</w:t>
      </w:r>
      <w:r>
        <w:rPr>
          <w:spacing w:val="-6"/>
        </w:rPr>
        <w:t xml:space="preserve"> </w:t>
      </w:r>
      <w:r>
        <w:t>главной</w:t>
      </w:r>
      <w:r>
        <w:rPr>
          <w:spacing w:val="-6"/>
        </w:rPr>
        <w:t xml:space="preserve"> </w:t>
      </w:r>
      <w:r>
        <w:rPr>
          <w:spacing w:val="-2"/>
        </w:rPr>
        <w:t>цели:</w:t>
      </w:r>
    </w:p>
    <w:p w:rsidR="00E36AB1" w:rsidRDefault="00B65F75">
      <w:pPr>
        <w:pStyle w:val="a5"/>
        <w:numPr>
          <w:ilvl w:val="0"/>
          <w:numId w:val="2"/>
        </w:numPr>
        <w:tabs>
          <w:tab w:val="left" w:pos="1850"/>
        </w:tabs>
        <w:spacing w:before="43" w:line="276" w:lineRule="auto"/>
        <w:ind w:right="711" w:firstLine="852"/>
        <w:jc w:val="both"/>
        <w:rPr>
          <w:sz w:val="28"/>
        </w:rPr>
      </w:pPr>
      <w:r>
        <w:rPr>
          <w:sz w:val="28"/>
        </w:rPr>
        <w:t>формирование комплексной системы обращения с твердыми коммунальными отходами;</w:t>
      </w:r>
    </w:p>
    <w:p w:rsidR="00E36AB1" w:rsidRDefault="00B65F75">
      <w:pPr>
        <w:pStyle w:val="a5"/>
        <w:numPr>
          <w:ilvl w:val="0"/>
          <w:numId w:val="2"/>
        </w:numPr>
        <w:tabs>
          <w:tab w:val="left" w:pos="1706"/>
        </w:tabs>
        <w:spacing w:before="1" w:line="276" w:lineRule="auto"/>
        <w:ind w:right="712" w:firstLine="852"/>
        <w:jc w:val="both"/>
        <w:rPr>
          <w:sz w:val="28"/>
        </w:rPr>
      </w:pPr>
      <w:r>
        <w:rPr>
          <w:sz w:val="28"/>
        </w:rPr>
        <w:t>вовлечение населения в экологическую деятельность и повышение уровня экологической культуры населения.</w:t>
      </w:r>
    </w:p>
    <w:p w:rsidR="00E36AB1" w:rsidRDefault="00B65F75">
      <w:pPr>
        <w:pStyle w:val="3"/>
        <w:spacing w:before="68"/>
        <w:ind w:left="2703"/>
      </w:pPr>
      <w:r>
        <w:t>Задача</w:t>
      </w:r>
      <w:r>
        <w:rPr>
          <w:spacing w:val="-12"/>
        </w:rPr>
        <w:t xml:space="preserve"> </w:t>
      </w:r>
      <w:r>
        <w:t>«Развитие</w:t>
      </w:r>
      <w:r>
        <w:rPr>
          <w:spacing w:val="-11"/>
        </w:rPr>
        <w:t xml:space="preserve"> </w:t>
      </w:r>
      <w:r>
        <w:t>потребительского</w:t>
      </w:r>
      <w:r>
        <w:rPr>
          <w:spacing w:val="-11"/>
        </w:rPr>
        <w:t xml:space="preserve"> </w:t>
      </w:r>
      <w:r>
        <w:rPr>
          <w:spacing w:val="-2"/>
        </w:rPr>
        <w:t>рынка»</w:t>
      </w:r>
    </w:p>
    <w:p w:rsidR="00E36AB1" w:rsidRDefault="00B65F75">
      <w:pPr>
        <w:pStyle w:val="a3"/>
        <w:spacing w:before="50" w:line="276" w:lineRule="auto"/>
        <w:ind w:right="705"/>
      </w:pPr>
      <w:r>
        <w:t>Потребительский рынок составляет сферу непосредственного экономического воздействия</w:t>
      </w:r>
      <w:r>
        <w:rPr>
          <w:spacing w:val="-1"/>
        </w:rPr>
        <w:t xml:space="preserve"> </w:t>
      </w:r>
      <w:r>
        <w:t>на</w:t>
      </w:r>
      <w:r>
        <w:rPr>
          <w:spacing w:val="-2"/>
        </w:rPr>
        <w:t xml:space="preserve"> </w:t>
      </w:r>
      <w:r>
        <w:t>человека. Сбалансированность по ценам, товарам, количеству и качеству товаров и услуг является необходимой составляющей оценки качества жизни населения. Потребительский рынок медленно, но совершенствуется с каждым годом. Предоставление услуг – это неотъемлемая часть потребительского рынка, которая способствует развитию предпринимательской активности, увеличению количества рабочих мест, способствует удовлетворению потребностей населения.</w:t>
      </w:r>
    </w:p>
    <w:p w:rsidR="00E36AB1" w:rsidRDefault="00B65F75">
      <w:pPr>
        <w:pStyle w:val="a3"/>
        <w:spacing w:line="276" w:lineRule="auto"/>
        <w:ind w:right="713"/>
      </w:pPr>
      <w:r>
        <w:t>Главная цель – повышение покупательной способности, создание условий для удовлетворения потребностей населения в качественных и безопасных товарах и услугах.</w:t>
      </w:r>
    </w:p>
    <w:p w:rsidR="00E36AB1" w:rsidRDefault="00B65F75">
      <w:pPr>
        <w:pStyle w:val="a3"/>
        <w:spacing w:before="1"/>
        <w:ind w:left="1419" w:firstLine="0"/>
      </w:pPr>
      <w:r>
        <w:t>Основные</w:t>
      </w:r>
      <w:r>
        <w:rPr>
          <w:spacing w:val="-9"/>
        </w:rPr>
        <w:t xml:space="preserve"> </w:t>
      </w:r>
      <w:r>
        <w:t>задачи,</w:t>
      </w:r>
      <w:r>
        <w:rPr>
          <w:spacing w:val="-8"/>
        </w:rPr>
        <w:t xml:space="preserve"> </w:t>
      </w:r>
      <w:r>
        <w:t>связанные</w:t>
      </w:r>
      <w:r>
        <w:rPr>
          <w:spacing w:val="-5"/>
        </w:rPr>
        <w:t xml:space="preserve"> </w:t>
      </w:r>
      <w:r>
        <w:t>с</w:t>
      </w:r>
      <w:r>
        <w:rPr>
          <w:spacing w:val="-9"/>
        </w:rPr>
        <w:t xml:space="preserve"> </w:t>
      </w:r>
      <w:r>
        <w:t>реализацией</w:t>
      </w:r>
      <w:r>
        <w:rPr>
          <w:spacing w:val="-6"/>
        </w:rPr>
        <w:t xml:space="preserve"> </w:t>
      </w:r>
      <w:r>
        <w:t>главной</w:t>
      </w:r>
      <w:r>
        <w:rPr>
          <w:spacing w:val="-6"/>
        </w:rPr>
        <w:t xml:space="preserve"> </w:t>
      </w:r>
      <w:r>
        <w:rPr>
          <w:spacing w:val="-2"/>
        </w:rPr>
        <w:t>цели:</w:t>
      </w:r>
    </w:p>
    <w:p w:rsidR="00E36AB1" w:rsidRDefault="00B65F75">
      <w:pPr>
        <w:pStyle w:val="a3"/>
        <w:spacing w:before="47" w:line="276" w:lineRule="auto"/>
        <w:ind w:right="714"/>
      </w:pPr>
      <w:r>
        <w:t>-создание благоприятных условий для развития торговой деятельности, общественного питания, бытового обслуживания;</w:t>
      </w:r>
    </w:p>
    <w:p w:rsidR="00E36AB1" w:rsidRDefault="00B65F75">
      <w:pPr>
        <w:pStyle w:val="a3"/>
        <w:spacing w:line="278" w:lineRule="auto"/>
        <w:ind w:right="712"/>
      </w:pPr>
      <w:r>
        <w:t xml:space="preserve">-обеспечение условий для продвижения продукции местных </w:t>
      </w:r>
      <w:r>
        <w:rPr>
          <w:spacing w:val="-2"/>
        </w:rPr>
        <w:t>производителей;</w:t>
      </w:r>
    </w:p>
    <w:p w:rsidR="00E36AB1" w:rsidRDefault="00B65F75">
      <w:pPr>
        <w:pStyle w:val="a5"/>
        <w:numPr>
          <w:ilvl w:val="0"/>
          <w:numId w:val="2"/>
        </w:numPr>
        <w:tabs>
          <w:tab w:val="left" w:pos="1581"/>
        </w:tabs>
        <w:spacing w:line="317" w:lineRule="exact"/>
        <w:ind w:left="1581" w:hanging="162"/>
        <w:jc w:val="both"/>
        <w:rPr>
          <w:sz w:val="28"/>
        </w:rPr>
      </w:pPr>
      <w:r>
        <w:rPr>
          <w:sz w:val="28"/>
        </w:rPr>
        <w:t>повышение</w:t>
      </w:r>
      <w:r>
        <w:rPr>
          <w:spacing w:val="-10"/>
          <w:sz w:val="28"/>
        </w:rPr>
        <w:t xml:space="preserve"> </w:t>
      </w:r>
      <w:r>
        <w:rPr>
          <w:sz w:val="28"/>
        </w:rPr>
        <w:t>территориальной</w:t>
      </w:r>
      <w:r>
        <w:rPr>
          <w:spacing w:val="-13"/>
          <w:sz w:val="28"/>
        </w:rPr>
        <w:t xml:space="preserve"> </w:t>
      </w:r>
      <w:r>
        <w:rPr>
          <w:sz w:val="28"/>
        </w:rPr>
        <w:t>доступности</w:t>
      </w:r>
      <w:r>
        <w:rPr>
          <w:spacing w:val="-4"/>
          <w:sz w:val="28"/>
        </w:rPr>
        <w:t xml:space="preserve"> </w:t>
      </w:r>
      <w:r>
        <w:rPr>
          <w:sz w:val="28"/>
        </w:rPr>
        <w:t>торговых</w:t>
      </w:r>
      <w:r>
        <w:rPr>
          <w:spacing w:val="-9"/>
          <w:sz w:val="28"/>
        </w:rPr>
        <w:t xml:space="preserve"> </w:t>
      </w:r>
      <w:r>
        <w:rPr>
          <w:spacing w:val="-2"/>
          <w:sz w:val="28"/>
        </w:rPr>
        <w:t>объектов;</w:t>
      </w:r>
    </w:p>
    <w:p w:rsidR="00E36AB1" w:rsidRDefault="00B65F75">
      <w:pPr>
        <w:pStyle w:val="a5"/>
        <w:numPr>
          <w:ilvl w:val="0"/>
          <w:numId w:val="2"/>
        </w:numPr>
        <w:tabs>
          <w:tab w:val="left" w:pos="1581"/>
        </w:tabs>
        <w:spacing w:before="47"/>
        <w:ind w:left="1581" w:hanging="162"/>
        <w:jc w:val="both"/>
        <w:rPr>
          <w:sz w:val="28"/>
        </w:rPr>
      </w:pPr>
      <w:r>
        <w:rPr>
          <w:sz w:val="28"/>
        </w:rPr>
        <w:lastRenderedPageBreak/>
        <w:t>повышение</w:t>
      </w:r>
      <w:r>
        <w:rPr>
          <w:spacing w:val="-12"/>
          <w:sz w:val="28"/>
        </w:rPr>
        <w:t xml:space="preserve"> </w:t>
      </w:r>
      <w:r>
        <w:rPr>
          <w:sz w:val="28"/>
        </w:rPr>
        <w:t>уровня</w:t>
      </w:r>
      <w:r>
        <w:rPr>
          <w:spacing w:val="-10"/>
          <w:sz w:val="28"/>
        </w:rPr>
        <w:t xml:space="preserve"> </w:t>
      </w:r>
      <w:r>
        <w:rPr>
          <w:sz w:val="28"/>
        </w:rPr>
        <w:t>профессионального</w:t>
      </w:r>
      <w:r>
        <w:rPr>
          <w:spacing w:val="-9"/>
          <w:sz w:val="28"/>
        </w:rPr>
        <w:t xml:space="preserve"> </w:t>
      </w:r>
      <w:r>
        <w:rPr>
          <w:spacing w:val="-2"/>
          <w:sz w:val="28"/>
        </w:rPr>
        <w:t>мастерства.</w:t>
      </w:r>
    </w:p>
    <w:p w:rsidR="00E36AB1" w:rsidRDefault="00E36AB1">
      <w:pPr>
        <w:pStyle w:val="a3"/>
        <w:spacing w:before="98"/>
        <w:ind w:left="0" w:firstLine="0"/>
        <w:jc w:val="left"/>
      </w:pPr>
    </w:p>
    <w:p w:rsidR="00E36AB1" w:rsidRDefault="00B65F75" w:rsidP="0002778B">
      <w:pPr>
        <w:pStyle w:val="2"/>
        <w:numPr>
          <w:ilvl w:val="2"/>
          <w:numId w:val="25"/>
        </w:numPr>
        <w:tabs>
          <w:tab w:val="left" w:pos="2662"/>
        </w:tabs>
        <w:ind w:left="2662" w:hanging="698"/>
      </w:pPr>
      <w:r>
        <w:t>Формирование</w:t>
      </w:r>
      <w:r>
        <w:rPr>
          <w:spacing w:val="-11"/>
        </w:rPr>
        <w:t xml:space="preserve"> </w:t>
      </w:r>
      <w:r>
        <w:t>эффективной</w:t>
      </w:r>
      <w:r>
        <w:rPr>
          <w:spacing w:val="-10"/>
        </w:rPr>
        <w:t xml:space="preserve"> </w:t>
      </w:r>
      <w:r>
        <w:t>системы</w:t>
      </w:r>
      <w:r>
        <w:rPr>
          <w:spacing w:val="-8"/>
        </w:rPr>
        <w:t xml:space="preserve"> </w:t>
      </w:r>
      <w:r>
        <w:rPr>
          <w:spacing w:val="-2"/>
        </w:rPr>
        <w:t>управления</w:t>
      </w:r>
    </w:p>
    <w:p w:rsidR="00E36AB1" w:rsidRDefault="00E36AB1">
      <w:pPr>
        <w:pStyle w:val="a3"/>
        <w:spacing w:before="95"/>
        <w:ind w:left="0" w:firstLine="0"/>
        <w:jc w:val="left"/>
        <w:rPr>
          <w:b/>
        </w:rPr>
      </w:pPr>
    </w:p>
    <w:p w:rsidR="00E36AB1" w:rsidRDefault="00B65F75">
      <w:pPr>
        <w:pStyle w:val="a3"/>
        <w:spacing w:line="276" w:lineRule="auto"/>
        <w:ind w:right="712"/>
      </w:pPr>
      <w:r>
        <w:t>Развитие</w:t>
      </w:r>
      <w:r>
        <w:rPr>
          <w:spacing w:val="-2"/>
        </w:rPr>
        <w:t xml:space="preserve"> </w:t>
      </w:r>
      <w:r>
        <w:t>муниципального</w:t>
      </w:r>
      <w:r>
        <w:rPr>
          <w:spacing w:val="-2"/>
        </w:rPr>
        <w:t xml:space="preserve"> </w:t>
      </w:r>
      <w:r>
        <w:t>образования</w:t>
      </w:r>
      <w:r>
        <w:rPr>
          <w:spacing w:val="-4"/>
        </w:rPr>
        <w:t xml:space="preserve"> </w:t>
      </w:r>
      <w:r>
        <w:t>в</w:t>
      </w:r>
      <w:r>
        <w:rPr>
          <w:spacing w:val="-3"/>
        </w:rPr>
        <w:t xml:space="preserve"> </w:t>
      </w:r>
      <w:r>
        <w:t>современных</w:t>
      </w:r>
      <w:r>
        <w:rPr>
          <w:spacing w:val="-2"/>
        </w:rPr>
        <w:t xml:space="preserve"> </w:t>
      </w:r>
      <w:r>
        <w:t>условиях</w:t>
      </w:r>
      <w:r>
        <w:rPr>
          <w:spacing w:val="-2"/>
        </w:rPr>
        <w:t xml:space="preserve"> </w:t>
      </w:r>
      <w:r>
        <w:t>зависит</w:t>
      </w:r>
      <w:r>
        <w:rPr>
          <w:spacing w:val="-5"/>
        </w:rPr>
        <w:t xml:space="preserve"> </w:t>
      </w:r>
      <w:r>
        <w:t>не столько от объемов имеющихся ресурсов, сколько от способности</w:t>
      </w:r>
      <w:r>
        <w:rPr>
          <w:spacing w:val="40"/>
        </w:rPr>
        <w:t xml:space="preserve"> </w:t>
      </w:r>
      <w:r>
        <w:t>управленческих кадров муниципалитета организовать их эффективное использование. Эффективность системы управления направлена на развитие информационного общества, повышение качества управления финансами и муниципальной собственностью.</w:t>
      </w:r>
    </w:p>
    <w:p w:rsidR="00E36AB1" w:rsidRDefault="00E36AB1">
      <w:pPr>
        <w:pStyle w:val="a3"/>
        <w:spacing w:before="49"/>
        <w:ind w:left="0" w:firstLine="0"/>
        <w:jc w:val="left"/>
      </w:pPr>
    </w:p>
    <w:p w:rsidR="00E36AB1" w:rsidRDefault="00B65F75">
      <w:pPr>
        <w:pStyle w:val="3"/>
        <w:ind w:left="1388"/>
      </w:pPr>
      <w:r>
        <w:t>Задача</w:t>
      </w:r>
      <w:r>
        <w:rPr>
          <w:spacing w:val="-12"/>
        </w:rPr>
        <w:t xml:space="preserve"> </w:t>
      </w:r>
      <w:r>
        <w:t>«Совершенствование</w:t>
      </w:r>
      <w:r>
        <w:rPr>
          <w:spacing w:val="-7"/>
        </w:rPr>
        <w:t xml:space="preserve"> </w:t>
      </w:r>
      <w:r>
        <w:t>системы</w:t>
      </w:r>
      <w:r>
        <w:rPr>
          <w:spacing w:val="-10"/>
        </w:rPr>
        <w:t xml:space="preserve"> </w:t>
      </w:r>
      <w:r>
        <w:t>местного</w:t>
      </w:r>
      <w:r>
        <w:rPr>
          <w:spacing w:val="-6"/>
        </w:rPr>
        <w:t xml:space="preserve"> </w:t>
      </w:r>
      <w:r>
        <w:rPr>
          <w:spacing w:val="-2"/>
        </w:rPr>
        <w:t>самоуправления»</w:t>
      </w:r>
    </w:p>
    <w:p w:rsidR="00E36AB1" w:rsidRDefault="00B65F75">
      <w:pPr>
        <w:pStyle w:val="a3"/>
        <w:spacing w:before="50" w:line="276" w:lineRule="auto"/>
        <w:ind w:right="711"/>
      </w:pPr>
      <w:r>
        <w:t xml:space="preserve">Современный этап социально-экономического развития </w:t>
      </w:r>
      <w:proofErr w:type="spellStart"/>
      <w:r w:rsidR="00ED2B65">
        <w:t>Немского</w:t>
      </w:r>
      <w:proofErr w:type="spellEnd"/>
      <w:r>
        <w:t xml:space="preserve"> муниципального </w:t>
      </w:r>
      <w:r w:rsidR="00ED2B65">
        <w:t>округа</w:t>
      </w:r>
      <w:r>
        <w:t xml:space="preserve"> диктует необходимость перехода органов местного самоуправления на качественно новый уровень деятельности, ставит новые</w:t>
      </w:r>
      <w:r>
        <w:rPr>
          <w:spacing w:val="40"/>
        </w:rPr>
        <w:t xml:space="preserve"> </w:t>
      </w:r>
      <w:r>
        <w:t>задачи по развитию и совершенствованию муниципального управления, переходу к цифровой экономике.</w:t>
      </w:r>
    </w:p>
    <w:p w:rsidR="00E36AB1" w:rsidRDefault="00B65F75">
      <w:pPr>
        <w:pStyle w:val="a3"/>
        <w:spacing w:line="276" w:lineRule="auto"/>
        <w:ind w:right="712"/>
      </w:pPr>
      <w:r>
        <w:t xml:space="preserve">Главная цель – формирование эффективной системы муниципального </w:t>
      </w:r>
      <w:r>
        <w:rPr>
          <w:spacing w:val="-2"/>
        </w:rPr>
        <w:t>управления.</w:t>
      </w:r>
    </w:p>
    <w:p w:rsidR="00E36AB1" w:rsidRDefault="00B65F75">
      <w:pPr>
        <w:pStyle w:val="a3"/>
        <w:ind w:left="1419" w:firstLine="0"/>
      </w:pPr>
      <w:r>
        <w:t>Основные</w:t>
      </w:r>
      <w:r>
        <w:rPr>
          <w:spacing w:val="-6"/>
        </w:rPr>
        <w:t xml:space="preserve"> </w:t>
      </w:r>
      <w:r>
        <w:rPr>
          <w:spacing w:val="-2"/>
        </w:rPr>
        <w:t>задачи:</w:t>
      </w:r>
    </w:p>
    <w:p w:rsidR="00E36AB1" w:rsidRDefault="00B65F75">
      <w:pPr>
        <w:pStyle w:val="a5"/>
        <w:numPr>
          <w:ilvl w:val="0"/>
          <w:numId w:val="2"/>
        </w:numPr>
        <w:tabs>
          <w:tab w:val="left" w:pos="1927"/>
        </w:tabs>
        <w:spacing w:before="48" w:line="276" w:lineRule="auto"/>
        <w:ind w:right="714" w:firstLine="852"/>
        <w:jc w:val="both"/>
        <w:rPr>
          <w:sz w:val="28"/>
        </w:rPr>
      </w:pPr>
      <w:r>
        <w:rPr>
          <w:sz w:val="28"/>
        </w:rPr>
        <w:t xml:space="preserve">организация проектной деятельности в органах местного </w:t>
      </w:r>
      <w:r>
        <w:rPr>
          <w:spacing w:val="-2"/>
          <w:sz w:val="28"/>
        </w:rPr>
        <w:t>самоуправления;</w:t>
      </w:r>
    </w:p>
    <w:p w:rsidR="00E36AB1" w:rsidRDefault="00B65F75">
      <w:pPr>
        <w:pStyle w:val="a5"/>
        <w:numPr>
          <w:ilvl w:val="0"/>
          <w:numId w:val="2"/>
        </w:numPr>
        <w:tabs>
          <w:tab w:val="left" w:pos="1742"/>
        </w:tabs>
        <w:spacing w:before="68" w:line="276" w:lineRule="auto"/>
        <w:ind w:right="714" w:firstLine="852"/>
        <w:jc w:val="both"/>
        <w:rPr>
          <w:sz w:val="28"/>
        </w:rPr>
      </w:pPr>
      <w:r>
        <w:rPr>
          <w:sz w:val="28"/>
        </w:rPr>
        <w:t>повышение прозрачности муниципального управления и развитие автоматизации процессов управления органов местного самоуправления;</w:t>
      </w:r>
    </w:p>
    <w:p w:rsidR="00E36AB1" w:rsidRDefault="00B65F75">
      <w:pPr>
        <w:pStyle w:val="a5"/>
        <w:numPr>
          <w:ilvl w:val="0"/>
          <w:numId w:val="2"/>
        </w:numPr>
        <w:tabs>
          <w:tab w:val="left" w:pos="1826"/>
        </w:tabs>
        <w:spacing w:line="278" w:lineRule="auto"/>
        <w:ind w:right="709" w:firstLine="852"/>
        <w:jc w:val="both"/>
        <w:rPr>
          <w:sz w:val="28"/>
        </w:rPr>
      </w:pPr>
      <w:r>
        <w:rPr>
          <w:sz w:val="28"/>
        </w:rPr>
        <w:t>увеличение количества муниципальных услуг, оказываемых в электронном виде.</w:t>
      </w:r>
    </w:p>
    <w:p w:rsidR="00E36AB1" w:rsidRDefault="00E36AB1">
      <w:pPr>
        <w:pStyle w:val="a3"/>
        <w:spacing w:before="41"/>
        <w:ind w:left="0" w:firstLine="0"/>
        <w:jc w:val="left"/>
      </w:pPr>
    </w:p>
    <w:p w:rsidR="00E36AB1" w:rsidRDefault="00B65F75">
      <w:pPr>
        <w:pStyle w:val="3"/>
        <w:ind w:left="1419" w:firstLine="256"/>
      </w:pPr>
      <w:r>
        <w:t>Задача</w:t>
      </w:r>
      <w:r>
        <w:rPr>
          <w:spacing w:val="-14"/>
        </w:rPr>
        <w:t xml:space="preserve"> </w:t>
      </w:r>
      <w:r>
        <w:t>«Эффективность</w:t>
      </w:r>
      <w:r>
        <w:rPr>
          <w:spacing w:val="-10"/>
        </w:rPr>
        <w:t xml:space="preserve"> </w:t>
      </w:r>
      <w:r>
        <w:t>управления</w:t>
      </w:r>
      <w:r>
        <w:rPr>
          <w:spacing w:val="-14"/>
        </w:rPr>
        <w:t xml:space="preserve"> </w:t>
      </w:r>
      <w:r>
        <w:t>муниципальными</w:t>
      </w:r>
      <w:r>
        <w:rPr>
          <w:spacing w:val="-14"/>
        </w:rPr>
        <w:t xml:space="preserve"> </w:t>
      </w:r>
      <w:r>
        <w:rPr>
          <w:spacing w:val="-2"/>
        </w:rPr>
        <w:t>финансами»</w:t>
      </w:r>
    </w:p>
    <w:p w:rsidR="00E36AB1" w:rsidRDefault="00B65F75">
      <w:pPr>
        <w:pStyle w:val="a3"/>
        <w:spacing w:before="48" w:line="276" w:lineRule="auto"/>
        <w:ind w:right="706"/>
      </w:pPr>
      <w:r>
        <w:t>Одной из важнейших проблем современного местного самоуправления является проблема формирования его финансовой базы, законодательное закрепление и обеспечение финансовых гарантий самостоятельности муниципальных образований.</w:t>
      </w:r>
    </w:p>
    <w:p w:rsidR="00E36AB1" w:rsidRDefault="00B65F75">
      <w:pPr>
        <w:pStyle w:val="a3"/>
        <w:spacing w:before="2" w:line="276" w:lineRule="auto"/>
        <w:ind w:right="706"/>
      </w:pPr>
      <w:r>
        <w:t xml:space="preserve">Главная цель - повышение устойчивости финансово-экономической системы </w:t>
      </w:r>
      <w:proofErr w:type="spellStart"/>
      <w:r w:rsidR="00ED2B65">
        <w:t>Немского</w:t>
      </w:r>
      <w:proofErr w:type="spellEnd"/>
      <w:r>
        <w:t xml:space="preserve"> муниципального </w:t>
      </w:r>
      <w:r w:rsidR="00ED2B65">
        <w:t>округа</w:t>
      </w:r>
      <w:r>
        <w:t>.</w:t>
      </w:r>
    </w:p>
    <w:p w:rsidR="00E36AB1" w:rsidRDefault="00B65F75">
      <w:pPr>
        <w:pStyle w:val="a3"/>
        <w:spacing w:line="321" w:lineRule="exact"/>
        <w:ind w:left="1419" w:firstLine="0"/>
      </w:pPr>
      <w:r>
        <w:t>Основные</w:t>
      </w:r>
      <w:r>
        <w:rPr>
          <w:spacing w:val="-7"/>
        </w:rPr>
        <w:t xml:space="preserve"> </w:t>
      </w:r>
      <w:r>
        <w:t>задачи,</w:t>
      </w:r>
      <w:r>
        <w:rPr>
          <w:spacing w:val="-8"/>
        </w:rPr>
        <w:t xml:space="preserve"> </w:t>
      </w:r>
      <w:r>
        <w:t>связанные</w:t>
      </w:r>
      <w:r>
        <w:rPr>
          <w:spacing w:val="-7"/>
        </w:rPr>
        <w:t xml:space="preserve"> </w:t>
      </w:r>
      <w:r>
        <w:t>с</w:t>
      </w:r>
      <w:r>
        <w:rPr>
          <w:spacing w:val="-10"/>
        </w:rPr>
        <w:t xml:space="preserve"> </w:t>
      </w:r>
      <w:r>
        <w:t>реализацией</w:t>
      </w:r>
      <w:r>
        <w:rPr>
          <w:spacing w:val="-6"/>
        </w:rPr>
        <w:t xml:space="preserve"> </w:t>
      </w:r>
      <w:r>
        <w:t>главной</w:t>
      </w:r>
      <w:r>
        <w:rPr>
          <w:spacing w:val="-6"/>
        </w:rPr>
        <w:t xml:space="preserve"> </w:t>
      </w:r>
      <w:r>
        <w:rPr>
          <w:spacing w:val="-2"/>
        </w:rPr>
        <w:t>цели:</w:t>
      </w:r>
    </w:p>
    <w:p w:rsidR="00E36AB1" w:rsidRDefault="00B65F75">
      <w:pPr>
        <w:pStyle w:val="a5"/>
        <w:numPr>
          <w:ilvl w:val="0"/>
          <w:numId w:val="2"/>
        </w:numPr>
        <w:tabs>
          <w:tab w:val="left" w:pos="1663"/>
        </w:tabs>
        <w:spacing w:before="48" w:line="278" w:lineRule="auto"/>
        <w:ind w:right="707" w:firstLine="852"/>
        <w:jc w:val="both"/>
        <w:rPr>
          <w:sz w:val="28"/>
        </w:rPr>
      </w:pPr>
      <w:r>
        <w:rPr>
          <w:sz w:val="28"/>
        </w:rPr>
        <w:t>обеспечение роста поступлений налоговых и неналоговых доходов в бюджет муниципального образования;</w:t>
      </w:r>
    </w:p>
    <w:p w:rsidR="00E36AB1" w:rsidRDefault="00B65F75">
      <w:pPr>
        <w:pStyle w:val="a5"/>
        <w:numPr>
          <w:ilvl w:val="0"/>
          <w:numId w:val="2"/>
        </w:numPr>
        <w:tabs>
          <w:tab w:val="left" w:pos="1665"/>
        </w:tabs>
        <w:spacing w:line="276" w:lineRule="auto"/>
        <w:ind w:right="714" w:firstLine="852"/>
        <w:jc w:val="both"/>
        <w:rPr>
          <w:sz w:val="28"/>
        </w:rPr>
      </w:pPr>
      <w:r>
        <w:rPr>
          <w:sz w:val="28"/>
        </w:rPr>
        <w:t>соблюдение принципов сбалансированности и устойчивости бюджета муниципального образования.</w:t>
      </w:r>
    </w:p>
    <w:p w:rsidR="00E36AB1" w:rsidRDefault="00E36AB1">
      <w:pPr>
        <w:pStyle w:val="a3"/>
        <w:spacing w:before="43"/>
        <w:ind w:left="0" w:firstLine="0"/>
        <w:jc w:val="left"/>
      </w:pPr>
    </w:p>
    <w:p w:rsidR="00E36AB1" w:rsidRDefault="00B65F75">
      <w:pPr>
        <w:pStyle w:val="3"/>
        <w:spacing w:line="276" w:lineRule="auto"/>
        <w:ind w:left="3584" w:right="2594" w:hanging="1136"/>
      </w:pPr>
      <w:r>
        <w:lastRenderedPageBreak/>
        <w:t>Задача</w:t>
      </w:r>
      <w:r>
        <w:rPr>
          <w:spacing w:val="-12"/>
        </w:rPr>
        <w:t xml:space="preserve"> </w:t>
      </w:r>
      <w:r>
        <w:t>«Повышение</w:t>
      </w:r>
      <w:r>
        <w:rPr>
          <w:spacing w:val="-9"/>
        </w:rPr>
        <w:t xml:space="preserve"> </w:t>
      </w:r>
      <w:r>
        <w:t>эффективности</w:t>
      </w:r>
      <w:r>
        <w:rPr>
          <w:spacing w:val="-12"/>
        </w:rPr>
        <w:t xml:space="preserve"> </w:t>
      </w:r>
      <w:r>
        <w:t>управления муниципальным имуществом»</w:t>
      </w:r>
    </w:p>
    <w:p w:rsidR="00E36AB1" w:rsidRDefault="00B65F75">
      <w:pPr>
        <w:pStyle w:val="a3"/>
        <w:spacing w:line="276" w:lineRule="auto"/>
        <w:ind w:right="705"/>
      </w:pPr>
      <w:r>
        <w:t>Управление муниципальным имуществом является неотъемлемой частью деятельности органов местного самоуправления для решения вопросов местного значения и осуществления отдельных государственных полномочий, переданных органам местного самоуправления, является одной из составляющих экономическую основу местного самоуправления.</w:t>
      </w:r>
    </w:p>
    <w:p w:rsidR="00E36AB1" w:rsidRDefault="00B65F75">
      <w:pPr>
        <w:pStyle w:val="a3"/>
        <w:spacing w:line="276" w:lineRule="auto"/>
        <w:ind w:right="712"/>
      </w:pPr>
      <w:r>
        <w:t>Главная цель - повышение эффективности управления и распоряжением муниципальным имуществом.</w:t>
      </w:r>
    </w:p>
    <w:p w:rsidR="00E36AB1" w:rsidRDefault="00B65F75">
      <w:pPr>
        <w:pStyle w:val="a3"/>
        <w:spacing w:line="321" w:lineRule="exact"/>
        <w:ind w:left="1419" w:firstLine="0"/>
      </w:pPr>
      <w:r>
        <w:t>Основная</w:t>
      </w:r>
      <w:r>
        <w:rPr>
          <w:spacing w:val="-8"/>
        </w:rPr>
        <w:t xml:space="preserve"> </w:t>
      </w:r>
      <w:r>
        <w:t>задача,</w:t>
      </w:r>
      <w:r>
        <w:rPr>
          <w:spacing w:val="-7"/>
        </w:rPr>
        <w:t xml:space="preserve"> </w:t>
      </w:r>
      <w:r>
        <w:t>связанная</w:t>
      </w:r>
      <w:r>
        <w:rPr>
          <w:spacing w:val="-5"/>
        </w:rPr>
        <w:t xml:space="preserve"> </w:t>
      </w:r>
      <w:r>
        <w:t>с</w:t>
      </w:r>
      <w:r>
        <w:rPr>
          <w:spacing w:val="-8"/>
        </w:rPr>
        <w:t xml:space="preserve"> </w:t>
      </w:r>
      <w:r>
        <w:t>реализацией</w:t>
      </w:r>
      <w:r>
        <w:rPr>
          <w:spacing w:val="-5"/>
        </w:rPr>
        <w:t xml:space="preserve"> </w:t>
      </w:r>
      <w:r>
        <w:t>главной</w:t>
      </w:r>
      <w:r>
        <w:rPr>
          <w:spacing w:val="-8"/>
        </w:rPr>
        <w:t xml:space="preserve"> </w:t>
      </w:r>
      <w:r>
        <w:rPr>
          <w:spacing w:val="-2"/>
        </w:rPr>
        <w:t>цели:</w:t>
      </w:r>
    </w:p>
    <w:p w:rsidR="00E36AB1" w:rsidRDefault="00B65F75">
      <w:pPr>
        <w:pStyle w:val="a5"/>
        <w:numPr>
          <w:ilvl w:val="0"/>
          <w:numId w:val="2"/>
        </w:numPr>
        <w:tabs>
          <w:tab w:val="left" w:pos="1720"/>
        </w:tabs>
        <w:spacing w:before="50" w:line="276" w:lineRule="auto"/>
        <w:ind w:right="715" w:firstLine="852"/>
        <w:jc w:val="both"/>
        <w:rPr>
          <w:sz w:val="28"/>
        </w:rPr>
      </w:pPr>
      <w:r>
        <w:rPr>
          <w:sz w:val="28"/>
        </w:rPr>
        <w:t xml:space="preserve">обеспечение роста поступлений от использования муниципального </w:t>
      </w:r>
      <w:r>
        <w:rPr>
          <w:spacing w:val="-2"/>
          <w:sz w:val="28"/>
        </w:rPr>
        <w:t>имущества.</w:t>
      </w:r>
    </w:p>
    <w:p w:rsidR="00E36AB1" w:rsidRDefault="00B65F75">
      <w:pPr>
        <w:pStyle w:val="a3"/>
        <w:spacing w:line="276" w:lineRule="auto"/>
        <w:ind w:right="707"/>
      </w:pPr>
      <w:r>
        <w:t>Стратегические направления охватывают не все сферы жизнедеятельности района. Они распространяются только на ключевые, наиболее актуальные вопросы местного значения, способствующие достижению стратегической цели. Вместе</w:t>
      </w:r>
      <w:r>
        <w:rPr>
          <w:spacing w:val="-3"/>
        </w:rPr>
        <w:t xml:space="preserve"> </w:t>
      </w:r>
      <w:r>
        <w:t>с</w:t>
      </w:r>
      <w:r>
        <w:rPr>
          <w:spacing w:val="-4"/>
        </w:rPr>
        <w:t xml:space="preserve"> </w:t>
      </w:r>
      <w:r>
        <w:t>тем,</w:t>
      </w:r>
      <w:r>
        <w:rPr>
          <w:spacing w:val="-4"/>
        </w:rPr>
        <w:t xml:space="preserve"> </w:t>
      </w:r>
      <w:r>
        <w:t>они</w:t>
      </w:r>
      <w:r>
        <w:rPr>
          <w:spacing w:val="-3"/>
        </w:rPr>
        <w:t xml:space="preserve"> </w:t>
      </w:r>
      <w:r>
        <w:t>взаимосвязаны</w:t>
      </w:r>
      <w:r>
        <w:rPr>
          <w:spacing w:val="-3"/>
        </w:rPr>
        <w:t xml:space="preserve"> </w:t>
      </w:r>
      <w:r>
        <w:t>между</w:t>
      </w:r>
      <w:r>
        <w:rPr>
          <w:spacing w:val="-4"/>
        </w:rPr>
        <w:t xml:space="preserve"> </w:t>
      </w:r>
      <w:r>
        <w:t>собой</w:t>
      </w:r>
      <w:r>
        <w:rPr>
          <w:spacing w:val="-5"/>
        </w:rPr>
        <w:t xml:space="preserve"> </w:t>
      </w:r>
      <w:r>
        <w:t>и</w:t>
      </w:r>
      <w:r>
        <w:rPr>
          <w:spacing w:val="-3"/>
        </w:rPr>
        <w:t xml:space="preserve"> </w:t>
      </w:r>
      <w:r>
        <w:t>должны</w:t>
      </w:r>
      <w:r>
        <w:rPr>
          <w:spacing w:val="-3"/>
        </w:rPr>
        <w:t xml:space="preserve"> </w:t>
      </w:r>
      <w:r>
        <w:t>быть</w:t>
      </w:r>
      <w:r>
        <w:rPr>
          <w:spacing w:val="-4"/>
        </w:rPr>
        <w:t xml:space="preserve"> </w:t>
      </w:r>
      <w:r>
        <w:t xml:space="preserve">синхронизированы. Достижение целей предусматривается посредством решения вышеуказанных задач. Показатели достижения целей социально-экономического развития </w:t>
      </w:r>
      <w:proofErr w:type="spellStart"/>
      <w:r w:rsidR="00ED2B65">
        <w:t>Немского</w:t>
      </w:r>
      <w:proofErr w:type="spellEnd"/>
      <w:r>
        <w:t xml:space="preserve"> муниципального </w:t>
      </w:r>
      <w:r w:rsidR="00ED2B65">
        <w:t>округа</w:t>
      </w:r>
      <w:r>
        <w:t xml:space="preserve"> на период до 203</w:t>
      </w:r>
      <w:r w:rsidR="00ED2B65">
        <w:t>6</w:t>
      </w:r>
      <w:r>
        <w:t xml:space="preserve"> года представлены в приложении № 1 к Стратегии.</w:t>
      </w:r>
    </w:p>
    <w:p w:rsidR="00E36AB1" w:rsidRDefault="00B65F75" w:rsidP="0002778B">
      <w:pPr>
        <w:pStyle w:val="1"/>
        <w:numPr>
          <w:ilvl w:val="0"/>
          <w:numId w:val="25"/>
        </w:numPr>
        <w:tabs>
          <w:tab w:val="left" w:pos="1448"/>
          <w:tab w:val="left" w:pos="1517"/>
        </w:tabs>
        <w:ind w:left="1517" w:right="1273" w:hanging="387"/>
      </w:pPr>
      <w:r>
        <w:t>Показатели</w:t>
      </w:r>
      <w:r>
        <w:rPr>
          <w:spacing w:val="-10"/>
        </w:rPr>
        <w:t xml:space="preserve"> </w:t>
      </w:r>
      <w:r>
        <w:t>достижения</w:t>
      </w:r>
      <w:r>
        <w:rPr>
          <w:spacing w:val="-12"/>
        </w:rPr>
        <w:t xml:space="preserve"> </w:t>
      </w:r>
      <w:r>
        <w:t>целей</w:t>
      </w:r>
      <w:r>
        <w:rPr>
          <w:spacing w:val="-10"/>
        </w:rPr>
        <w:t xml:space="preserve"> </w:t>
      </w:r>
      <w:r>
        <w:t>социально-экономического развития муниципального образования, сроки и этапы</w:t>
      </w:r>
    </w:p>
    <w:p w:rsidR="00E36AB1" w:rsidRDefault="00B65F75">
      <w:pPr>
        <w:spacing w:before="1"/>
        <w:ind w:left="754" w:firstLine="429"/>
        <w:rPr>
          <w:b/>
          <w:sz w:val="32"/>
        </w:rPr>
      </w:pPr>
      <w:r>
        <w:rPr>
          <w:b/>
          <w:sz w:val="32"/>
        </w:rPr>
        <w:t>реализации стратегии социально-экономического развития муниципального</w:t>
      </w:r>
      <w:r>
        <w:rPr>
          <w:b/>
          <w:spacing w:val="-11"/>
          <w:sz w:val="32"/>
        </w:rPr>
        <w:t xml:space="preserve"> </w:t>
      </w:r>
      <w:r>
        <w:rPr>
          <w:b/>
          <w:sz w:val="32"/>
        </w:rPr>
        <w:t>образования</w:t>
      </w:r>
      <w:r>
        <w:rPr>
          <w:b/>
          <w:spacing w:val="-7"/>
          <w:sz w:val="32"/>
        </w:rPr>
        <w:t xml:space="preserve"> </w:t>
      </w:r>
      <w:proofErr w:type="spellStart"/>
      <w:r w:rsidR="00ED2B65">
        <w:rPr>
          <w:b/>
          <w:spacing w:val="-7"/>
          <w:sz w:val="32"/>
        </w:rPr>
        <w:t>Немский</w:t>
      </w:r>
      <w:proofErr w:type="spellEnd"/>
      <w:r>
        <w:rPr>
          <w:b/>
          <w:spacing w:val="-9"/>
          <w:sz w:val="32"/>
        </w:rPr>
        <w:t xml:space="preserve"> </w:t>
      </w:r>
      <w:r>
        <w:rPr>
          <w:b/>
          <w:sz w:val="32"/>
        </w:rPr>
        <w:t>муниципальный</w:t>
      </w:r>
      <w:r>
        <w:rPr>
          <w:b/>
          <w:spacing w:val="-10"/>
          <w:sz w:val="32"/>
        </w:rPr>
        <w:t xml:space="preserve"> </w:t>
      </w:r>
      <w:r w:rsidR="00ED2B65">
        <w:rPr>
          <w:b/>
          <w:spacing w:val="-10"/>
          <w:sz w:val="32"/>
        </w:rPr>
        <w:t>округ</w:t>
      </w:r>
    </w:p>
    <w:p w:rsidR="00E36AB1" w:rsidRDefault="00B65F75" w:rsidP="0002778B">
      <w:pPr>
        <w:pStyle w:val="2"/>
        <w:numPr>
          <w:ilvl w:val="1"/>
          <w:numId w:val="25"/>
        </w:numPr>
        <w:tabs>
          <w:tab w:val="left" w:pos="2739"/>
        </w:tabs>
        <w:spacing w:before="324"/>
        <w:ind w:left="1349" w:right="1495" w:firstLine="902"/>
      </w:pPr>
      <w:r>
        <w:t>Сценарии социально-экономического развития муниципального</w:t>
      </w:r>
      <w:r>
        <w:rPr>
          <w:spacing w:val="-7"/>
        </w:rPr>
        <w:t xml:space="preserve"> </w:t>
      </w:r>
      <w:r>
        <w:t>образования</w:t>
      </w:r>
      <w:r>
        <w:rPr>
          <w:spacing w:val="-10"/>
        </w:rPr>
        <w:t xml:space="preserve"> </w:t>
      </w:r>
      <w:proofErr w:type="spellStart"/>
      <w:r w:rsidR="00ED2B65">
        <w:rPr>
          <w:spacing w:val="-10"/>
        </w:rPr>
        <w:t>Немский</w:t>
      </w:r>
      <w:proofErr w:type="spellEnd"/>
      <w:r>
        <w:rPr>
          <w:spacing w:val="-9"/>
        </w:rPr>
        <w:t xml:space="preserve"> </w:t>
      </w:r>
      <w:r>
        <w:t>муниципальный</w:t>
      </w:r>
      <w:r>
        <w:rPr>
          <w:spacing w:val="-9"/>
        </w:rPr>
        <w:t xml:space="preserve"> </w:t>
      </w:r>
      <w:r w:rsidR="00ED2B65">
        <w:rPr>
          <w:spacing w:val="-9"/>
        </w:rPr>
        <w:t>округ</w:t>
      </w:r>
    </w:p>
    <w:p w:rsidR="00E36AB1" w:rsidRDefault="00B65F75">
      <w:pPr>
        <w:pStyle w:val="a3"/>
        <w:tabs>
          <w:tab w:val="left" w:pos="3567"/>
          <w:tab w:val="left" w:pos="5419"/>
          <w:tab w:val="left" w:pos="9429"/>
        </w:tabs>
        <w:spacing w:before="320" w:line="276" w:lineRule="auto"/>
        <w:ind w:right="708"/>
      </w:pPr>
      <w:r>
        <w:rPr>
          <w:spacing w:val="-2"/>
        </w:rPr>
        <w:t>Возможные</w:t>
      </w:r>
      <w:r>
        <w:tab/>
      </w:r>
      <w:r>
        <w:rPr>
          <w:spacing w:val="-2"/>
        </w:rPr>
        <w:t>сценарии</w:t>
      </w:r>
      <w:r>
        <w:tab/>
      </w:r>
      <w:r>
        <w:rPr>
          <w:spacing w:val="-2"/>
        </w:rPr>
        <w:t>социально-экономического</w:t>
      </w:r>
      <w:r>
        <w:tab/>
      </w:r>
      <w:r>
        <w:rPr>
          <w:spacing w:val="-2"/>
        </w:rPr>
        <w:t xml:space="preserve">развития </w:t>
      </w:r>
      <w:r>
        <w:t>муниципального</w:t>
      </w:r>
      <w:r>
        <w:rPr>
          <w:spacing w:val="-1"/>
        </w:rPr>
        <w:t xml:space="preserve"> </w:t>
      </w:r>
      <w:r>
        <w:t>образования до 203</w:t>
      </w:r>
      <w:r w:rsidR="00ED2B65">
        <w:t>6</w:t>
      </w:r>
      <w:r>
        <w:t xml:space="preserve"> года определены совокупностью внешних и внутренних факторов, условий и предпосылок, в том числе за счет происходящих макроэкономических тенденций в Российской Федерации и Кировской области. Исходя</w:t>
      </w:r>
      <w:r>
        <w:rPr>
          <w:spacing w:val="-1"/>
        </w:rPr>
        <w:t xml:space="preserve"> </w:t>
      </w:r>
      <w:r>
        <w:t>из</w:t>
      </w:r>
      <w:r>
        <w:rPr>
          <w:spacing w:val="-4"/>
        </w:rPr>
        <w:t xml:space="preserve"> </w:t>
      </w:r>
      <w:r>
        <w:t>учитываемых</w:t>
      </w:r>
      <w:r>
        <w:rPr>
          <w:spacing w:val="-2"/>
        </w:rPr>
        <w:t xml:space="preserve"> </w:t>
      </w:r>
      <w:r>
        <w:t>факторов,</w:t>
      </w:r>
      <w:r>
        <w:rPr>
          <w:spacing w:val="-3"/>
        </w:rPr>
        <w:t xml:space="preserve"> </w:t>
      </w:r>
      <w:r>
        <w:t>существуют</w:t>
      </w:r>
      <w:r>
        <w:rPr>
          <w:spacing w:val="-2"/>
        </w:rPr>
        <w:t xml:space="preserve"> </w:t>
      </w:r>
      <w:r>
        <w:t>три</w:t>
      </w:r>
      <w:r>
        <w:rPr>
          <w:spacing w:val="-1"/>
        </w:rPr>
        <w:t xml:space="preserve"> </w:t>
      </w:r>
      <w:r>
        <w:t>возможных</w:t>
      </w:r>
      <w:r>
        <w:rPr>
          <w:spacing w:val="-1"/>
        </w:rPr>
        <w:t xml:space="preserve"> </w:t>
      </w:r>
      <w:r>
        <w:t>сценария</w:t>
      </w:r>
      <w:r>
        <w:rPr>
          <w:spacing w:val="-3"/>
        </w:rPr>
        <w:t xml:space="preserve"> </w:t>
      </w:r>
      <w:r>
        <w:t>развития муниципального образования в долгосрочной перспективе, которые отличаются глубиной преобразований. Их результат будет зависеть не только от активности работы органов местного самоуправления, но и от консолидации усилий институтов власти, бизнеса и гражданского общества.</w:t>
      </w:r>
    </w:p>
    <w:p w:rsidR="00E36AB1" w:rsidRDefault="00B65F75">
      <w:pPr>
        <w:pStyle w:val="a3"/>
        <w:spacing w:before="2" w:line="276" w:lineRule="auto"/>
        <w:ind w:right="704"/>
      </w:pPr>
      <w:r>
        <w:rPr>
          <w:u w:val="single"/>
        </w:rPr>
        <w:t>Консервативный сценарий (инерционный)</w:t>
      </w:r>
      <w:r>
        <w:t xml:space="preserve"> предполагает сохранение существующих тенденций развития района в будущем. В случае наступления неблагоприятных условий развития экономики возникнет неопределенность развития, уменьшатся объемы поступлений в бюджет всех уровней, тем самым </w:t>
      </w:r>
      <w:r>
        <w:lastRenderedPageBreak/>
        <w:t xml:space="preserve">усугубятся социальные проблемы и увеличится нагрузка на бюджет муниципального образования. Консервативный сценарий развития приведет к ограничению использования имеющегося потенциала </w:t>
      </w:r>
      <w:r w:rsidR="00ED2B65">
        <w:t>округа</w:t>
      </w:r>
      <w:r>
        <w:t xml:space="preserve"> и снижению его инвестиционной привлекательности. Демографическая ситуация будет ухудшаться, возрастет отток населения с сельских территорий. В целом консервативный сценарий приведет к замедлению темпов развития и ухудшению основных социально- экономических показателей.</w:t>
      </w:r>
    </w:p>
    <w:p w:rsidR="00E36AB1" w:rsidRDefault="00B65F75">
      <w:pPr>
        <w:pStyle w:val="a3"/>
        <w:spacing w:before="1" w:line="276" w:lineRule="auto"/>
        <w:ind w:right="709"/>
      </w:pPr>
      <w:r>
        <w:rPr>
          <w:u w:val="single"/>
        </w:rPr>
        <w:t>Базовый (инвестиционный) сценарий</w:t>
      </w:r>
      <w:r>
        <w:t xml:space="preserve"> характеризуется относительной экономической и финансовой стабильностью, использованием собственных сил и ресурсов, привлечением внутренних источников инвестиций. Данный сценарий предусматривает рост темпов инвестиций с уровнем предыдущих лет. Основные параметры сценария: относительная экономическая и финансовая стабильность; улучшение инвестиционного климата; сохранение человеческого потенциала через модернизацию социальной сферы; повышение эффективности управления, способствующей устойчивому развитию.</w:t>
      </w:r>
    </w:p>
    <w:p w:rsidR="00E36AB1" w:rsidRDefault="00B65F75">
      <w:pPr>
        <w:pStyle w:val="a3"/>
        <w:spacing w:line="276" w:lineRule="auto"/>
        <w:ind w:right="705"/>
      </w:pPr>
      <w:r>
        <w:rPr>
          <w:u w:val="single"/>
        </w:rPr>
        <w:t>Целевой (инновационный) сценарий</w:t>
      </w:r>
      <w:r>
        <w:t xml:space="preserve"> позволит изменить направление развития </w:t>
      </w:r>
      <w:proofErr w:type="spellStart"/>
      <w:r w:rsidR="00ED2B65">
        <w:t>Немского</w:t>
      </w:r>
      <w:proofErr w:type="spellEnd"/>
      <w:r>
        <w:t xml:space="preserve"> муниципального </w:t>
      </w:r>
      <w:r w:rsidR="00ED2B65">
        <w:t>округа</w:t>
      </w:r>
      <w:r>
        <w:t>. Данный сценарий развития предполагает ускоренный рост экономики за счет устойчивого роста объемов производства на основе интенсивной модернизации производственных</w:t>
      </w:r>
      <w:r>
        <w:rPr>
          <w:spacing w:val="40"/>
        </w:rPr>
        <w:t xml:space="preserve"> </w:t>
      </w:r>
      <w:r>
        <w:t>мощностей</w:t>
      </w:r>
      <w:r>
        <w:rPr>
          <w:spacing w:val="40"/>
        </w:rPr>
        <w:t xml:space="preserve">  </w:t>
      </w:r>
      <w:r>
        <w:t>организаций</w:t>
      </w:r>
      <w:r>
        <w:rPr>
          <w:spacing w:val="40"/>
        </w:rPr>
        <w:t xml:space="preserve">  </w:t>
      </w:r>
      <w:r>
        <w:t>промышленности,</w:t>
      </w:r>
      <w:r>
        <w:rPr>
          <w:spacing w:val="40"/>
        </w:rPr>
        <w:t xml:space="preserve">  </w:t>
      </w:r>
      <w:r>
        <w:t>сельского</w:t>
      </w:r>
      <w:r>
        <w:rPr>
          <w:spacing w:val="40"/>
        </w:rPr>
        <w:t xml:space="preserve">  </w:t>
      </w:r>
      <w:r>
        <w:t>хозяйства,</w:t>
      </w:r>
      <w:r>
        <w:rPr>
          <w:spacing w:val="40"/>
        </w:rPr>
        <w:t xml:space="preserve">  </w:t>
      </w:r>
      <w:r>
        <w:t>активного</w:t>
      </w:r>
    </w:p>
    <w:p w:rsidR="00E36AB1" w:rsidRDefault="00B65F75">
      <w:pPr>
        <w:pStyle w:val="a3"/>
        <w:spacing w:before="68" w:line="278" w:lineRule="auto"/>
        <w:ind w:right="713" w:firstLine="0"/>
      </w:pPr>
      <w:r>
        <w:t xml:space="preserve">развития малого и среднего предпринимательства и увеличения объемов </w:t>
      </w:r>
      <w:r>
        <w:rPr>
          <w:spacing w:val="-2"/>
        </w:rPr>
        <w:t>инвестиций.</w:t>
      </w:r>
    </w:p>
    <w:p w:rsidR="00E36AB1" w:rsidRDefault="00B65F75">
      <w:pPr>
        <w:pStyle w:val="a3"/>
        <w:spacing w:line="276" w:lineRule="auto"/>
        <w:ind w:right="705"/>
      </w:pPr>
      <w:r>
        <w:t xml:space="preserve">Модель Стратегии социально-экономического развития </w:t>
      </w:r>
      <w:proofErr w:type="spellStart"/>
      <w:r w:rsidR="00ED2B65">
        <w:t>Немского</w:t>
      </w:r>
      <w:proofErr w:type="spellEnd"/>
      <w:r>
        <w:t xml:space="preserve"> муниципального </w:t>
      </w:r>
      <w:r w:rsidR="00ED2B65">
        <w:t>округа</w:t>
      </w:r>
      <w:r>
        <w:t xml:space="preserve"> разработана для реализации </w:t>
      </w:r>
      <w:r>
        <w:rPr>
          <w:u w:val="single"/>
        </w:rPr>
        <w:t>базового сценария.</w:t>
      </w:r>
      <w:r>
        <w:t xml:space="preserve"> При реализации других сценариев темпы развития могут замедляться или ускоряться.</w:t>
      </w:r>
    </w:p>
    <w:p w:rsidR="00E36AB1" w:rsidRDefault="00B65F75">
      <w:pPr>
        <w:pStyle w:val="a3"/>
        <w:spacing w:line="276" w:lineRule="auto"/>
        <w:ind w:right="708"/>
      </w:pPr>
      <w:r>
        <w:t xml:space="preserve">Учитывая сложность прогнозирования показателей на долгосрочный период, ожидается, что социально-экономическое развитие </w:t>
      </w:r>
      <w:proofErr w:type="spellStart"/>
      <w:r w:rsidR="00ED2B65">
        <w:t>Немского</w:t>
      </w:r>
      <w:proofErr w:type="spellEnd"/>
      <w:r>
        <w:rPr>
          <w:spacing w:val="40"/>
        </w:rPr>
        <w:t xml:space="preserve"> </w:t>
      </w:r>
      <w:r w:rsidR="00ED2B65">
        <w:rPr>
          <w:spacing w:val="40"/>
        </w:rPr>
        <w:t>округа</w:t>
      </w:r>
      <w:r>
        <w:rPr>
          <w:spacing w:val="40"/>
        </w:rPr>
        <w:t xml:space="preserve"> </w:t>
      </w:r>
      <w:r>
        <w:t>в разные периоды времени будет проходить по разным сценариям. В связи с этим деятельность участников стратегического планирования по реализации Стратегии будет корректироваться планом мероприятий по реализации Стратегии с учетом текущей социально-экономической ситуации.</w:t>
      </w:r>
    </w:p>
    <w:p w:rsidR="00E36AB1" w:rsidRDefault="00E36AB1">
      <w:pPr>
        <w:pStyle w:val="a3"/>
        <w:spacing w:before="44"/>
        <w:ind w:left="0" w:firstLine="0"/>
        <w:jc w:val="left"/>
      </w:pPr>
    </w:p>
    <w:p w:rsidR="00E36AB1" w:rsidRDefault="00B65F75" w:rsidP="0002778B">
      <w:pPr>
        <w:pStyle w:val="2"/>
        <w:numPr>
          <w:ilvl w:val="1"/>
          <w:numId w:val="25"/>
        </w:numPr>
        <w:tabs>
          <w:tab w:val="left" w:pos="1602"/>
        </w:tabs>
        <w:ind w:left="730" w:right="875" w:firstLine="384"/>
      </w:pPr>
      <w:r>
        <w:t>Сроки и этапы реализации стратегии социально-экономического развития</w:t>
      </w:r>
      <w:r>
        <w:rPr>
          <w:spacing w:val="-9"/>
        </w:rPr>
        <w:t xml:space="preserve"> </w:t>
      </w:r>
      <w:r>
        <w:t>муниципального</w:t>
      </w:r>
      <w:r>
        <w:rPr>
          <w:spacing w:val="-6"/>
        </w:rPr>
        <w:t xml:space="preserve"> </w:t>
      </w:r>
      <w:r>
        <w:t>образования</w:t>
      </w:r>
      <w:r>
        <w:rPr>
          <w:spacing w:val="-9"/>
        </w:rPr>
        <w:t xml:space="preserve"> </w:t>
      </w:r>
      <w:proofErr w:type="spellStart"/>
      <w:r w:rsidR="00ED2B65">
        <w:rPr>
          <w:spacing w:val="-9"/>
        </w:rPr>
        <w:t>Немский</w:t>
      </w:r>
      <w:proofErr w:type="spellEnd"/>
      <w:r>
        <w:rPr>
          <w:spacing w:val="-8"/>
        </w:rPr>
        <w:t xml:space="preserve"> </w:t>
      </w:r>
      <w:r>
        <w:t>муниципальный</w:t>
      </w:r>
      <w:r>
        <w:rPr>
          <w:spacing w:val="-8"/>
        </w:rPr>
        <w:t xml:space="preserve"> </w:t>
      </w:r>
      <w:r w:rsidR="00ED2B65">
        <w:rPr>
          <w:spacing w:val="-8"/>
        </w:rPr>
        <w:t>округ</w:t>
      </w:r>
    </w:p>
    <w:p w:rsidR="00E36AB1" w:rsidRDefault="00B65F75">
      <w:pPr>
        <w:pStyle w:val="a3"/>
        <w:tabs>
          <w:tab w:val="left" w:pos="1591"/>
          <w:tab w:val="left" w:pos="2384"/>
          <w:tab w:val="left" w:pos="3354"/>
          <w:tab w:val="left" w:pos="3841"/>
          <w:tab w:val="left" w:pos="4971"/>
          <w:tab w:val="left" w:pos="8579"/>
        </w:tabs>
        <w:spacing w:before="321" w:line="276" w:lineRule="auto"/>
        <w:ind w:right="708"/>
        <w:jc w:val="right"/>
      </w:pPr>
      <w:r>
        <w:t>Реализация Стратегии</w:t>
      </w:r>
      <w:r>
        <w:rPr>
          <w:spacing w:val="-2"/>
        </w:rPr>
        <w:t xml:space="preserve"> </w:t>
      </w:r>
      <w:r>
        <w:t>будет</w:t>
      </w:r>
      <w:r>
        <w:rPr>
          <w:spacing w:val="-2"/>
        </w:rPr>
        <w:t xml:space="preserve"> </w:t>
      </w:r>
      <w:r>
        <w:t>осуществляться в</w:t>
      </w:r>
      <w:r>
        <w:rPr>
          <w:spacing w:val="-1"/>
        </w:rPr>
        <w:t xml:space="preserve"> </w:t>
      </w:r>
      <w:r>
        <w:t xml:space="preserve">период </w:t>
      </w:r>
      <w:r w:rsidR="00ED2B65">
        <w:t>до</w:t>
      </w:r>
      <w:r>
        <w:t xml:space="preserve"> 203</w:t>
      </w:r>
      <w:r w:rsidR="00ED2B65">
        <w:t>6</w:t>
      </w:r>
      <w:r>
        <w:t xml:space="preserve"> год</w:t>
      </w:r>
      <w:r w:rsidR="00ED2B65">
        <w:t>а</w:t>
      </w:r>
      <w:r>
        <w:t xml:space="preserve">. </w:t>
      </w:r>
      <w:r>
        <w:rPr>
          <w:spacing w:val="-2"/>
        </w:rPr>
        <w:t>Цели,</w:t>
      </w:r>
      <w:r>
        <w:tab/>
      </w:r>
      <w:r>
        <w:rPr>
          <w:spacing w:val="-2"/>
        </w:rPr>
        <w:t>приоритеты</w:t>
      </w:r>
      <w:r>
        <w:tab/>
      </w:r>
      <w:r>
        <w:rPr>
          <w:spacing w:val="-10"/>
        </w:rPr>
        <w:t>и</w:t>
      </w:r>
      <w:r>
        <w:tab/>
      </w:r>
      <w:r>
        <w:rPr>
          <w:spacing w:val="-2"/>
        </w:rPr>
        <w:t>задачи</w:t>
      </w:r>
      <w:r>
        <w:tab/>
      </w:r>
      <w:r>
        <w:rPr>
          <w:spacing w:val="-2"/>
        </w:rPr>
        <w:t>социально-экономического</w:t>
      </w:r>
      <w:r>
        <w:tab/>
      </w:r>
      <w:r>
        <w:rPr>
          <w:spacing w:val="-2"/>
        </w:rPr>
        <w:t xml:space="preserve">развития </w:t>
      </w:r>
      <w:proofErr w:type="spellStart"/>
      <w:r w:rsidR="00ED2B65">
        <w:rPr>
          <w:spacing w:val="-2"/>
        </w:rPr>
        <w:t>Немского</w:t>
      </w:r>
      <w:proofErr w:type="spellEnd"/>
      <w:r>
        <w:tab/>
        <w:t>муниципального</w:t>
      </w:r>
      <w:r>
        <w:rPr>
          <w:spacing w:val="76"/>
          <w:w w:val="150"/>
        </w:rPr>
        <w:t xml:space="preserve"> </w:t>
      </w:r>
      <w:r w:rsidR="00ED2B65">
        <w:rPr>
          <w:spacing w:val="76"/>
          <w:w w:val="150"/>
        </w:rPr>
        <w:t>округа</w:t>
      </w:r>
      <w:r>
        <w:rPr>
          <w:spacing w:val="78"/>
          <w:w w:val="150"/>
        </w:rPr>
        <w:t xml:space="preserve"> </w:t>
      </w:r>
      <w:r>
        <w:t>определены</w:t>
      </w:r>
      <w:r>
        <w:rPr>
          <w:spacing w:val="79"/>
          <w:w w:val="150"/>
        </w:rPr>
        <w:t xml:space="preserve"> </w:t>
      </w:r>
      <w:r>
        <w:t>на</w:t>
      </w:r>
      <w:r>
        <w:rPr>
          <w:spacing w:val="22"/>
        </w:rPr>
        <w:t xml:space="preserve">  </w:t>
      </w:r>
      <w:r>
        <w:t>весь</w:t>
      </w:r>
      <w:r>
        <w:rPr>
          <w:spacing w:val="79"/>
          <w:w w:val="150"/>
        </w:rPr>
        <w:t xml:space="preserve"> </w:t>
      </w:r>
      <w:r>
        <w:t>период</w:t>
      </w:r>
      <w:r>
        <w:rPr>
          <w:spacing w:val="23"/>
        </w:rPr>
        <w:t xml:space="preserve">  </w:t>
      </w:r>
      <w:r>
        <w:rPr>
          <w:spacing w:val="-2"/>
        </w:rPr>
        <w:t>действия</w:t>
      </w:r>
    </w:p>
    <w:p w:rsidR="00E36AB1" w:rsidRDefault="00B65F75">
      <w:pPr>
        <w:pStyle w:val="a3"/>
        <w:spacing w:before="1"/>
        <w:ind w:firstLine="0"/>
        <w:jc w:val="left"/>
      </w:pPr>
      <w:r>
        <w:rPr>
          <w:spacing w:val="-2"/>
        </w:rPr>
        <w:t>Стратегии.</w:t>
      </w:r>
    </w:p>
    <w:p w:rsidR="00E36AB1" w:rsidRDefault="00B65F75">
      <w:pPr>
        <w:pStyle w:val="a3"/>
        <w:tabs>
          <w:tab w:val="left" w:pos="2255"/>
          <w:tab w:val="left" w:pos="3905"/>
          <w:tab w:val="left" w:pos="4992"/>
          <w:tab w:val="left" w:pos="6908"/>
          <w:tab w:val="left" w:pos="7544"/>
          <w:tab w:val="left" w:pos="9251"/>
        </w:tabs>
        <w:spacing w:before="47" w:line="276" w:lineRule="auto"/>
        <w:ind w:right="713"/>
        <w:jc w:val="left"/>
      </w:pPr>
      <w:r>
        <w:rPr>
          <w:spacing w:val="-4"/>
        </w:rPr>
        <w:t>При</w:t>
      </w:r>
      <w:r>
        <w:tab/>
      </w:r>
      <w:r>
        <w:rPr>
          <w:spacing w:val="-2"/>
        </w:rPr>
        <w:t>разработке</w:t>
      </w:r>
      <w:r>
        <w:tab/>
      </w:r>
      <w:r>
        <w:rPr>
          <w:spacing w:val="-4"/>
        </w:rPr>
        <w:t>Плана</w:t>
      </w:r>
      <w:r>
        <w:tab/>
      </w:r>
      <w:r>
        <w:rPr>
          <w:spacing w:val="-2"/>
        </w:rPr>
        <w:t>мероприятий</w:t>
      </w:r>
      <w:r>
        <w:tab/>
      </w:r>
      <w:r>
        <w:rPr>
          <w:spacing w:val="-6"/>
        </w:rPr>
        <w:t>по</w:t>
      </w:r>
      <w:r>
        <w:tab/>
      </w:r>
      <w:r>
        <w:rPr>
          <w:spacing w:val="-2"/>
        </w:rPr>
        <w:t>реализации</w:t>
      </w:r>
      <w:r>
        <w:tab/>
      </w:r>
      <w:r>
        <w:rPr>
          <w:spacing w:val="-2"/>
        </w:rPr>
        <w:t xml:space="preserve">Стратегии </w:t>
      </w:r>
      <w:r>
        <w:lastRenderedPageBreak/>
        <w:t>предполагается выделение 3 этапов:</w:t>
      </w:r>
    </w:p>
    <w:p w:rsidR="00E36AB1" w:rsidRDefault="00B65F75">
      <w:pPr>
        <w:pStyle w:val="a3"/>
        <w:spacing w:before="2"/>
        <w:ind w:left="1419" w:firstLine="0"/>
        <w:jc w:val="left"/>
      </w:pPr>
      <w:r>
        <w:t>1</w:t>
      </w:r>
      <w:r>
        <w:rPr>
          <w:spacing w:val="-2"/>
        </w:rPr>
        <w:t xml:space="preserve"> </w:t>
      </w:r>
      <w:r>
        <w:t>этап</w:t>
      </w:r>
      <w:r>
        <w:rPr>
          <w:spacing w:val="-5"/>
        </w:rPr>
        <w:t xml:space="preserve"> </w:t>
      </w:r>
      <w:r>
        <w:t>–</w:t>
      </w:r>
      <w:r>
        <w:rPr>
          <w:spacing w:val="-2"/>
        </w:rPr>
        <w:t xml:space="preserve"> </w:t>
      </w:r>
      <w:r>
        <w:t>202</w:t>
      </w:r>
      <w:r w:rsidR="00EE3FF5">
        <w:t>6</w:t>
      </w:r>
      <w:r>
        <w:rPr>
          <w:spacing w:val="-1"/>
        </w:rPr>
        <w:t xml:space="preserve"> </w:t>
      </w:r>
      <w:r>
        <w:t>-</w:t>
      </w:r>
      <w:r>
        <w:rPr>
          <w:spacing w:val="-5"/>
        </w:rPr>
        <w:t xml:space="preserve"> </w:t>
      </w:r>
      <w:r>
        <w:t>20</w:t>
      </w:r>
      <w:r w:rsidR="00ED2B65">
        <w:t>28</w:t>
      </w:r>
      <w:r>
        <w:t xml:space="preserve"> </w:t>
      </w:r>
      <w:r>
        <w:rPr>
          <w:spacing w:val="-4"/>
        </w:rPr>
        <w:t>годы</w:t>
      </w:r>
    </w:p>
    <w:p w:rsidR="00E36AB1" w:rsidRDefault="00B65F75">
      <w:pPr>
        <w:pStyle w:val="a3"/>
        <w:spacing w:before="47"/>
        <w:ind w:left="1419" w:firstLine="0"/>
        <w:jc w:val="left"/>
      </w:pPr>
      <w:r>
        <w:t>2</w:t>
      </w:r>
      <w:r>
        <w:rPr>
          <w:spacing w:val="-4"/>
        </w:rPr>
        <w:t xml:space="preserve"> </w:t>
      </w:r>
      <w:r>
        <w:t>этап</w:t>
      </w:r>
      <w:r>
        <w:rPr>
          <w:spacing w:val="-3"/>
        </w:rPr>
        <w:t xml:space="preserve"> </w:t>
      </w:r>
      <w:r>
        <w:t>–</w:t>
      </w:r>
      <w:r>
        <w:rPr>
          <w:spacing w:val="-2"/>
        </w:rPr>
        <w:t xml:space="preserve"> </w:t>
      </w:r>
      <w:r>
        <w:t>20</w:t>
      </w:r>
      <w:r w:rsidR="00ED2B65">
        <w:t>29</w:t>
      </w:r>
      <w:r>
        <w:rPr>
          <w:spacing w:val="-2"/>
        </w:rPr>
        <w:t xml:space="preserve"> </w:t>
      </w:r>
      <w:r>
        <w:t>-</w:t>
      </w:r>
      <w:r>
        <w:rPr>
          <w:spacing w:val="-4"/>
        </w:rPr>
        <w:t xml:space="preserve"> </w:t>
      </w:r>
      <w:r>
        <w:t>203</w:t>
      </w:r>
      <w:r w:rsidR="00ED2B65">
        <w:t>2</w:t>
      </w:r>
      <w:r>
        <w:rPr>
          <w:spacing w:val="-1"/>
        </w:rPr>
        <w:t xml:space="preserve"> </w:t>
      </w:r>
      <w:r>
        <w:rPr>
          <w:spacing w:val="-4"/>
        </w:rPr>
        <w:t>годы</w:t>
      </w:r>
    </w:p>
    <w:p w:rsidR="00E36AB1" w:rsidRDefault="00B65F75">
      <w:pPr>
        <w:pStyle w:val="a3"/>
        <w:spacing w:before="48"/>
        <w:ind w:left="1419" w:firstLine="0"/>
        <w:jc w:val="left"/>
      </w:pPr>
      <w:r>
        <w:t>3</w:t>
      </w:r>
      <w:r>
        <w:rPr>
          <w:spacing w:val="-4"/>
        </w:rPr>
        <w:t xml:space="preserve"> </w:t>
      </w:r>
      <w:r>
        <w:t>этап</w:t>
      </w:r>
      <w:r>
        <w:rPr>
          <w:spacing w:val="-3"/>
        </w:rPr>
        <w:t xml:space="preserve"> </w:t>
      </w:r>
      <w:r>
        <w:t>–</w:t>
      </w:r>
      <w:r>
        <w:rPr>
          <w:spacing w:val="-2"/>
        </w:rPr>
        <w:t xml:space="preserve"> </w:t>
      </w:r>
      <w:r>
        <w:t>203</w:t>
      </w:r>
      <w:r w:rsidR="00ED2B65">
        <w:t>3</w:t>
      </w:r>
      <w:r>
        <w:rPr>
          <w:spacing w:val="-2"/>
        </w:rPr>
        <w:t xml:space="preserve"> </w:t>
      </w:r>
      <w:r>
        <w:t>-</w:t>
      </w:r>
      <w:r>
        <w:rPr>
          <w:spacing w:val="-4"/>
        </w:rPr>
        <w:t xml:space="preserve"> </w:t>
      </w:r>
      <w:r>
        <w:t>203</w:t>
      </w:r>
      <w:r w:rsidR="00ED2B65">
        <w:t>6</w:t>
      </w:r>
      <w:r>
        <w:rPr>
          <w:spacing w:val="-1"/>
        </w:rPr>
        <w:t xml:space="preserve"> </w:t>
      </w:r>
      <w:r>
        <w:rPr>
          <w:spacing w:val="-4"/>
        </w:rPr>
        <w:t>годы</w:t>
      </w:r>
    </w:p>
    <w:p w:rsidR="00E36AB1" w:rsidRDefault="00E36AB1">
      <w:pPr>
        <w:pStyle w:val="a3"/>
        <w:spacing w:before="49"/>
        <w:ind w:left="0" w:firstLine="0"/>
        <w:jc w:val="left"/>
      </w:pPr>
    </w:p>
    <w:p w:rsidR="00E36AB1" w:rsidRDefault="00B65F75" w:rsidP="0002778B">
      <w:pPr>
        <w:pStyle w:val="2"/>
        <w:numPr>
          <w:ilvl w:val="1"/>
          <w:numId w:val="25"/>
        </w:numPr>
        <w:tabs>
          <w:tab w:val="left" w:pos="1668"/>
        </w:tabs>
        <w:spacing w:before="1"/>
        <w:ind w:left="730" w:right="875" w:firstLine="448"/>
      </w:pPr>
      <w:r>
        <w:t>Инструменты реализации стратегии социально-экономического развития</w:t>
      </w:r>
      <w:r>
        <w:rPr>
          <w:spacing w:val="-9"/>
        </w:rPr>
        <w:t xml:space="preserve"> </w:t>
      </w:r>
      <w:r>
        <w:t>муниципального</w:t>
      </w:r>
      <w:r>
        <w:rPr>
          <w:spacing w:val="-6"/>
        </w:rPr>
        <w:t xml:space="preserve"> </w:t>
      </w:r>
      <w:r>
        <w:t>образования</w:t>
      </w:r>
      <w:r>
        <w:rPr>
          <w:spacing w:val="-9"/>
        </w:rPr>
        <w:t xml:space="preserve"> </w:t>
      </w:r>
      <w:proofErr w:type="spellStart"/>
      <w:r w:rsidR="00ED2B65">
        <w:rPr>
          <w:spacing w:val="-9"/>
        </w:rPr>
        <w:t>Немский</w:t>
      </w:r>
      <w:proofErr w:type="spellEnd"/>
      <w:r>
        <w:rPr>
          <w:spacing w:val="-8"/>
        </w:rPr>
        <w:t xml:space="preserve"> </w:t>
      </w:r>
      <w:r>
        <w:t>муниципальный</w:t>
      </w:r>
      <w:r>
        <w:rPr>
          <w:spacing w:val="-8"/>
        </w:rPr>
        <w:t xml:space="preserve"> </w:t>
      </w:r>
      <w:r w:rsidR="00ED2B65">
        <w:rPr>
          <w:spacing w:val="-8"/>
        </w:rPr>
        <w:t>округ</w:t>
      </w:r>
    </w:p>
    <w:p w:rsidR="00E36AB1" w:rsidRDefault="00B65F75">
      <w:pPr>
        <w:pStyle w:val="a3"/>
        <w:spacing w:before="320" w:line="276" w:lineRule="auto"/>
        <w:ind w:right="707"/>
      </w:pPr>
      <w:r>
        <w:t xml:space="preserve">Главным инструментом реализация Стратегии социально-экономического развития </w:t>
      </w:r>
      <w:proofErr w:type="spellStart"/>
      <w:r w:rsidR="00ED2B65">
        <w:t>Немского</w:t>
      </w:r>
      <w:proofErr w:type="spellEnd"/>
      <w:r>
        <w:t xml:space="preserve"> муниципального </w:t>
      </w:r>
      <w:r w:rsidR="00ED2B65">
        <w:t>округа</w:t>
      </w:r>
      <w:r>
        <w:t xml:space="preserve"> является План мероприятий по реализации Стратегии. Также к основным инструментам реализации Стратегии относятся муниципальные программы.</w:t>
      </w:r>
    </w:p>
    <w:p w:rsidR="00E36AB1" w:rsidRDefault="00B65F75">
      <w:pPr>
        <w:pStyle w:val="a3"/>
        <w:spacing w:before="1" w:line="276" w:lineRule="auto"/>
        <w:ind w:right="701"/>
      </w:pPr>
      <w:r>
        <w:t xml:space="preserve">Мероприятия муниципальных программ и Плана по реализации Стратегии должны соответствовать стратегическим приоритетам, направлениям и задачам социально-экономического развития </w:t>
      </w:r>
      <w:proofErr w:type="spellStart"/>
      <w:r w:rsidR="00ED2B65">
        <w:t>Немского</w:t>
      </w:r>
      <w:proofErr w:type="spellEnd"/>
      <w:r>
        <w:rPr>
          <w:spacing w:val="40"/>
        </w:rPr>
        <w:t xml:space="preserve"> </w:t>
      </w:r>
      <w:r>
        <w:t xml:space="preserve">муниципального </w:t>
      </w:r>
      <w:r w:rsidR="00ED2B65">
        <w:t>округа</w:t>
      </w:r>
      <w:r>
        <w:t xml:space="preserve"> и обеспечивать выполнение показателей достижения целей социально- экономического развития, определенных Стратегией.</w:t>
      </w:r>
    </w:p>
    <w:p w:rsidR="00E36AB1" w:rsidRDefault="00B65F75">
      <w:pPr>
        <w:pStyle w:val="a3"/>
        <w:spacing w:before="1" w:line="276" w:lineRule="auto"/>
        <w:ind w:right="708"/>
      </w:pPr>
      <w:r>
        <w:t xml:space="preserve">В </w:t>
      </w:r>
      <w:proofErr w:type="spellStart"/>
      <w:r w:rsidR="00AD6394">
        <w:t>Немском</w:t>
      </w:r>
      <w:proofErr w:type="spellEnd"/>
      <w:r>
        <w:rPr>
          <w:spacing w:val="40"/>
        </w:rPr>
        <w:t xml:space="preserve"> </w:t>
      </w:r>
      <w:r>
        <w:t xml:space="preserve">муниципальном </w:t>
      </w:r>
      <w:r w:rsidR="00AD6394">
        <w:t>округе</w:t>
      </w:r>
      <w:r w:rsidR="00B033DB">
        <w:t xml:space="preserve"> с 2027 года будут реализовываться</w:t>
      </w:r>
      <w:r>
        <w:t xml:space="preserve"> </w:t>
      </w:r>
      <w:r w:rsidR="00AD6394">
        <w:t>1</w:t>
      </w:r>
      <w:r w:rsidR="00B033DB">
        <w:t>2</w:t>
      </w:r>
      <w:r>
        <w:t xml:space="preserve"> муниципальны</w:t>
      </w:r>
      <w:r w:rsidR="00AD6394">
        <w:t>х</w:t>
      </w:r>
      <w:r>
        <w:t xml:space="preserve"> программ, направленны</w:t>
      </w:r>
      <w:r w:rsidR="00AD6394">
        <w:t>х</w:t>
      </w:r>
      <w:r>
        <w:t xml:space="preserve"> на развитие территории, обеспечивающие реализацию Стратегии социально-экономического развития </w:t>
      </w:r>
      <w:proofErr w:type="spellStart"/>
      <w:r w:rsidR="00AD6394">
        <w:t>Немского</w:t>
      </w:r>
      <w:proofErr w:type="spellEnd"/>
      <w:r w:rsidR="00AD6394">
        <w:t xml:space="preserve"> </w:t>
      </w:r>
      <w:r>
        <w:t xml:space="preserve">муниципального </w:t>
      </w:r>
      <w:r w:rsidR="00AD6394">
        <w:t>округа</w:t>
      </w:r>
      <w:r>
        <w:t xml:space="preserve"> до 203</w:t>
      </w:r>
      <w:r w:rsidR="00AD6394">
        <w:t>6</w:t>
      </w:r>
      <w:r>
        <w:t xml:space="preserve"> года.</w:t>
      </w:r>
    </w:p>
    <w:p w:rsidR="00ED2B65" w:rsidRDefault="00ED2B65">
      <w:pPr>
        <w:pStyle w:val="a3"/>
        <w:spacing w:before="1" w:line="276" w:lineRule="auto"/>
        <w:ind w:right="708"/>
      </w:pPr>
    </w:p>
    <w:p w:rsidR="00E36AB1" w:rsidRDefault="00E36AB1">
      <w:pPr>
        <w:pStyle w:val="a3"/>
        <w:spacing w:before="5"/>
        <w:ind w:left="0" w:firstLine="0"/>
        <w:jc w:val="left"/>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9712"/>
      </w:tblGrid>
      <w:tr w:rsidR="00E36AB1">
        <w:trPr>
          <w:trHeight w:val="599"/>
        </w:trPr>
        <w:tc>
          <w:tcPr>
            <w:tcW w:w="497" w:type="dxa"/>
          </w:tcPr>
          <w:p w:rsidR="00E36AB1" w:rsidRDefault="00B65F75">
            <w:pPr>
              <w:pStyle w:val="TableParagraph"/>
              <w:spacing w:before="2"/>
              <w:ind w:right="139"/>
              <w:jc w:val="center"/>
              <w:rPr>
                <w:sz w:val="26"/>
              </w:rPr>
            </w:pPr>
            <w:r>
              <w:rPr>
                <w:spacing w:val="-10"/>
                <w:sz w:val="26"/>
              </w:rPr>
              <w:t>1</w:t>
            </w:r>
          </w:p>
        </w:tc>
        <w:tc>
          <w:tcPr>
            <w:tcW w:w="9712" w:type="dxa"/>
          </w:tcPr>
          <w:p w:rsidR="00E36AB1" w:rsidRDefault="00AD6394" w:rsidP="00B033DB">
            <w:pPr>
              <w:pStyle w:val="TableParagraph"/>
              <w:tabs>
                <w:tab w:val="left" w:pos="5029"/>
                <w:tab w:val="left" w:pos="7402"/>
              </w:tabs>
              <w:spacing w:line="300" w:lineRule="atLeast"/>
              <w:ind w:left="110" w:right="102"/>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О</w:t>
            </w:r>
            <w:r>
              <w:rPr>
                <w:sz w:val="26"/>
              </w:rPr>
              <w:t>бразовани</w:t>
            </w:r>
            <w:r w:rsidR="00B033DB">
              <w:rPr>
                <w:sz w:val="26"/>
              </w:rPr>
              <w:t>е</w:t>
            </w:r>
            <w:r>
              <w:rPr>
                <w:sz w:val="26"/>
              </w:rPr>
              <w:t>»</w:t>
            </w:r>
          </w:p>
        </w:tc>
      </w:tr>
      <w:tr w:rsidR="00E36AB1">
        <w:trPr>
          <w:trHeight w:val="895"/>
        </w:trPr>
        <w:tc>
          <w:tcPr>
            <w:tcW w:w="497" w:type="dxa"/>
          </w:tcPr>
          <w:p w:rsidR="00E36AB1" w:rsidRDefault="00B65F75">
            <w:pPr>
              <w:pStyle w:val="TableParagraph"/>
              <w:spacing w:line="298" w:lineRule="exact"/>
              <w:ind w:right="139"/>
              <w:jc w:val="center"/>
              <w:rPr>
                <w:sz w:val="26"/>
              </w:rPr>
            </w:pPr>
            <w:r>
              <w:rPr>
                <w:spacing w:val="-10"/>
                <w:sz w:val="26"/>
              </w:rPr>
              <w:t>2</w:t>
            </w:r>
          </w:p>
        </w:tc>
        <w:tc>
          <w:tcPr>
            <w:tcW w:w="9712" w:type="dxa"/>
          </w:tcPr>
          <w:p w:rsidR="00E36AB1" w:rsidRDefault="00AD6394" w:rsidP="00B033DB">
            <w:pPr>
              <w:pStyle w:val="TableParagraph"/>
              <w:tabs>
                <w:tab w:val="left" w:pos="1357"/>
                <w:tab w:val="left" w:pos="3410"/>
                <w:tab w:val="left" w:pos="4346"/>
                <w:tab w:val="left" w:pos="6380"/>
                <w:tab w:val="left" w:pos="6778"/>
                <w:tab w:val="left" w:pos="8637"/>
              </w:tabs>
              <w:spacing w:line="298" w:lineRule="exact"/>
              <w:ind w:left="110" w:right="106"/>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Молодежь</w:t>
            </w:r>
            <w:r>
              <w:rPr>
                <w:sz w:val="26"/>
              </w:rPr>
              <w:t>»</w:t>
            </w:r>
          </w:p>
        </w:tc>
      </w:tr>
      <w:tr w:rsidR="00E36AB1">
        <w:trPr>
          <w:trHeight w:val="599"/>
        </w:trPr>
        <w:tc>
          <w:tcPr>
            <w:tcW w:w="497" w:type="dxa"/>
          </w:tcPr>
          <w:p w:rsidR="00E36AB1" w:rsidRDefault="00B65F75">
            <w:pPr>
              <w:pStyle w:val="TableParagraph"/>
              <w:spacing w:before="2"/>
              <w:ind w:right="139"/>
              <w:jc w:val="center"/>
              <w:rPr>
                <w:sz w:val="26"/>
              </w:rPr>
            </w:pPr>
            <w:r>
              <w:rPr>
                <w:spacing w:val="-10"/>
                <w:sz w:val="26"/>
              </w:rPr>
              <w:t>3</w:t>
            </w:r>
          </w:p>
        </w:tc>
        <w:tc>
          <w:tcPr>
            <w:tcW w:w="9712" w:type="dxa"/>
          </w:tcPr>
          <w:p w:rsidR="00E36AB1" w:rsidRDefault="00AD6394" w:rsidP="00B033DB">
            <w:pPr>
              <w:pStyle w:val="TableParagraph"/>
              <w:spacing w:line="300" w:lineRule="atLeast"/>
              <w:ind w:left="110" w:right="102"/>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Культура</w:t>
            </w:r>
            <w:r>
              <w:rPr>
                <w:sz w:val="26"/>
              </w:rPr>
              <w:t>»</w:t>
            </w:r>
          </w:p>
        </w:tc>
      </w:tr>
      <w:tr w:rsidR="00E36AB1">
        <w:trPr>
          <w:trHeight w:val="897"/>
        </w:trPr>
        <w:tc>
          <w:tcPr>
            <w:tcW w:w="497" w:type="dxa"/>
          </w:tcPr>
          <w:p w:rsidR="00E36AB1" w:rsidRDefault="00B65F75">
            <w:pPr>
              <w:pStyle w:val="TableParagraph"/>
              <w:spacing w:line="298" w:lineRule="exact"/>
              <w:ind w:right="139"/>
              <w:jc w:val="center"/>
              <w:rPr>
                <w:sz w:val="26"/>
              </w:rPr>
            </w:pPr>
            <w:r>
              <w:rPr>
                <w:spacing w:val="-10"/>
                <w:sz w:val="26"/>
              </w:rPr>
              <w:t>4</w:t>
            </w:r>
          </w:p>
        </w:tc>
        <w:tc>
          <w:tcPr>
            <w:tcW w:w="9712" w:type="dxa"/>
          </w:tcPr>
          <w:p w:rsidR="00E36AB1" w:rsidRDefault="00AD6394" w:rsidP="00B033DB">
            <w:pPr>
              <w:pStyle w:val="TableParagraph"/>
              <w:spacing w:line="300" w:lineRule="exact"/>
              <w:ind w:left="110" w:right="102"/>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Социальное обслуживание и социальная поддержка граждан</w:t>
            </w:r>
            <w:r>
              <w:rPr>
                <w:sz w:val="26"/>
              </w:rPr>
              <w:t>»</w:t>
            </w:r>
          </w:p>
        </w:tc>
      </w:tr>
      <w:tr w:rsidR="00E36AB1">
        <w:trPr>
          <w:trHeight w:val="594"/>
        </w:trPr>
        <w:tc>
          <w:tcPr>
            <w:tcW w:w="497" w:type="dxa"/>
          </w:tcPr>
          <w:p w:rsidR="00E36AB1" w:rsidRDefault="00B65F75">
            <w:pPr>
              <w:pStyle w:val="TableParagraph"/>
              <w:spacing w:line="295" w:lineRule="exact"/>
              <w:ind w:right="139"/>
              <w:jc w:val="center"/>
              <w:rPr>
                <w:sz w:val="26"/>
              </w:rPr>
            </w:pPr>
            <w:r>
              <w:rPr>
                <w:spacing w:val="-10"/>
                <w:sz w:val="26"/>
              </w:rPr>
              <w:t>5</w:t>
            </w:r>
          </w:p>
        </w:tc>
        <w:tc>
          <w:tcPr>
            <w:tcW w:w="9712" w:type="dxa"/>
          </w:tcPr>
          <w:p w:rsidR="00E36AB1" w:rsidRDefault="00AD6394" w:rsidP="00B033DB">
            <w:pPr>
              <w:pStyle w:val="TableParagraph"/>
              <w:spacing w:before="1" w:line="278" w:lineRule="exact"/>
              <w:ind w:left="110"/>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Физическая культура и массовый спорт</w:t>
            </w:r>
            <w:r>
              <w:rPr>
                <w:sz w:val="26"/>
              </w:rPr>
              <w:t>»</w:t>
            </w:r>
          </w:p>
        </w:tc>
      </w:tr>
      <w:tr w:rsidR="00EE3FF5">
        <w:trPr>
          <w:trHeight w:val="594"/>
        </w:trPr>
        <w:tc>
          <w:tcPr>
            <w:tcW w:w="497" w:type="dxa"/>
          </w:tcPr>
          <w:p w:rsidR="00EE3FF5" w:rsidRDefault="00EE3FF5">
            <w:pPr>
              <w:pStyle w:val="TableParagraph"/>
              <w:spacing w:line="295" w:lineRule="exact"/>
              <w:ind w:right="139"/>
              <w:jc w:val="center"/>
              <w:rPr>
                <w:spacing w:val="-10"/>
                <w:sz w:val="26"/>
              </w:rPr>
            </w:pPr>
            <w:r>
              <w:rPr>
                <w:spacing w:val="-10"/>
                <w:sz w:val="26"/>
              </w:rPr>
              <w:t>6</w:t>
            </w:r>
          </w:p>
        </w:tc>
        <w:tc>
          <w:tcPr>
            <w:tcW w:w="9712" w:type="dxa"/>
          </w:tcPr>
          <w:p w:rsidR="00EE3FF5" w:rsidRDefault="00EE3FF5" w:rsidP="00B033DB">
            <w:pPr>
              <w:pStyle w:val="TableParagraph"/>
              <w:spacing w:before="1" w:line="278" w:lineRule="exact"/>
              <w:ind w:left="110"/>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Безопасная среда для жизни</w:t>
            </w:r>
            <w:r>
              <w:rPr>
                <w:sz w:val="26"/>
              </w:rPr>
              <w:t>»</w:t>
            </w:r>
          </w:p>
        </w:tc>
      </w:tr>
      <w:tr w:rsidR="00E36AB1">
        <w:trPr>
          <w:trHeight w:val="597"/>
        </w:trPr>
        <w:tc>
          <w:tcPr>
            <w:tcW w:w="497" w:type="dxa"/>
          </w:tcPr>
          <w:p w:rsidR="00E36AB1" w:rsidRDefault="00EE3FF5">
            <w:pPr>
              <w:pStyle w:val="TableParagraph"/>
              <w:spacing w:before="2"/>
              <w:ind w:right="139"/>
              <w:jc w:val="center"/>
              <w:rPr>
                <w:sz w:val="26"/>
              </w:rPr>
            </w:pPr>
            <w:r>
              <w:rPr>
                <w:spacing w:val="-10"/>
                <w:sz w:val="26"/>
              </w:rPr>
              <w:t>7</w:t>
            </w:r>
          </w:p>
        </w:tc>
        <w:tc>
          <w:tcPr>
            <w:tcW w:w="9712" w:type="dxa"/>
          </w:tcPr>
          <w:p w:rsidR="00E36AB1" w:rsidRDefault="00AD6394" w:rsidP="00B033DB">
            <w:pPr>
              <w:pStyle w:val="TableParagraph"/>
              <w:spacing w:line="298" w:lineRule="exact"/>
              <w:ind w:left="110" w:right="102" w:firstLine="64"/>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Дорожно-транспортная система</w:t>
            </w:r>
            <w:r>
              <w:rPr>
                <w:sz w:val="26"/>
              </w:rPr>
              <w:t>»</w:t>
            </w:r>
          </w:p>
        </w:tc>
      </w:tr>
      <w:tr w:rsidR="00E36AB1">
        <w:trPr>
          <w:trHeight w:val="600"/>
        </w:trPr>
        <w:tc>
          <w:tcPr>
            <w:tcW w:w="497" w:type="dxa"/>
          </w:tcPr>
          <w:p w:rsidR="00E36AB1" w:rsidRDefault="00EE3FF5">
            <w:pPr>
              <w:pStyle w:val="TableParagraph"/>
              <w:spacing w:before="2"/>
              <w:ind w:right="139"/>
              <w:jc w:val="center"/>
              <w:rPr>
                <w:sz w:val="26"/>
              </w:rPr>
            </w:pPr>
            <w:r>
              <w:rPr>
                <w:spacing w:val="-10"/>
                <w:sz w:val="26"/>
              </w:rPr>
              <w:t>8</w:t>
            </w:r>
          </w:p>
        </w:tc>
        <w:tc>
          <w:tcPr>
            <w:tcW w:w="9712" w:type="dxa"/>
          </w:tcPr>
          <w:p w:rsidR="00E36AB1" w:rsidRDefault="00AD6394" w:rsidP="00B033DB">
            <w:pPr>
              <w:pStyle w:val="TableParagraph"/>
              <w:tabs>
                <w:tab w:val="left" w:pos="5033"/>
                <w:tab w:val="left" w:pos="7405"/>
              </w:tabs>
              <w:spacing w:line="300" w:lineRule="atLeast"/>
              <w:ind w:left="110" w:right="102"/>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Муниципальное управление</w:t>
            </w:r>
            <w:r>
              <w:rPr>
                <w:sz w:val="26"/>
              </w:rPr>
              <w:t>»</w:t>
            </w:r>
          </w:p>
        </w:tc>
      </w:tr>
      <w:tr w:rsidR="00E36AB1">
        <w:trPr>
          <w:trHeight w:val="597"/>
        </w:trPr>
        <w:tc>
          <w:tcPr>
            <w:tcW w:w="497" w:type="dxa"/>
          </w:tcPr>
          <w:p w:rsidR="00E36AB1" w:rsidRDefault="00EE3FF5">
            <w:pPr>
              <w:pStyle w:val="TableParagraph"/>
              <w:spacing w:line="298" w:lineRule="exact"/>
              <w:ind w:right="139"/>
              <w:jc w:val="center"/>
              <w:rPr>
                <w:sz w:val="26"/>
              </w:rPr>
            </w:pPr>
            <w:r>
              <w:rPr>
                <w:spacing w:val="-10"/>
                <w:sz w:val="26"/>
              </w:rPr>
              <w:t>9</w:t>
            </w:r>
          </w:p>
        </w:tc>
        <w:tc>
          <w:tcPr>
            <w:tcW w:w="9712" w:type="dxa"/>
          </w:tcPr>
          <w:p w:rsidR="00E36AB1" w:rsidRDefault="00AD6394" w:rsidP="00B033DB">
            <w:pPr>
              <w:pStyle w:val="TableParagraph"/>
              <w:tabs>
                <w:tab w:val="left" w:pos="5029"/>
                <w:tab w:val="left" w:pos="7402"/>
              </w:tabs>
              <w:spacing w:line="300" w:lineRule="exact"/>
              <w:ind w:left="110" w:right="102"/>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Экологическое благополучие</w:t>
            </w:r>
            <w:r>
              <w:rPr>
                <w:sz w:val="26"/>
              </w:rPr>
              <w:t>»</w:t>
            </w:r>
          </w:p>
        </w:tc>
      </w:tr>
      <w:tr w:rsidR="00E36AB1">
        <w:trPr>
          <w:trHeight w:val="594"/>
        </w:trPr>
        <w:tc>
          <w:tcPr>
            <w:tcW w:w="497" w:type="dxa"/>
          </w:tcPr>
          <w:p w:rsidR="00E36AB1" w:rsidRDefault="00EE3FF5">
            <w:pPr>
              <w:pStyle w:val="TableParagraph"/>
              <w:spacing w:line="298" w:lineRule="exact"/>
              <w:ind w:right="139"/>
              <w:jc w:val="center"/>
              <w:rPr>
                <w:sz w:val="26"/>
              </w:rPr>
            </w:pPr>
            <w:r>
              <w:rPr>
                <w:spacing w:val="-10"/>
                <w:sz w:val="26"/>
              </w:rPr>
              <w:t>10</w:t>
            </w:r>
          </w:p>
        </w:tc>
        <w:tc>
          <w:tcPr>
            <w:tcW w:w="9712" w:type="dxa"/>
          </w:tcPr>
          <w:p w:rsidR="00E36AB1" w:rsidRDefault="00AD6394" w:rsidP="00B033DB">
            <w:pPr>
              <w:pStyle w:val="TableParagraph"/>
              <w:tabs>
                <w:tab w:val="left" w:pos="5029"/>
                <w:tab w:val="left" w:pos="7402"/>
              </w:tabs>
              <w:spacing w:line="298" w:lineRule="exact"/>
              <w:ind w:left="110" w:right="102"/>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Малый и средний бизнес</w:t>
            </w:r>
            <w:r>
              <w:rPr>
                <w:sz w:val="26"/>
              </w:rPr>
              <w:t>»</w:t>
            </w:r>
          </w:p>
        </w:tc>
      </w:tr>
      <w:tr w:rsidR="00E36AB1">
        <w:trPr>
          <w:trHeight w:val="597"/>
        </w:trPr>
        <w:tc>
          <w:tcPr>
            <w:tcW w:w="497" w:type="dxa"/>
          </w:tcPr>
          <w:p w:rsidR="00E36AB1" w:rsidRDefault="00EE3FF5">
            <w:pPr>
              <w:pStyle w:val="TableParagraph"/>
              <w:ind w:right="10"/>
              <w:jc w:val="center"/>
              <w:rPr>
                <w:sz w:val="26"/>
              </w:rPr>
            </w:pPr>
            <w:r>
              <w:rPr>
                <w:spacing w:val="-5"/>
                <w:sz w:val="26"/>
              </w:rPr>
              <w:lastRenderedPageBreak/>
              <w:t>11</w:t>
            </w:r>
          </w:p>
        </w:tc>
        <w:tc>
          <w:tcPr>
            <w:tcW w:w="9712" w:type="dxa"/>
          </w:tcPr>
          <w:p w:rsidR="00E36AB1" w:rsidRDefault="00AD6394" w:rsidP="00B033DB">
            <w:pPr>
              <w:pStyle w:val="TableParagraph"/>
              <w:tabs>
                <w:tab w:val="left" w:pos="5029"/>
                <w:tab w:val="left" w:pos="7402"/>
              </w:tabs>
              <w:spacing w:line="300" w:lineRule="exact"/>
              <w:ind w:left="110" w:right="102"/>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Агропромышленный комплекс</w:t>
            </w:r>
            <w:r>
              <w:rPr>
                <w:sz w:val="26"/>
              </w:rPr>
              <w:t>»</w:t>
            </w:r>
          </w:p>
        </w:tc>
      </w:tr>
      <w:tr w:rsidR="00E36AB1">
        <w:trPr>
          <w:trHeight w:val="595"/>
        </w:trPr>
        <w:tc>
          <w:tcPr>
            <w:tcW w:w="497" w:type="dxa"/>
          </w:tcPr>
          <w:p w:rsidR="00E36AB1" w:rsidRDefault="00EE3FF5">
            <w:pPr>
              <w:pStyle w:val="TableParagraph"/>
              <w:spacing w:line="296" w:lineRule="exact"/>
              <w:ind w:right="10"/>
              <w:jc w:val="center"/>
              <w:rPr>
                <w:sz w:val="26"/>
              </w:rPr>
            </w:pPr>
            <w:r>
              <w:rPr>
                <w:spacing w:val="-5"/>
                <w:sz w:val="26"/>
              </w:rPr>
              <w:t>12</w:t>
            </w:r>
          </w:p>
        </w:tc>
        <w:tc>
          <w:tcPr>
            <w:tcW w:w="9712" w:type="dxa"/>
          </w:tcPr>
          <w:p w:rsidR="00E36AB1" w:rsidRDefault="00AD6394" w:rsidP="00B033DB">
            <w:pPr>
              <w:pStyle w:val="TableParagraph"/>
              <w:spacing w:line="300" w:lineRule="exact"/>
              <w:ind w:left="110" w:right="102" w:firstLine="64"/>
              <w:rPr>
                <w:sz w:val="26"/>
              </w:rPr>
            </w:pPr>
            <w:r>
              <w:rPr>
                <w:sz w:val="26"/>
              </w:rPr>
              <w:t xml:space="preserve">Муниципальная программа </w:t>
            </w:r>
            <w:proofErr w:type="spellStart"/>
            <w:r>
              <w:rPr>
                <w:sz w:val="26"/>
              </w:rPr>
              <w:t>Немского</w:t>
            </w:r>
            <w:proofErr w:type="spellEnd"/>
            <w:r>
              <w:rPr>
                <w:sz w:val="26"/>
              </w:rPr>
              <w:t xml:space="preserve"> муниципального округа Кировской области «</w:t>
            </w:r>
            <w:r w:rsidR="00B033DB">
              <w:rPr>
                <w:sz w:val="26"/>
              </w:rPr>
              <w:t xml:space="preserve">Благоустройство и содержание </w:t>
            </w:r>
            <w:proofErr w:type="spellStart"/>
            <w:proofErr w:type="gramStart"/>
            <w:r w:rsidR="00B033DB">
              <w:rPr>
                <w:sz w:val="26"/>
              </w:rPr>
              <w:t>территори</w:t>
            </w:r>
            <w:proofErr w:type="spellEnd"/>
            <w:r w:rsidR="00B033DB">
              <w:rPr>
                <w:sz w:val="26"/>
              </w:rPr>
              <w:t xml:space="preserve"> й</w:t>
            </w:r>
            <w:proofErr w:type="gramEnd"/>
            <w:r w:rsidR="00B033DB">
              <w:rPr>
                <w:sz w:val="26"/>
              </w:rPr>
              <w:t xml:space="preserve"> муниципального образования</w:t>
            </w:r>
            <w:r>
              <w:rPr>
                <w:sz w:val="26"/>
              </w:rPr>
              <w:t>»</w:t>
            </w:r>
          </w:p>
        </w:tc>
      </w:tr>
    </w:tbl>
    <w:p w:rsidR="00B033DB" w:rsidRDefault="00B033DB">
      <w:pPr>
        <w:pStyle w:val="a3"/>
        <w:spacing w:before="1" w:line="276" w:lineRule="auto"/>
        <w:ind w:right="704"/>
      </w:pPr>
    </w:p>
    <w:p w:rsidR="00E36AB1" w:rsidRDefault="00B65F75">
      <w:pPr>
        <w:pStyle w:val="a3"/>
        <w:spacing w:before="1" w:line="276" w:lineRule="auto"/>
        <w:ind w:right="704"/>
      </w:pPr>
      <w:r>
        <w:t xml:space="preserve">Принципиально важным для реализации Стратегии социально- экономического развития </w:t>
      </w:r>
      <w:r w:rsidR="000778C9">
        <w:t>округа</w:t>
      </w:r>
      <w:r>
        <w:t xml:space="preserve"> является организация регулярного мониторинга. Система мониторинга реализации Стратегии является постоянно действующей системой наблюдения, сбора информации, анализа, контроля и оценки</w:t>
      </w:r>
      <w:r>
        <w:rPr>
          <w:spacing w:val="40"/>
        </w:rPr>
        <w:t xml:space="preserve"> </w:t>
      </w:r>
      <w:r>
        <w:t xml:space="preserve">результатов социально-экономического развития </w:t>
      </w:r>
      <w:r w:rsidR="000778C9">
        <w:t>округа</w:t>
      </w:r>
      <w:r>
        <w:t>.</w:t>
      </w:r>
      <w:r>
        <w:rPr>
          <w:spacing w:val="40"/>
        </w:rPr>
        <w:t xml:space="preserve"> </w:t>
      </w:r>
      <w:r>
        <w:t>Документами, в</w:t>
      </w:r>
      <w:r>
        <w:rPr>
          <w:spacing w:val="40"/>
        </w:rPr>
        <w:t xml:space="preserve"> </w:t>
      </w:r>
      <w:r>
        <w:t>которых отражаются результаты мониторинга реализации Стратегии, являются:</w:t>
      </w:r>
    </w:p>
    <w:p w:rsidR="00E36AB1" w:rsidRDefault="00B65F75">
      <w:pPr>
        <w:pStyle w:val="a5"/>
        <w:numPr>
          <w:ilvl w:val="0"/>
          <w:numId w:val="1"/>
        </w:numPr>
        <w:tabs>
          <w:tab w:val="left" w:pos="1656"/>
        </w:tabs>
        <w:spacing w:line="276" w:lineRule="auto"/>
        <w:ind w:right="706" w:firstLine="852"/>
        <w:jc w:val="both"/>
        <w:rPr>
          <w:sz w:val="28"/>
        </w:rPr>
      </w:pPr>
      <w:r>
        <w:rPr>
          <w:sz w:val="28"/>
        </w:rPr>
        <w:t xml:space="preserve">ежегодный отчет главы </w:t>
      </w:r>
      <w:proofErr w:type="spellStart"/>
      <w:r w:rsidR="000778C9">
        <w:rPr>
          <w:sz w:val="28"/>
        </w:rPr>
        <w:t>Немского</w:t>
      </w:r>
      <w:proofErr w:type="spellEnd"/>
      <w:r>
        <w:rPr>
          <w:spacing w:val="40"/>
          <w:sz w:val="28"/>
        </w:rPr>
        <w:t xml:space="preserve"> </w:t>
      </w:r>
      <w:r>
        <w:rPr>
          <w:sz w:val="28"/>
        </w:rPr>
        <w:t xml:space="preserve">муниципального </w:t>
      </w:r>
      <w:r w:rsidR="000778C9">
        <w:rPr>
          <w:sz w:val="28"/>
        </w:rPr>
        <w:t>округа</w:t>
      </w:r>
      <w:r>
        <w:rPr>
          <w:spacing w:val="-2"/>
          <w:sz w:val="28"/>
        </w:rPr>
        <w:t>;</w:t>
      </w:r>
    </w:p>
    <w:p w:rsidR="00E36AB1" w:rsidRDefault="00B65F75">
      <w:pPr>
        <w:pStyle w:val="a5"/>
        <w:numPr>
          <w:ilvl w:val="0"/>
          <w:numId w:val="1"/>
        </w:numPr>
        <w:tabs>
          <w:tab w:val="left" w:pos="1615"/>
        </w:tabs>
        <w:spacing w:line="278" w:lineRule="auto"/>
        <w:ind w:right="715" w:firstLine="852"/>
        <w:jc w:val="both"/>
        <w:rPr>
          <w:sz w:val="28"/>
        </w:rPr>
      </w:pPr>
      <w:r>
        <w:rPr>
          <w:sz w:val="28"/>
        </w:rPr>
        <w:t xml:space="preserve">сводный годовой доклад о ходе реализации и об оценке эффективности муниципальных программ </w:t>
      </w:r>
      <w:proofErr w:type="spellStart"/>
      <w:r w:rsidR="000778C9">
        <w:rPr>
          <w:sz w:val="28"/>
        </w:rPr>
        <w:t>Немского</w:t>
      </w:r>
      <w:proofErr w:type="spellEnd"/>
      <w:r>
        <w:rPr>
          <w:sz w:val="28"/>
        </w:rPr>
        <w:t xml:space="preserve"> муниципального</w:t>
      </w:r>
      <w:r>
        <w:rPr>
          <w:spacing w:val="40"/>
          <w:sz w:val="28"/>
        </w:rPr>
        <w:t xml:space="preserve"> </w:t>
      </w:r>
      <w:r w:rsidR="000778C9">
        <w:rPr>
          <w:spacing w:val="40"/>
          <w:sz w:val="28"/>
        </w:rPr>
        <w:t>округа</w:t>
      </w:r>
      <w:r>
        <w:rPr>
          <w:sz w:val="28"/>
        </w:rPr>
        <w:t>.</w:t>
      </w:r>
    </w:p>
    <w:p w:rsidR="00E36AB1" w:rsidRDefault="00E36AB1">
      <w:pPr>
        <w:pStyle w:val="a3"/>
        <w:spacing w:before="155"/>
        <w:ind w:left="0" w:firstLine="0"/>
        <w:jc w:val="left"/>
      </w:pPr>
    </w:p>
    <w:p w:rsidR="00E36AB1" w:rsidRDefault="00B65F75" w:rsidP="0002778B">
      <w:pPr>
        <w:pStyle w:val="2"/>
        <w:numPr>
          <w:ilvl w:val="1"/>
          <w:numId w:val="25"/>
        </w:numPr>
        <w:tabs>
          <w:tab w:val="left" w:pos="1937"/>
          <w:tab w:val="left" w:pos="2050"/>
        </w:tabs>
        <w:ind w:left="1937" w:right="1698" w:hanging="377"/>
      </w:pPr>
      <w:r>
        <w:t>Ожидаемые</w:t>
      </w:r>
      <w:r>
        <w:rPr>
          <w:spacing w:val="-7"/>
        </w:rPr>
        <w:t xml:space="preserve"> </w:t>
      </w:r>
      <w:r>
        <w:t>результаты</w:t>
      </w:r>
      <w:r>
        <w:rPr>
          <w:spacing w:val="-8"/>
        </w:rPr>
        <w:t xml:space="preserve"> </w:t>
      </w:r>
      <w:r>
        <w:t>реализации</w:t>
      </w:r>
      <w:r>
        <w:rPr>
          <w:spacing w:val="-8"/>
        </w:rPr>
        <w:t xml:space="preserve"> </w:t>
      </w:r>
      <w:r>
        <w:t>стратегии</w:t>
      </w:r>
      <w:r>
        <w:rPr>
          <w:spacing w:val="-8"/>
        </w:rPr>
        <w:t xml:space="preserve"> </w:t>
      </w:r>
      <w:r>
        <w:t>социально- экономического развития муниципального образования</w:t>
      </w:r>
    </w:p>
    <w:p w:rsidR="00E36AB1" w:rsidRDefault="000778C9">
      <w:pPr>
        <w:spacing w:line="321" w:lineRule="exact"/>
        <w:ind w:left="3258"/>
        <w:rPr>
          <w:b/>
          <w:sz w:val="28"/>
        </w:rPr>
      </w:pPr>
      <w:proofErr w:type="spellStart"/>
      <w:r>
        <w:rPr>
          <w:b/>
          <w:spacing w:val="-9"/>
          <w:sz w:val="28"/>
        </w:rPr>
        <w:t>Немский</w:t>
      </w:r>
      <w:proofErr w:type="spellEnd"/>
      <w:r w:rsidR="00B65F75">
        <w:rPr>
          <w:b/>
          <w:spacing w:val="-9"/>
          <w:sz w:val="28"/>
        </w:rPr>
        <w:t xml:space="preserve"> </w:t>
      </w:r>
      <w:r w:rsidR="00B65F75">
        <w:rPr>
          <w:b/>
          <w:sz w:val="28"/>
        </w:rPr>
        <w:t>муниципальный</w:t>
      </w:r>
      <w:r w:rsidR="00B65F75">
        <w:rPr>
          <w:b/>
          <w:spacing w:val="-8"/>
          <w:sz w:val="28"/>
        </w:rPr>
        <w:t xml:space="preserve"> </w:t>
      </w:r>
      <w:r>
        <w:rPr>
          <w:b/>
          <w:spacing w:val="-8"/>
          <w:sz w:val="28"/>
        </w:rPr>
        <w:t>округ</w:t>
      </w:r>
      <w:r w:rsidR="00B65F75">
        <w:rPr>
          <w:b/>
          <w:spacing w:val="-2"/>
          <w:sz w:val="28"/>
        </w:rPr>
        <w:t>.</w:t>
      </w:r>
    </w:p>
    <w:p w:rsidR="00E36AB1" w:rsidRDefault="00E36AB1">
      <w:pPr>
        <w:pStyle w:val="a3"/>
        <w:spacing w:before="1"/>
        <w:ind w:left="0" w:firstLine="0"/>
        <w:jc w:val="left"/>
        <w:rPr>
          <w:b/>
        </w:rPr>
      </w:pPr>
    </w:p>
    <w:p w:rsidR="00E36AB1" w:rsidRDefault="00B65F75">
      <w:pPr>
        <w:pStyle w:val="a3"/>
        <w:spacing w:line="276" w:lineRule="auto"/>
        <w:ind w:right="715"/>
      </w:pPr>
      <w:r>
        <w:t>На</w:t>
      </w:r>
      <w:r>
        <w:rPr>
          <w:spacing w:val="-1"/>
        </w:rPr>
        <w:t xml:space="preserve"> </w:t>
      </w:r>
      <w:r>
        <w:t>протяжении</w:t>
      </w:r>
      <w:r>
        <w:rPr>
          <w:spacing w:val="-1"/>
        </w:rPr>
        <w:t xml:space="preserve"> </w:t>
      </w:r>
      <w:r>
        <w:t>периода</w:t>
      </w:r>
      <w:r>
        <w:rPr>
          <w:spacing w:val="-1"/>
        </w:rPr>
        <w:t xml:space="preserve"> </w:t>
      </w:r>
      <w:r>
        <w:t>реализации Стратегии ожидается стабильный</w:t>
      </w:r>
      <w:r>
        <w:rPr>
          <w:spacing w:val="-1"/>
        </w:rPr>
        <w:t xml:space="preserve"> </w:t>
      </w:r>
      <w:r>
        <w:t>рост экономики</w:t>
      </w:r>
      <w:r>
        <w:rPr>
          <w:spacing w:val="80"/>
        </w:rPr>
        <w:t xml:space="preserve"> </w:t>
      </w:r>
      <w:proofErr w:type="spellStart"/>
      <w:r w:rsidR="000778C9">
        <w:rPr>
          <w:spacing w:val="80"/>
        </w:rPr>
        <w:t>Немского</w:t>
      </w:r>
      <w:proofErr w:type="spellEnd"/>
      <w:r>
        <w:rPr>
          <w:spacing w:val="80"/>
        </w:rPr>
        <w:t xml:space="preserve"> </w:t>
      </w:r>
      <w:r>
        <w:t xml:space="preserve">муниципального </w:t>
      </w:r>
      <w:r w:rsidR="000778C9">
        <w:t>округа</w:t>
      </w:r>
      <w:r>
        <w:t>, в том числе увеличение объемов промышленного производства.</w:t>
      </w:r>
    </w:p>
    <w:p w:rsidR="00E36AB1" w:rsidRDefault="00B65F75">
      <w:pPr>
        <w:pStyle w:val="a3"/>
        <w:spacing w:before="1" w:line="276" w:lineRule="auto"/>
        <w:ind w:right="706"/>
      </w:pPr>
      <w:r>
        <w:t xml:space="preserve">Увеличение притока инвестиций в экономику </w:t>
      </w:r>
      <w:proofErr w:type="spellStart"/>
      <w:r w:rsidR="000778C9">
        <w:t>Немского</w:t>
      </w:r>
      <w:proofErr w:type="spellEnd"/>
      <w:r>
        <w:rPr>
          <w:spacing w:val="40"/>
        </w:rPr>
        <w:t xml:space="preserve"> </w:t>
      </w:r>
      <w:r>
        <w:t xml:space="preserve">муниципального </w:t>
      </w:r>
      <w:r w:rsidR="000778C9">
        <w:t>округа</w:t>
      </w:r>
      <w:r>
        <w:t xml:space="preserve"> за счет собственных средств предприятий, инструментов банковского сектора и мер государственной поддержки в целях модернизации текущего и внедрения нового оборудования будет способствовать не только увеличению количества выпускаемой продукции, но также окажет влияние на улучшение ее качества. Качественные и количественные изменения уровня выпускаемой продукции позволят увеличить экспортный потенциал, расширить географию поставок производимой продукции.</w:t>
      </w:r>
    </w:p>
    <w:p w:rsidR="00E36AB1" w:rsidRDefault="00B65F75">
      <w:pPr>
        <w:pStyle w:val="a3"/>
        <w:spacing w:line="276" w:lineRule="auto"/>
        <w:ind w:right="709"/>
      </w:pPr>
      <w:r>
        <w:t>Развитие агропромышленного сектора положительно повлияет на повышение уровня доходов сельского населения, сохранение трудовых ресурсов</w:t>
      </w:r>
      <w:r>
        <w:rPr>
          <w:spacing w:val="80"/>
        </w:rPr>
        <w:t xml:space="preserve"> </w:t>
      </w:r>
      <w:r>
        <w:t>и устойчивое развитие сельских территорий.</w:t>
      </w:r>
    </w:p>
    <w:p w:rsidR="00E36AB1" w:rsidRDefault="00B65F75">
      <w:pPr>
        <w:pStyle w:val="a3"/>
        <w:spacing w:before="1" w:line="276" w:lineRule="auto"/>
        <w:ind w:right="708"/>
      </w:pPr>
      <w:r>
        <w:t>В социальной сфере результатами будут являться снижение смертности и увеличение продолжительности жизни населения, повышение уровня доступности, качества и эффективности всех уровней образования, здравоохранения, культуры, спорта.</w:t>
      </w:r>
    </w:p>
    <w:p w:rsidR="00E36AB1" w:rsidRDefault="00B65F75">
      <w:pPr>
        <w:pStyle w:val="a3"/>
        <w:spacing w:line="276" w:lineRule="auto"/>
        <w:ind w:right="710"/>
      </w:pPr>
      <w:r>
        <w:t>В развитии жилищно-коммунальной сферы планируется модернизация объектов коммунальной инфраструктуры, ликвидация неэффективных</w:t>
      </w:r>
      <w:r>
        <w:rPr>
          <w:spacing w:val="80"/>
        </w:rPr>
        <w:t xml:space="preserve"> </w:t>
      </w:r>
      <w:r>
        <w:t>технологий и систем жилищно-коммунального хозяйства. Ожидается развитие сферы жилищного строительства и иных объектов.</w:t>
      </w:r>
    </w:p>
    <w:p w:rsidR="00E36AB1" w:rsidRDefault="00B65F75">
      <w:pPr>
        <w:pStyle w:val="a3"/>
        <w:spacing w:before="68" w:line="276" w:lineRule="auto"/>
        <w:ind w:right="715"/>
      </w:pPr>
      <w:r>
        <w:lastRenderedPageBreak/>
        <w:t xml:space="preserve">В развитии транспортной системы ожидается обеспечение безопасного проезда по территории </w:t>
      </w:r>
      <w:proofErr w:type="spellStart"/>
      <w:r w:rsidR="000778C9">
        <w:t>Немского</w:t>
      </w:r>
      <w:proofErr w:type="spellEnd"/>
      <w:r>
        <w:t xml:space="preserve"> муниципального </w:t>
      </w:r>
      <w:r w:rsidR="000778C9">
        <w:t>округа</w:t>
      </w:r>
      <w:r>
        <w:t>. Будет обеспечена транспортное сообщение в населенные пункты.</w:t>
      </w:r>
    </w:p>
    <w:p w:rsidR="00E36AB1" w:rsidRDefault="00B65F75">
      <w:pPr>
        <w:pStyle w:val="a3"/>
        <w:spacing w:before="1" w:line="276" w:lineRule="auto"/>
        <w:ind w:right="714"/>
      </w:pPr>
      <w:r>
        <w:t>В сфере обеспечения экологической безопасности и улучшения состояния окружающей среды в долгосрочной перспективе будет организована реконструкция, капитальный ремонт и модернизация действующих гидротехнических сооружений.</w:t>
      </w:r>
    </w:p>
    <w:p w:rsidR="00E36AB1" w:rsidRDefault="00B65F75">
      <w:pPr>
        <w:pStyle w:val="a3"/>
        <w:spacing w:line="276" w:lineRule="auto"/>
        <w:ind w:right="715"/>
      </w:pPr>
      <w:r>
        <w:t>В сфере совершенствования системы государственного и муниципального управления ожидается повышение удовлетворенности граждан качеством предоставления государственных и муниципальных услуг, а также улучшение качества жизни населения.</w:t>
      </w:r>
    </w:p>
    <w:p w:rsidR="00E36AB1" w:rsidRDefault="00B65F75">
      <w:pPr>
        <w:pStyle w:val="a3"/>
        <w:spacing w:line="276" w:lineRule="auto"/>
        <w:ind w:right="706"/>
      </w:pPr>
      <w:r>
        <w:t>В сфере совершенствования системы муниципальных финансов в долгосрочной</w:t>
      </w:r>
      <w:r>
        <w:rPr>
          <w:spacing w:val="-1"/>
        </w:rPr>
        <w:t xml:space="preserve"> </w:t>
      </w:r>
      <w:r>
        <w:t>перспективе</w:t>
      </w:r>
      <w:r>
        <w:rPr>
          <w:spacing w:val="-4"/>
        </w:rPr>
        <w:t xml:space="preserve"> </w:t>
      </w:r>
      <w:r>
        <w:t>ожидается</w:t>
      </w:r>
      <w:r>
        <w:rPr>
          <w:spacing w:val="-3"/>
        </w:rPr>
        <w:t xml:space="preserve"> </w:t>
      </w:r>
      <w:r>
        <w:t>рост</w:t>
      </w:r>
      <w:r>
        <w:rPr>
          <w:spacing w:val="-2"/>
        </w:rPr>
        <w:t xml:space="preserve"> </w:t>
      </w:r>
      <w:r>
        <w:t>поступлений</w:t>
      </w:r>
      <w:r>
        <w:rPr>
          <w:spacing w:val="-3"/>
        </w:rPr>
        <w:t xml:space="preserve"> </w:t>
      </w:r>
      <w:r>
        <w:t>налоговых</w:t>
      </w:r>
      <w:r>
        <w:rPr>
          <w:spacing w:val="-2"/>
        </w:rPr>
        <w:t xml:space="preserve"> </w:t>
      </w:r>
      <w:r>
        <w:t>и</w:t>
      </w:r>
      <w:r>
        <w:rPr>
          <w:spacing w:val="-3"/>
        </w:rPr>
        <w:t xml:space="preserve"> </w:t>
      </w:r>
      <w:r>
        <w:t xml:space="preserve">неналоговых доходов за счет увеличения налоговой базы и повышения собираемости, ежегодное приоритетное планирование и расходование бюджетных ресурсов, которые в наибольшей степени соответствуют решению экономических и социальных задач </w:t>
      </w:r>
      <w:proofErr w:type="spellStart"/>
      <w:r w:rsidR="000778C9">
        <w:t>Немского</w:t>
      </w:r>
      <w:proofErr w:type="spellEnd"/>
      <w:r>
        <w:rPr>
          <w:spacing w:val="40"/>
        </w:rPr>
        <w:t xml:space="preserve"> </w:t>
      </w:r>
      <w:r>
        <w:t xml:space="preserve">муниципального </w:t>
      </w:r>
      <w:r w:rsidR="000778C9">
        <w:t>округа</w:t>
      </w:r>
      <w:r>
        <w:t>, и, как результат, снижение долговой нагрузки бюджета.</w:t>
      </w:r>
    </w:p>
    <w:p w:rsidR="00E36AB1" w:rsidRDefault="00B65F75">
      <w:pPr>
        <w:pStyle w:val="a3"/>
        <w:spacing w:line="276" w:lineRule="auto"/>
        <w:ind w:right="712"/>
      </w:pPr>
      <w:r>
        <w:t xml:space="preserve">В сфере управления муниципальным имуществом </w:t>
      </w:r>
      <w:proofErr w:type="spellStart"/>
      <w:r w:rsidR="000778C9">
        <w:t>Немского</w:t>
      </w:r>
      <w:proofErr w:type="spellEnd"/>
      <w:r>
        <w:t xml:space="preserve"> муниципального </w:t>
      </w:r>
      <w:r w:rsidR="000778C9">
        <w:t>округа</w:t>
      </w:r>
      <w:r>
        <w:t xml:space="preserve"> планируется создание сформированной единой системы его учета и управления и получение экономического и социального эффекта от</w:t>
      </w:r>
      <w:r>
        <w:rPr>
          <w:spacing w:val="40"/>
        </w:rPr>
        <w:t xml:space="preserve"> </w:t>
      </w:r>
      <w:r>
        <w:t>его использования.</w:t>
      </w:r>
    </w:p>
    <w:p w:rsidR="00E36AB1" w:rsidRDefault="00B65F75">
      <w:pPr>
        <w:pStyle w:val="a3"/>
        <w:ind w:left="1419" w:firstLine="0"/>
      </w:pPr>
      <w:r>
        <w:t>Оценка</w:t>
      </w:r>
      <w:r>
        <w:rPr>
          <w:spacing w:val="30"/>
        </w:rPr>
        <w:t xml:space="preserve">  </w:t>
      </w:r>
      <w:r>
        <w:t>достижения</w:t>
      </w:r>
      <w:r>
        <w:rPr>
          <w:spacing w:val="32"/>
        </w:rPr>
        <w:t xml:space="preserve">  </w:t>
      </w:r>
      <w:r>
        <w:t>главной</w:t>
      </w:r>
      <w:r>
        <w:rPr>
          <w:spacing w:val="31"/>
        </w:rPr>
        <w:t xml:space="preserve">  </w:t>
      </w:r>
      <w:r>
        <w:t>стратегической</w:t>
      </w:r>
      <w:r>
        <w:rPr>
          <w:spacing w:val="31"/>
        </w:rPr>
        <w:t xml:space="preserve">  </w:t>
      </w:r>
      <w:r>
        <w:t>цели,</w:t>
      </w:r>
      <w:r>
        <w:rPr>
          <w:spacing w:val="30"/>
        </w:rPr>
        <w:t xml:space="preserve">  </w:t>
      </w:r>
      <w:r>
        <w:t>определенной</w:t>
      </w:r>
      <w:r>
        <w:rPr>
          <w:spacing w:val="32"/>
        </w:rPr>
        <w:t xml:space="preserve">  </w:t>
      </w:r>
      <w:r>
        <w:rPr>
          <w:spacing w:val="-5"/>
        </w:rPr>
        <w:t>как</w:t>
      </w:r>
    </w:p>
    <w:p w:rsidR="00E36AB1" w:rsidRDefault="00B65F75">
      <w:pPr>
        <w:pStyle w:val="a3"/>
        <w:spacing w:before="50" w:line="276" w:lineRule="auto"/>
        <w:ind w:right="706" w:firstLine="0"/>
      </w:pPr>
      <w:r>
        <w:t xml:space="preserve">«обеспечение высокого качества жизни населения и повышение привлекательности </w:t>
      </w:r>
      <w:r w:rsidR="000778C9">
        <w:t>округа</w:t>
      </w:r>
      <w:r>
        <w:t xml:space="preserve"> за счет создания экономически благополучного и социально комфортного пространства на территории </w:t>
      </w:r>
      <w:proofErr w:type="spellStart"/>
      <w:r w:rsidR="000778C9">
        <w:t>Немского</w:t>
      </w:r>
      <w:proofErr w:type="spellEnd"/>
      <w:r>
        <w:t xml:space="preserve"> </w:t>
      </w:r>
      <w:r w:rsidR="000778C9">
        <w:t>округа</w:t>
      </w:r>
      <w:r>
        <w:t>»</w:t>
      </w:r>
      <w:r>
        <w:rPr>
          <w:spacing w:val="40"/>
        </w:rPr>
        <w:t xml:space="preserve"> </w:t>
      </w:r>
      <w:r>
        <w:t>будет осуществляться на основании ключевых показателей:</w:t>
      </w:r>
    </w:p>
    <w:p w:rsidR="000778C9" w:rsidRPr="000778C9" w:rsidRDefault="000778C9">
      <w:pPr>
        <w:pStyle w:val="a3"/>
        <w:spacing w:before="50" w:line="276" w:lineRule="auto"/>
        <w:ind w:right="706" w:firstLine="0"/>
      </w:pPr>
      <w:r>
        <w:rPr>
          <w:color w:val="FF0000"/>
        </w:rPr>
        <w:t xml:space="preserve">            </w:t>
      </w:r>
      <w:r w:rsidRPr="000778C9">
        <w:t>стоимость произведенной продукции сельского хозяйства;</w:t>
      </w:r>
    </w:p>
    <w:p w:rsidR="00E36AB1" w:rsidRDefault="00B65F75">
      <w:pPr>
        <w:pStyle w:val="a3"/>
        <w:spacing w:line="276" w:lineRule="auto"/>
        <w:ind w:right="710"/>
      </w:pPr>
      <w:r>
        <w:t>объем отгруженных товаров собственного производства</w:t>
      </w:r>
      <w:r>
        <w:rPr>
          <w:spacing w:val="40"/>
        </w:rPr>
        <w:t xml:space="preserve"> </w:t>
      </w:r>
      <w:r>
        <w:t xml:space="preserve">по всем видам </w:t>
      </w:r>
      <w:r>
        <w:rPr>
          <w:spacing w:val="-2"/>
        </w:rPr>
        <w:t>деятельности</w:t>
      </w:r>
    </w:p>
    <w:p w:rsidR="00E36AB1" w:rsidRDefault="00B65F75">
      <w:pPr>
        <w:pStyle w:val="a3"/>
        <w:spacing w:line="321" w:lineRule="exact"/>
        <w:ind w:left="1419" w:firstLine="0"/>
      </w:pPr>
      <w:r>
        <w:t>объема</w:t>
      </w:r>
      <w:r>
        <w:rPr>
          <w:spacing w:val="-6"/>
        </w:rPr>
        <w:t xml:space="preserve"> </w:t>
      </w:r>
      <w:r>
        <w:t>инвестиций</w:t>
      </w:r>
      <w:r>
        <w:rPr>
          <w:spacing w:val="-9"/>
        </w:rPr>
        <w:t xml:space="preserve"> </w:t>
      </w:r>
      <w:r>
        <w:t>в</w:t>
      </w:r>
      <w:r>
        <w:rPr>
          <w:spacing w:val="-7"/>
        </w:rPr>
        <w:t xml:space="preserve"> </w:t>
      </w:r>
      <w:r>
        <w:t>основной</w:t>
      </w:r>
      <w:r>
        <w:rPr>
          <w:spacing w:val="-5"/>
        </w:rPr>
        <w:t xml:space="preserve"> </w:t>
      </w:r>
      <w:r>
        <w:rPr>
          <w:spacing w:val="-2"/>
        </w:rPr>
        <w:t>капитал;</w:t>
      </w:r>
    </w:p>
    <w:p w:rsidR="00E36AB1" w:rsidRDefault="00B65F75">
      <w:pPr>
        <w:pStyle w:val="a3"/>
        <w:spacing w:before="50" w:line="276" w:lineRule="auto"/>
        <w:ind w:left="1419" w:right="2425" w:firstLine="0"/>
      </w:pPr>
      <w:r>
        <w:t>среднемесячной</w:t>
      </w:r>
      <w:r>
        <w:rPr>
          <w:spacing w:val="-9"/>
        </w:rPr>
        <w:t xml:space="preserve"> </w:t>
      </w:r>
      <w:r>
        <w:t>номинально</w:t>
      </w:r>
      <w:r>
        <w:rPr>
          <w:spacing w:val="-12"/>
        </w:rPr>
        <w:t xml:space="preserve"> </w:t>
      </w:r>
      <w:r>
        <w:t>начисленной</w:t>
      </w:r>
      <w:r>
        <w:rPr>
          <w:spacing w:val="-9"/>
        </w:rPr>
        <w:t xml:space="preserve"> </w:t>
      </w:r>
      <w:r>
        <w:t>заработной</w:t>
      </w:r>
      <w:r>
        <w:rPr>
          <w:spacing w:val="-9"/>
        </w:rPr>
        <w:t xml:space="preserve"> </w:t>
      </w:r>
      <w:r>
        <w:t>платы; среднегодовой численности постоянного населения.</w:t>
      </w:r>
    </w:p>
    <w:p w:rsidR="00E36AB1" w:rsidRDefault="00B65F75">
      <w:pPr>
        <w:pStyle w:val="a3"/>
        <w:spacing w:line="276" w:lineRule="auto"/>
        <w:ind w:right="1184"/>
      </w:pPr>
      <w:r>
        <w:t>Более</w:t>
      </w:r>
      <w:r>
        <w:rPr>
          <w:spacing w:val="-4"/>
        </w:rPr>
        <w:t xml:space="preserve"> </w:t>
      </w:r>
      <w:r>
        <w:t>детальные</w:t>
      </w:r>
      <w:r>
        <w:rPr>
          <w:spacing w:val="-4"/>
        </w:rPr>
        <w:t xml:space="preserve"> </w:t>
      </w:r>
      <w:r>
        <w:t>мероприятия</w:t>
      </w:r>
      <w:r>
        <w:rPr>
          <w:spacing w:val="-7"/>
        </w:rPr>
        <w:t xml:space="preserve"> </w:t>
      </w:r>
      <w:r>
        <w:t>будут</w:t>
      </w:r>
      <w:r>
        <w:rPr>
          <w:spacing w:val="-5"/>
        </w:rPr>
        <w:t xml:space="preserve"> </w:t>
      </w:r>
      <w:r>
        <w:t>отражены</w:t>
      </w:r>
      <w:r>
        <w:rPr>
          <w:spacing w:val="-4"/>
        </w:rPr>
        <w:t xml:space="preserve"> </w:t>
      </w:r>
      <w:r>
        <w:t>в</w:t>
      </w:r>
      <w:r>
        <w:rPr>
          <w:spacing w:val="-5"/>
        </w:rPr>
        <w:t xml:space="preserve"> </w:t>
      </w:r>
      <w:r>
        <w:t>плане</w:t>
      </w:r>
      <w:r>
        <w:rPr>
          <w:spacing w:val="-4"/>
        </w:rPr>
        <w:t xml:space="preserve"> </w:t>
      </w:r>
      <w:r>
        <w:t>мероприятий</w:t>
      </w:r>
      <w:r>
        <w:rPr>
          <w:spacing w:val="-4"/>
        </w:rPr>
        <w:t xml:space="preserve"> </w:t>
      </w:r>
      <w:r>
        <w:t>по реализации Стратегии.</w:t>
      </w:r>
    </w:p>
    <w:p w:rsidR="00E36AB1" w:rsidRDefault="00B65F75" w:rsidP="0002778B">
      <w:pPr>
        <w:pStyle w:val="1"/>
        <w:numPr>
          <w:ilvl w:val="0"/>
          <w:numId w:val="25"/>
        </w:numPr>
        <w:tabs>
          <w:tab w:val="left" w:pos="1276"/>
        </w:tabs>
        <w:ind w:left="795" w:right="940" w:firstLine="163"/>
      </w:pPr>
      <w:r>
        <w:t>Оценка финансовых ресурсов, необходимых для реализации стратегии</w:t>
      </w:r>
      <w:r>
        <w:rPr>
          <w:spacing w:val="-13"/>
        </w:rPr>
        <w:t xml:space="preserve"> </w:t>
      </w:r>
      <w:r>
        <w:t>социально-экономического</w:t>
      </w:r>
      <w:r>
        <w:rPr>
          <w:spacing w:val="-14"/>
        </w:rPr>
        <w:t xml:space="preserve"> </w:t>
      </w:r>
      <w:r>
        <w:t>развития</w:t>
      </w:r>
      <w:r>
        <w:rPr>
          <w:spacing w:val="-9"/>
        </w:rPr>
        <w:t xml:space="preserve"> </w:t>
      </w:r>
      <w:r>
        <w:t>муниципального</w:t>
      </w:r>
    </w:p>
    <w:p w:rsidR="00E36AB1" w:rsidRDefault="00B65F75">
      <w:pPr>
        <w:spacing w:before="1"/>
        <w:ind w:left="2024"/>
        <w:rPr>
          <w:b/>
          <w:sz w:val="32"/>
        </w:rPr>
      </w:pPr>
      <w:r>
        <w:rPr>
          <w:b/>
          <w:spacing w:val="-2"/>
          <w:sz w:val="32"/>
        </w:rPr>
        <w:t>образования</w:t>
      </w:r>
      <w:r>
        <w:rPr>
          <w:b/>
          <w:spacing w:val="-3"/>
          <w:sz w:val="32"/>
        </w:rPr>
        <w:t xml:space="preserve"> </w:t>
      </w:r>
      <w:proofErr w:type="spellStart"/>
      <w:r w:rsidR="000778C9">
        <w:rPr>
          <w:b/>
          <w:spacing w:val="-3"/>
          <w:sz w:val="32"/>
        </w:rPr>
        <w:t>Немский</w:t>
      </w:r>
      <w:proofErr w:type="spellEnd"/>
      <w:r>
        <w:rPr>
          <w:b/>
          <w:sz w:val="32"/>
        </w:rPr>
        <w:t xml:space="preserve"> </w:t>
      </w:r>
      <w:r>
        <w:rPr>
          <w:b/>
          <w:spacing w:val="-2"/>
          <w:sz w:val="32"/>
        </w:rPr>
        <w:t>муниципальный</w:t>
      </w:r>
      <w:r>
        <w:rPr>
          <w:b/>
          <w:spacing w:val="-1"/>
          <w:sz w:val="32"/>
        </w:rPr>
        <w:t xml:space="preserve"> </w:t>
      </w:r>
      <w:r w:rsidR="000778C9">
        <w:rPr>
          <w:b/>
          <w:spacing w:val="-1"/>
          <w:sz w:val="32"/>
        </w:rPr>
        <w:t>округ</w:t>
      </w:r>
    </w:p>
    <w:p w:rsidR="00E36AB1" w:rsidRDefault="00E36AB1">
      <w:pPr>
        <w:pStyle w:val="a3"/>
        <w:spacing w:before="2"/>
        <w:ind w:left="0" w:firstLine="0"/>
        <w:jc w:val="left"/>
        <w:rPr>
          <w:b/>
          <w:sz w:val="32"/>
        </w:rPr>
      </w:pPr>
    </w:p>
    <w:p w:rsidR="00E36AB1" w:rsidRDefault="00B65F75">
      <w:pPr>
        <w:pStyle w:val="a3"/>
        <w:spacing w:line="276" w:lineRule="auto"/>
        <w:ind w:right="707"/>
      </w:pPr>
      <w:r>
        <w:t xml:space="preserve">Реализация Стратегии потребует привлечения значительных финансовых </w:t>
      </w:r>
      <w:r>
        <w:lastRenderedPageBreak/>
        <w:t xml:space="preserve">ресурсов. Источниками финансирования реализации мероприятий станут бюджетные (федеральный, областной и местный бюджеты) и внебюджетные средства (средства юридических и физических лиц, средств коммерческих организаций (фондов) и др.). Объем средств бюджета </w:t>
      </w:r>
      <w:proofErr w:type="spellStart"/>
      <w:r w:rsidR="00DA6C8B">
        <w:t>Немского</w:t>
      </w:r>
      <w:proofErr w:type="spellEnd"/>
      <w:r>
        <w:t xml:space="preserve"> муниципального </w:t>
      </w:r>
      <w:r w:rsidR="00DA6C8B">
        <w:t>округа</w:t>
      </w:r>
      <w:r>
        <w:t xml:space="preserve"> определяется в соответствии с решениями Думы</w:t>
      </w:r>
      <w:r w:rsidR="00DA6C8B">
        <w:t xml:space="preserve"> </w:t>
      </w:r>
      <w:proofErr w:type="spellStart"/>
      <w:r w:rsidR="00DA6C8B">
        <w:t>Немского</w:t>
      </w:r>
      <w:proofErr w:type="spellEnd"/>
      <w:r w:rsidR="00DA6C8B">
        <w:t xml:space="preserve"> муниципального округа</w:t>
      </w:r>
      <w:r>
        <w:t xml:space="preserve"> о бюджете муниципального образования </w:t>
      </w:r>
      <w:proofErr w:type="spellStart"/>
      <w:r w:rsidR="00DA6C8B">
        <w:t>Немский</w:t>
      </w:r>
      <w:proofErr w:type="spellEnd"/>
      <w:r>
        <w:t xml:space="preserve"> муниципальный </w:t>
      </w:r>
      <w:r w:rsidR="00DA6C8B">
        <w:t>округ</w:t>
      </w:r>
      <w:r>
        <w:t xml:space="preserve"> на соответствующий финансовый год и на плановый период. Ежегодно по итогам оценки эффективности реализации муниципальных программ, объем бюджетных средств на реализацию Стратегии может уточняться с учетом бюджетных возможностей </w:t>
      </w:r>
      <w:proofErr w:type="spellStart"/>
      <w:r w:rsidR="00EE3FF5">
        <w:t>Н</w:t>
      </w:r>
      <w:r w:rsidR="00DA6C8B">
        <w:t>емского</w:t>
      </w:r>
      <w:proofErr w:type="spellEnd"/>
      <w:r>
        <w:rPr>
          <w:spacing w:val="40"/>
        </w:rPr>
        <w:t xml:space="preserve"> </w:t>
      </w:r>
      <w:r>
        <w:t xml:space="preserve">муниципального </w:t>
      </w:r>
      <w:r w:rsidR="00DA6C8B">
        <w:t>округа</w:t>
      </w:r>
      <w:r>
        <w:t>.</w:t>
      </w:r>
    </w:p>
    <w:p w:rsidR="00E36AB1" w:rsidRDefault="00B65F75">
      <w:pPr>
        <w:pStyle w:val="a3"/>
        <w:spacing w:line="276" w:lineRule="auto"/>
        <w:ind w:right="710"/>
      </w:pPr>
      <w:r>
        <w:t>Объем средств областного бюджета для реализация региональных</w:t>
      </w:r>
      <w:r>
        <w:rPr>
          <w:spacing w:val="40"/>
        </w:rPr>
        <w:t xml:space="preserve"> </w:t>
      </w:r>
      <w:r>
        <w:t>проектов в рамках государственных программ Кировской области</w:t>
      </w:r>
      <w:r>
        <w:rPr>
          <w:spacing w:val="-1"/>
        </w:rPr>
        <w:t xml:space="preserve"> </w:t>
      </w:r>
      <w:r>
        <w:t xml:space="preserve">будет ежегодно уточняться в зависимости от возможностей областного бюджета и результатов оценки эффективности реализации государственных программ Кировской области. Достижение целей и задач Стратегии будет осуществляться также на условиях </w:t>
      </w:r>
      <w:proofErr w:type="spellStart"/>
      <w:r>
        <w:t>софинансирования</w:t>
      </w:r>
      <w:proofErr w:type="spellEnd"/>
      <w:r>
        <w:t xml:space="preserve"> из областного бюджета расходных обязательств, возникающих при выполнении полномочий органов местного самоуправления по вопросам местного значения.</w:t>
      </w:r>
    </w:p>
    <w:p w:rsidR="00E36AB1" w:rsidRDefault="00B65F75">
      <w:pPr>
        <w:pStyle w:val="a3"/>
        <w:spacing w:line="276" w:lineRule="auto"/>
        <w:ind w:right="713"/>
      </w:pPr>
      <w:r>
        <w:t>Средства федерального и областного бюджетов для реализации настоящей Стратегии</w:t>
      </w:r>
      <w:r>
        <w:rPr>
          <w:spacing w:val="-3"/>
        </w:rPr>
        <w:t xml:space="preserve"> </w:t>
      </w:r>
      <w:r>
        <w:t>планируется</w:t>
      </w:r>
      <w:r>
        <w:rPr>
          <w:spacing w:val="-4"/>
        </w:rPr>
        <w:t xml:space="preserve"> </w:t>
      </w:r>
      <w:r>
        <w:t>привлекать</w:t>
      </w:r>
      <w:r>
        <w:rPr>
          <w:spacing w:val="-4"/>
        </w:rPr>
        <w:t xml:space="preserve"> </w:t>
      </w:r>
      <w:r>
        <w:t>в</w:t>
      </w:r>
      <w:r>
        <w:rPr>
          <w:spacing w:val="-4"/>
        </w:rPr>
        <w:t xml:space="preserve"> </w:t>
      </w:r>
      <w:r>
        <w:t>рамках</w:t>
      </w:r>
      <w:r>
        <w:rPr>
          <w:spacing w:val="-4"/>
        </w:rPr>
        <w:t xml:space="preserve"> </w:t>
      </w:r>
      <w:r>
        <w:t>участия</w:t>
      </w:r>
      <w:r>
        <w:rPr>
          <w:spacing w:val="-5"/>
        </w:rPr>
        <w:t xml:space="preserve"> </w:t>
      </w:r>
      <w:proofErr w:type="spellStart"/>
      <w:r w:rsidR="00DA6C8B">
        <w:rPr>
          <w:spacing w:val="-5"/>
        </w:rPr>
        <w:t>Немского</w:t>
      </w:r>
      <w:proofErr w:type="spellEnd"/>
      <w:r>
        <w:rPr>
          <w:spacing w:val="-3"/>
        </w:rPr>
        <w:t xml:space="preserve"> </w:t>
      </w:r>
      <w:r>
        <w:t xml:space="preserve">муниципального </w:t>
      </w:r>
      <w:r w:rsidR="00DA6C8B">
        <w:t>округа</w:t>
      </w:r>
      <w:r>
        <w:t xml:space="preserve"> в государственных программах и региональных проектах.</w:t>
      </w:r>
    </w:p>
    <w:p w:rsidR="00E36AB1" w:rsidRDefault="00B65F75">
      <w:pPr>
        <w:pStyle w:val="a3"/>
        <w:spacing w:before="1" w:line="276" w:lineRule="auto"/>
        <w:ind w:right="704"/>
      </w:pPr>
      <w:r>
        <w:t>Одними из финансовых ресурсов для реализации Стратегии являются внебюджетные средства, которые будут привлекаться за счет средств бизнес- сообщества, юридических и физических лиц, привлекаемых на реализацию инвестиционных проектов.</w:t>
      </w:r>
    </w:p>
    <w:p w:rsidR="00E36AB1" w:rsidRDefault="00E36AB1">
      <w:pPr>
        <w:pStyle w:val="a3"/>
        <w:spacing w:line="276" w:lineRule="auto"/>
        <w:sectPr w:rsidR="00E36AB1">
          <w:pgSz w:w="11910" w:h="16840"/>
          <w:pgMar w:top="480" w:right="141" w:bottom="1240" w:left="566" w:header="0" w:footer="996" w:gutter="0"/>
          <w:cols w:space="720"/>
        </w:sectPr>
      </w:pPr>
    </w:p>
    <w:p w:rsidR="00B65F75" w:rsidRPr="00E847ED" w:rsidRDefault="00B65F75" w:rsidP="00EE3FF5">
      <w:pPr>
        <w:spacing w:before="61"/>
        <w:ind w:left="13129"/>
        <w:rPr>
          <w:color w:val="FF0000"/>
        </w:rPr>
      </w:pPr>
    </w:p>
    <w:sectPr w:rsidR="00B65F75" w:rsidRPr="00E847ED" w:rsidSect="00EE3FF5">
      <w:footerReference w:type="default" r:id="rId11"/>
      <w:pgSz w:w="16840" w:h="11910" w:orient="landscape"/>
      <w:pgMar w:top="640" w:right="850" w:bottom="1180" w:left="992" w:header="0" w:footer="9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157" w:rsidRDefault="00B91157">
      <w:r>
        <w:separator/>
      </w:r>
    </w:p>
  </w:endnote>
  <w:endnote w:type="continuationSeparator" w:id="0">
    <w:p w:rsidR="00B91157" w:rsidRDefault="00B9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D0" w:rsidRDefault="00F12AD0">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745280" behindDoc="1" locked="0" layoutInCell="1" allowOverlap="1" wp14:anchorId="31DAD653" wp14:editId="335CEE97">
              <wp:simplePos x="0" y="0"/>
              <wp:positionH relativeFrom="page">
                <wp:posOffset>3781425</wp:posOffset>
              </wp:positionH>
              <wp:positionV relativeFrom="page">
                <wp:posOffset>9885509</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F12AD0" w:rsidRDefault="00F12AD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DA3C47">
                            <w:rPr>
                              <w:noProof/>
                              <w:spacing w:val="-5"/>
                              <w:sz w:val="24"/>
                            </w:rPr>
                            <w:t>56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97.75pt;margin-top:778.4pt;width:14pt;height:15.3pt;z-index:-19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" filled="f" stroked="f">
              <v:path arrowok="t"/>
              <v:textbox inset="0,0,0,0">
                <w:txbxContent>
                  <w:p w:rsidR="00F12AD0" w:rsidRDefault="00F12AD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DA3C47">
                      <w:rPr>
                        <w:noProof/>
                        <w:spacing w:val="-5"/>
                        <w:sz w:val="24"/>
                      </w:rPr>
                      <w:t>56</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D0" w:rsidRDefault="00F12AD0">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745792" behindDoc="1" locked="0" layoutInCell="1" allowOverlap="1" wp14:anchorId="69A6C173" wp14:editId="3D584413">
              <wp:simplePos x="0" y="0"/>
              <wp:positionH relativeFrom="page">
                <wp:posOffset>5293233</wp:posOffset>
              </wp:positionH>
              <wp:positionV relativeFrom="page">
                <wp:posOffset>6753690</wp:posOffset>
              </wp:positionV>
              <wp:extent cx="2540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rsidR="00F12AD0" w:rsidRDefault="00F12AD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DA3C47">
                            <w:rPr>
                              <w:noProof/>
                              <w:spacing w:val="-5"/>
                              <w:sz w:val="24"/>
                            </w:rPr>
                            <w:t>83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416.8pt;margin-top:531.8pt;width:20pt;height:15.3pt;z-index:-195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" filled="f" stroked="f">
              <v:path arrowok="t"/>
              <v:textbox inset="0,0,0,0">
                <w:txbxContent>
                  <w:p w:rsidR="00F12AD0" w:rsidRDefault="00F12AD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DA3C47">
                      <w:rPr>
                        <w:noProof/>
                        <w:spacing w:val="-5"/>
                        <w:sz w:val="24"/>
                      </w:rPr>
                      <w:t>83</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157" w:rsidRDefault="00B91157">
      <w:r>
        <w:separator/>
      </w:r>
    </w:p>
  </w:footnote>
  <w:footnote w:type="continuationSeparator" w:id="0">
    <w:p w:rsidR="00B91157" w:rsidRDefault="00B911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43D6"/>
    <w:multiLevelType w:val="multilevel"/>
    <w:tmpl w:val="507AA976"/>
    <w:lvl w:ilvl="0">
      <w:start w:val="1"/>
      <w:numFmt w:val="decimal"/>
      <w:lvlText w:val="%1"/>
      <w:lvlJc w:val="left"/>
      <w:pPr>
        <w:ind w:left="600" w:hanging="600"/>
      </w:pPr>
      <w:rPr>
        <w:rFonts w:hint="default"/>
      </w:rPr>
    </w:lvl>
    <w:lvl w:ilvl="1">
      <w:start w:val="4"/>
      <w:numFmt w:val="decimal"/>
      <w:lvlText w:val="%1.%2"/>
      <w:lvlJc w:val="left"/>
      <w:pPr>
        <w:ind w:left="3293" w:hanging="600"/>
      </w:pPr>
      <w:rPr>
        <w:rFonts w:hint="default"/>
      </w:rPr>
    </w:lvl>
    <w:lvl w:ilvl="2">
      <w:start w:val="3"/>
      <w:numFmt w:val="decimal"/>
      <w:lvlText w:val="%1.%2.%3"/>
      <w:lvlJc w:val="left"/>
      <w:pPr>
        <w:ind w:left="6106" w:hanging="720"/>
      </w:pPr>
      <w:rPr>
        <w:rFonts w:hint="default"/>
      </w:rPr>
    </w:lvl>
    <w:lvl w:ilvl="3">
      <w:start w:val="1"/>
      <w:numFmt w:val="decimal"/>
      <w:lvlText w:val="%1.%2.%3.%4"/>
      <w:lvlJc w:val="left"/>
      <w:pPr>
        <w:ind w:left="9159" w:hanging="1080"/>
      </w:pPr>
      <w:rPr>
        <w:rFonts w:hint="default"/>
      </w:rPr>
    </w:lvl>
    <w:lvl w:ilvl="4">
      <w:start w:val="1"/>
      <w:numFmt w:val="decimal"/>
      <w:lvlText w:val="%1.%2.%3.%4.%5"/>
      <w:lvlJc w:val="left"/>
      <w:pPr>
        <w:ind w:left="11852" w:hanging="1080"/>
      </w:pPr>
      <w:rPr>
        <w:rFonts w:hint="default"/>
      </w:rPr>
    </w:lvl>
    <w:lvl w:ilvl="5">
      <w:start w:val="1"/>
      <w:numFmt w:val="decimal"/>
      <w:lvlText w:val="%1.%2.%3.%4.%5.%6"/>
      <w:lvlJc w:val="left"/>
      <w:pPr>
        <w:ind w:left="14905" w:hanging="1440"/>
      </w:pPr>
      <w:rPr>
        <w:rFonts w:hint="default"/>
      </w:rPr>
    </w:lvl>
    <w:lvl w:ilvl="6">
      <w:start w:val="1"/>
      <w:numFmt w:val="decimal"/>
      <w:lvlText w:val="%1.%2.%3.%4.%5.%6.%7"/>
      <w:lvlJc w:val="left"/>
      <w:pPr>
        <w:ind w:left="17598" w:hanging="1440"/>
      </w:pPr>
      <w:rPr>
        <w:rFonts w:hint="default"/>
      </w:rPr>
    </w:lvl>
    <w:lvl w:ilvl="7">
      <w:start w:val="1"/>
      <w:numFmt w:val="decimal"/>
      <w:lvlText w:val="%1.%2.%3.%4.%5.%6.%7.%8"/>
      <w:lvlJc w:val="left"/>
      <w:pPr>
        <w:ind w:left="20651" w:hanging="1800"/>
      </w:pPr>
      <w:rPr>
        <w:rFonts w:hint="default"/>
      </w:rPr>
    </w:lvl>
    <w:lvl w:ilvl="8">
      <w:start w:val="1"/>
      <w:numFmt w:val="decimal"/>
      <w:lvlText w:val="%1.%2.%3.%4.%5.%6.%7.%8.%9"/>
      <w:lvlJc w:val="left"/>
      <w:pPr>
        <w:ind w:left="23704" w:hanging="2160"/>
      </w:pPr>
      <w:rPr>
        <w:rFonts w:hint="default"/>
      </w:rPr>
    </w:lvl>
  </w:abstractNum>
  <w:abstractNum w:abstractNumId="1">
    <w:nsid w:val="0D343885"/>
    <w:multiLevelType w:val="hybridMultilevel"/>
    <w:tmpl w:val="25DE20B8"/>
    <w:lvl w:ilvl="0" w:tplc="90941B48">
      <w:numFmt w:val="bullet"/>
      <w:lvlText w:val="-"/>
      <w:lvlJc w:val="left"/>
      <w:pPr>
        <w:ind w:left="567" w:hanging="332"/>
      </w:pPr>
      <w:rPr>
        <w:rFonts w:ascii="Times New Roman" w:eastAsia="Times New Roman" w:hAnsi="Times New Roman" w:cs="Times New Roman" w:hint="default"/>
        <w:b w:val="0"/>
        <w:bCs w:val="0"/>
        <w:i w:val="0"/>
        <w:iCs w:val="0"/>
        <w:spacing w:val="0"/>
        <w:w w:val="100"/>
        <w:sz w:val="28"/>
        <w:szCs w:val="28"/>
        <w:lang w:val="ru-RU" w:eastAsia="en-US" w:bidi="ar-SA"/>
      </w:rPr>
    </w:lvl>
    <w:lvl w:ilvl="1" w:tplc="E7346E56">
      <w:numFmt w:val="bullet"/>
      <w:lvlText w:val="•"/>
      <w:lvlJc w:val="left"/>
      <w:pPr>
        <w:ind w:left="1623" w:hanging="332"/>
      </w:pPr>
      <w:rPr>
        <w:rFonts w:hint="default"/>
        <w:lang w:val="ru-RU" w:eastAsia="en-US" w:bidi="ar-SA"/>
      </w:rPr>
    </w:lvl>
    <w:lvl w:ilvl="2" w:tplc="6F9E9B78">
      <w:numFmt w:val="bullet"/>
      <w:lvlText w:val="•"/>
      <w:lvlJc w:val="left"/>
      <w:pPr>
        <w:ind w:left="2687" w:hanging="332"/>
      </w:pPr>
      <w:rPr>
        <w:rFonts w:hint="default"/>
        <w:lang w:val="ru-RU" w:eastAsia="en-US" w:bidi="ar-SA"/>
      </w:rPr>
    </w:lvl>
    <w:lvl w:ilvl="3" w:tplc="EC2E4E36">
      <w:numFmt w:val="bullet"/>
      <w:lvlText w:val="•"/>
      <w:lvlJc w:val="left"/>
      <w:pPr>
        <w:ind w:left="3751" w:hanging="332"/>
      </w:pPr>
      <w:rPr>
        <w:rFonts w:hint="default"/>
        <w:lang w:val="ru-RU" w:eastAsia="en-US" w:bidi="ar-SA"/>
      </w:rPr>
    </w:lvl>
    <w:lvl w:ilvl="4" w:tplc="EB50048A">
      <w:numFmt w:val="bullet"/>
      <w:lvlText w:val="•"/>
      <w:lvlJc w:val="left"/>
      <w:pPr>
        <w:ind w:left="4815" w:hanging="332"/>
      </w:pPr>
      <w:rPr>
        <w:rFonts w:hint="default"/>
        <w:lang w:val="ru-RU" w:eastAsia="en-US" w:bidi="ar-SA"/>
      </w:rPr>
    </w:lvl>
    <w:lvl w:ilvl="5" w:tplc="59AECEFA">
      <w:numFmt w:val="bullet"/>
      <w:lvlText w:val="•"/>
      <w:lvlJc w:val="left"/>
      <w:pPr>
        <w:ind w:left="5879" w:hanging="332"/>
      </w:pPr>
      <w:rPr>
        <w:rFonts w:hint="default"/>
        <w:lang w:val="ru-RU" w:eastAsia="en-US" w:bidi="ar-SA"/>
      </w:rPr>
    </w:lvl>
    <w:lvl w:ilvl="6" w:tplc="06067C6C">
      <w:numFmt w:val="bullet"/>
      <w:lvlText w:val="•"/>
      <w:lvlJc w:val="left"/>
      <w:pPr>
        <w:ind w:left="6943" w:hanging="332"/>
      </w:pPr>
      <w:rPr>
        <w:rFonts w:hint="default"/>
        <w:lang w:val="ru-RU" w:eastAsia="en-US" w:bidi="ar-SA"/>
      </w:rPr>
    </w:lvl>
    <w:lvl w:ilvl="7" w:tplc="DF382018">
      <w:numFmt w:val="bullet"/>
      <w:lvlText w:val="•"/>
      <w:lvlJc w:val="left"/>
      <w:pPr>
        <w:ind w:left="8007" w:hanging="332"/>
      </w:pPr>
      <w:rPr>
        <w:rFonts w:hint="default"/>
        <w:lang w:val="ru-RU" w:eastAsia="en-US" w:bidi="ar-SA"/>
      </w:rPr>
    </w:lvl>
    <w:lvl w:ilvl="8" w:tplc="831E8296">
      <w:numFmt w:val="bullet"/>
      <w:lvlText w:val="•"/>
      <w:lvlJc w:val="left"/>
      <w:pPr>
        <w:ind w:left="9071" w:hanging="332"/>
      </w:pPr>
      <w:rPr>
        <w:rFonts w:hint="default"/>
        <w:lang w:val="ru-RU" w:eastAsia="en-US" w:bidi="ar-SA"/>
      </w:rPr>
    </w:lvl>
  </w:abstractNum>
  <w:abstractNum w:abstractNumId="2">
    <w:nsid w:val="11080574"/>
    <w:multiLevelType w:val="multilevel"/>
    <w:tmpl w:val="A28EAD52"/>
    <w:lvl w:ilvl="0">
      <w:start w:val="1"/>
      <w:numFmt w:val="decimal"/>
      <w:lvlText w:val="%1."/>
      <w:lvlJc w:val="left"/>
      <w:pPr>
        <w:ind w:left="3385" w:hanging="242"/>
        <w:jc w:val="right"/>
      </w:pPr>
      <w:rPr>
        <w:rFonts w:ascii="Times New Roman" w:eastAsia="Times New Roman" w:hAnsi="Times New Roman" w:cs="Times New Roman" w:hint="default"/>
        <w:b/>
        <w:bCs/>
        <w:i w:val="0"/>
        <w:iCs w:val="0"/>
        <w:spacing w:val="-1"/>
        <w:w w:val="97"/>
        <w:sz w:val="30"/>
        <w:szCs w:val="30"/>
        <w:lang w:val="ru-RU" w:eastAsia="en-US" w:bidi="ar-SA"/>
      </w:rPr>
    </w:lvl>
    <w:lvl w:ilvl="1">
      <w:start w:val="1"/>
      <w:numFmt w:val="decimal"/>
      <w:lvlText w:val="%1.%2."/>
      <w:lvlJc w:val="left"/>
      <w:pPr>
        <w:ind w:left="267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3459" w:hanging="702"/>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3380" w:hanging="702"/>
      </w:pPr>
      <w:rPr>
        <w:rFonts w:hint="default"/>
        <w:lang w:val="ru-RU" w:eastAsia="en-US" w:bidi="ar-SA"/>
      </w:rPr>
    </w:lvl>
    <w:lvl w:ilvl="4">
      <w:numFmt w:val="bullet"/>
      <w:lvlText w:val="•"/>
      <w:lvlJc w:val="left"/>
      <w:pPr>
        <w:ind w:left="3460" w:hanging="702"/>
      </w:pPr>
      <w:rPr>
        <w:rFonts w:hint="default"/>
        <w:lang w:val="ru-RU" w:eastAsia="en-US" w:bidi="ar-SA"/>
      </w:rPr>
    </w:lvl>
    <w:lvl w:ilvl="5">
      <w:numFmt w:val="bullet"/>
      <w:lvlText w:val="•"/>
      <w:lvlJc w:val="left"/>
      <w:pPr>
        <w:ind w:left="4749" w:hanging="702"/>
      </w:pPr>
      <w:rPr>
        <w:rFonts w:hint="default"/>
        <w:lang w:val="ru-RU" w:eastAsia="en-US" w:bidi="ar-SA"/>
      </w:rPr>
    </w:lvl>
    <w:lvl w:ilvl="6">
      <w:numFmt w:val="bullet"/>
      <w:lvlText w:val="•"/>
      <w:lvlJc w:val="left"/>
      <w:pPr>
        <w:ind w:left="6039" w:hanging="702"/>
      </w:pPr>
      <w:rPr>
        <w:rFonts w:hint="default"/>
        <w:lang w:val="ru-RU" w:eastAsia="en-US" w:bidi="ar-SA"/>
      </w:rPr>
    </w:lvl>
    <w:lvl w:ilvl="7">
      <w:numFmt w:val="bullet"/>
      <w:lvlText w:val="•"/>
      <w:lvlJc w:val="left"/>
      <w:pPr>
        <w:ind w:left="7329" w:hanging="702"/>
      </w:pPr>
      <w:rPr>
        <w:rFonts w:hint="default"/>
        <w:lang w:val="ru-RU" w:eastAsia="en-US" w:bidi="ar-SA"/>
      </w:rPr>
    </w:lvl>
    <w:lvl w:ilvl="8">
      <w:numFmt w:val="bullet"/>
      <w:lvlText w:val="•"/>
      <w:lvlJc w:val="left"/>
      <w:pPr>
        <w:ind w:left="8619" w:hanging="702"/>
      </w:pPr>
      <w:rPr>
        <w:rFonts w:hint="default"/>
        <w:lang w:val="ru-RU" w:eastAsia="en-US" w:bidi="ar-SA"/>
      </w:rPr>
    </w:lvl>
  </w:abstractNum>
  <w:abstractNum w:abstractNumId="3">
    <w:nsid w:val="120754B9"/>
    <w:multiLevelType w:val="hybridMultilevel"/>
    <w:tmpl w:val="2A3E05A6"/>
    <w:lvl w:ilvl="0" w:tplc="03F4F35C">
      <w:numFmt w:val="bullet"/>
      <w:lvlText w:val="-"/>
      <w:lvlJc w:val="left"/>
      <w:pPr>
        <w:ind w:left="1582" w:hanging="164"/>
      </w:pPr>
      <w:rPr>
        <w:rFonts w:ascii="Times New Roman" w:eastAsia="Times New Roman" w:hAnsi="Times New Roman" w:cs="Times New Roman" w:hint="default"/>
        <w:b/>
        <w:bCs/>
        <w:i/>
        <w:iCs/>
        <w:spacing w:val="0"/>
        <w:w w:val="100"/>
        <w:sz w:val="28"/>
        <w:szCs w:val="28"/>
        <w:lang w:val="ru-RU" w:eastAsia="en-US" w:bidi="ar-SA"/>
      </w:rPr>
    </w:lvl>
    <w:lvl w:ilvl="1" w:tplc="9A1CC33E">
      <w:numFmt w:val="bullet"/>
      <w:lvlText w:val="•"/>
      <w:lvlJc w:val="left"/>
      <w:pPr>
        <w:ind w:left="2541" w:hanging="164"/>
      </w:pPr>
      <w:rPr>
        <w:rFonts w:hint="default"/>
        <w:lang w:val="ru-RU" w:eastAsia="en-US" w:bidi="ar-SA"/>
      </w:rPr>
    </w:lvl>
    <w:lvl w:ilvl="2" w:tplc="92F4480A">
      <w:numFmt w:val="bullet"/>
      <w:lvlText w:val="•"/>
      <w:lvlJc w:val="left"/>
      <w:pPr>
        <w:ind w:left="3503" w:hanging="164"/>
      </w:pPr>
      <w:rPr>
        <w:rFonts w:hint="default"/>
        <w:lang w:val="ru-RU" w:eastAsia="en-US" w:bidi="ar-SA"/>
      </w:rPr>
    </w:lvl>
    <w:lvl w:ilvl="3" w:tplc="31CCAA2C">
      <w:numFmt w:val="bullet"/>
      <w:lvlText w:val="•"/>
      <w:lvlJc w:val="left"/>
      <w:pPr>
        <w:ind w:left="4465" w:hanging="164"/>
      </w:pPr>
      <w:rPr>
        <w:rFonts w:hint="default"/>
        <w:lang w:val="ru-RU" w:eastAsia="en-US" w:bidi="ar-SA"/>
      </w:rPr>
    </w:lvl>
    <w:lvl w:ilvl="4" w:tplc="078255B8">
      <w:numFmt w:val="bullet"/>
      <w:lvlText w:val="•"/>
      <w:lvlJc w:val="left"/>
      <w:pPr>
        <w:ind w:left="5427" w:hanging="164"/>
      </w:pPr>
      <w:rPr>
        <w:rFonts w:hint="default"/>
        <w:lang w:val="ru-RU" w:eastAsia="en-US" w:bidi="ar-SA"/>
      </w:rPr>
    </w:lvl>
    <w:lvl w:ilvl="5" w:tplc="C4F6BC18">
      <w:numFmt w:val="bullet"/>
      <w:lvlText w:val="•"/>
      <w:lvlJc w:val="left"/>
      <w:pPr>
        <w:ind w:left="6389" w:hanging="164"/>
      </w:pPr>
      <w:rPr>
        <w:rFonts w:hint="default"/>
        <w:lang w:val="ru-RU" w:eastAsia="en-US" w:bidi="ar-SA"/>
      </w:rPr>
    </w:lvl>
    <w:lvl w:ilvl="6" w:tplc="70EECB72">
      <w:numFmt w:val="bullet"/>
      <w:lvlText w:val="•"/>
      <w:lvlJc w:val="left"/>
      <w:pPr>
        <w:ind w:left="7351" w:hanging="164"/>
      </w:pPr>
      <w:rPr>
        <w:rFonts w:hint="default"/>
        <w:lang w:val="ru-RU" w:eastAsia="en-US" w:bidi="ar-SA"/>
      </w:rPr>
    </w:lvl>
    <w:lvl w:ilvl="7" w:tplc="9036FFCC">
      <w:numFmt w:val="bullet"/>
      <w:lvlText w:val="•"/>
      <w:lvlJc w:val="left"/>
      <w:pPr>
        <w:ind w:left="8313" w:hanging="164"/>
      </w:pPr>
      <w:rPr>
        <w:rFonts w:hint="default"/>
        <w:lang w:val="ru-RU" w:eastAsia="en-US" w:bidi="ar-SA"/>
      </w:rPr>
    </w:lvl>
    <w:lvl w:ilvl="8" w:tplc="E3EEA46E">
      <w:numFmt w:val="bullet"/>
      <w:lvlText w:val="•"/>
      <w:lvlJc w:val="left"/>
      <w:pPr>
        <w:ind w:left="9275" w:hanging="164"/>
      </w:pPr>
      <w:rPr>
        <w:rFonts w:hint="default"/>
        <w:lang w:val="ru-RU" w:eastAsia="en-US" w:bidi="ar-SA"/>
      </w:rPr>
    </w:lvl>
  </w:abstractNum>
  <w:abstractNum w:abstractNumId="4">
    <w:nsid w:val="13346FAA"/>
    <w:multiLevelType w:val="multilevel"/>
    <w:tmpl w:val="A3C8BF64"/>
    <w:lvl w:ilvl="0">
      <w:start w:val="1"/>
      <w:numFmt w:val="decimal"/>
      <w:lvlText w:val="%1"/>
      <w:lvlJc w:val="left"/>
      <w:pPr>
        <w:ind w:left="4975" w:hanging="701"/>
      </w:pPr>
      <w:rPr>
        <w:rFonts w:hint="default"/>
        <w:lang w:val="ru-RU" w:eastAsia="en-US" w:bidi="ar-SA"/>
      </w:rPr>
    </w:lvl>
    <w:lvl w:ilvl="1">
      <w:start w:val="4"/>
      <w:numFmt w:val="decimal"/>
      <w:lvlText w:val="%1.%2"/>
      <w:lvlJc w:val="left"/>
      <w:pPr>
        <w:ind w:left="4975" w:hanging="701"/>
      </w:pPr>
      <w:rPr>
        <w:rFonts w:hint="default"/>
        <w:lang w:val="ru-RU" w:eastAsia="en-US" w:bidi="ar-SA"/>
      </w:rPr>
    </w:lvl>
    <w:lvl w:ilvl="2">
      <w:start w:val="2"/>
      <w:numFmt w:val="decimal"/>
      <w:lvlText w:val="%1.%2.%3."/>
      <w:lvlJc w:val="left"/>
      <w:pPr>
        <w:ind w:left="6088" w:hanging="701"/>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6845" w:hanging="701"/>
      </w:pPr>
      <w:rPr>
        <w:rFonts w:hint="default"/>
        <w:lang w:val="ru-RU" w:eastAsia="en-US" w:bidi="ar-SA"/>
      </w:rPr>
    </w:lvl>
    <w:lvl w:ilvl="4">
      <w:numFmt w:val="bullet"/>
      <w:lvlText w:val="•"/>
      <w:lvlJc w:val="left"/>
      <w:pPr>
        <w:ind w:left="7467" w:hanging="701"/>
      </w:pPr>
      <w:rPr>
        <w:rFonts w:hint="default"/>
        <w:lang w:val="ru-RU" w:eastAsia="en-US" w:bidi="ar-SA"/>
      </w:rPr>
    </w:lvl>
    <w:lvl w:ilvl="5">
      <w:numFmt w:val="bullet"/>
      <w:lvlText w:val="•"/>
      <w:lvlJc w:val="left"/>
      <w:pPr>
        <w:ind w:left="8089" w:hanging="701"/>
      </w:pPr>
      <w:rPr>
        <w:rFonts w:hint="default"/>
        <w:lang w:val="ru-RU" w:eastAsia="en-US" w:bidi="ar-SA"/>
      </w:rPr>
    </w:lvl>
    <w:lvl w:ilvl="6">
      <w:numFmt w:val="bullet"/>
      <w:lvlText w:val="•"/>
      <w:lvlJc w:val="left"/>
      <w:pPr>
        <w:ind w:left="8711" w:hanging="701"/>
      </w:pPr>
      <w:rPr>
        <w:rFonts w:hint="default"/>
        <w:lang w:val="ru-RU" w:eastAsia="en-US" w:bidi="ar-SA"/>
      </w:rPr>
    </w:lvl>
    <w:lvl w:ilvl="7">
      <w:numFmt w:val="bullet"/>
      <w:lvlText w:val="•"/>
      <w:lvlJc w:val="left"/>
      <w:pPr>
        <w:ind w:left="9333" w:hanging="701"/>
      </w:pPr>
      <w:rPr>
        <w:rFonts w:hint="default"/>
        <w:lang w:val="ru-RU" w:eastAsia="en-US" w:bidi="ar-SA"/>
      </w:rPr>
    </w:lvl>
    <w:lvl w:ilvl="8">
      <w:numFmt w:val="bullet"/>
      <w:lvlText w:val="•"/>
      <w:lvlJc w:val="left"/>
      <w:pPr>
        <w:ind w:left="9955" w:hanging="701"/>
      </w:pPr>
      <w:rPr>
        <w:rFonts w:hint="default"/>
        <w:lang w:val="ru-RU" w:eastAsia="en-US" w:bidi="ar-SA"/>
      </w:rPr>
    </w:lvl>
  </w:abstractNum>
  <w:abstractNum w:abstractNumId="5">
    <w:nsid w:val="1E9D2428"/>
    <w:multiLevelType w:val="multilevel"/>
    <w:tmpl w:val="BB70663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5D91C80"/>
    <w:multiLevelType w:val="hybridMultilevel"/>
    <w:tmpl w:val="2E5CEE44"/>
    <w:lvl w:ilvl="0" w:tplc="58E81262">
      <w:start w:val="1"/>
      <w:numFmt w:val="decimal"/>
      <w:lvlText w:val="%1."/>
      <w:lvlJc w:val="left"/>
      <w:pPr>
        <w:ind w:left="567" w:hanging="583"/>
      </w:pPr>
      <w:rPr>
        <w:rFonts w:ascii="Times New Roman" w:eastAsia="Times New Roman" w:hAnsi="Times New Roman" w:cs="Times New Roman" w:hint="default"/>
        <w:b w:val="0"/>
        <w:bCs w:val="0"/>
        <w:i w:val="0"/>
        <w:iCs w:val="0"/>
        <w:spacing w:val="0"/>
        <w:w w:val="100"/>
        <w:sz w:val="28"/>
        <w:szCs w:val="28"/>
        <w:lang w:val="ru-RU" w:eastAsia="en-US" w:bidi="ar-SA"/>
      </w:rPr>
    </w:lvl>
    <w:lvl w:ilvl="1" w:tplc="9C6C58AE">
      <w:numFmt w:val="bullet"/>
      <w:lvlText w:val="•"/>
      <w:lvlJc w:val="left"/>
      <w:pPr>
        <w:ind w:left="1623" w:hanging="583"/>
      </w:pPr>
      <w:rPr>
        <w:rFonts w:hint="default"/>
        <w:lang w:val="ru-RU" w:eastAsia="en-US" w:bidi="ar-SA"/>
      </w:rPr>
    </w:lvl>
    <w:lvl w:ilvl="2" w:tplc="90C421A0">
      <w:numFmt w:val="bullet"/>
      <w:lvlText w:val="•"/>
      <w:lvlJc w:val="left"/>
      <w:pPr>
        <w:ind w:left="2687" w:hanging="583"/>
      </w:pPr>
      <w:rPr>
        <w:rFonts w:hint="default"/>
        <w:lang w:val="ru-RU" w:eastAsia="en-US" w:bidi="ar-SA"/>
      </w:rPr>
    </w:lvl>
    <w:lvl w:ilvl="3" w:tplc="41104C9C">
      <w:numFmt w:val="bullet"/>
      <w:lvlText w:val="•"/>
      <w:lvlJc w:val="left"/>
      <w:pPr>
        <w:ind w:left="3751" w:hanging="583"/>
      </w:pPr>
      <w:rPr>
        <w:rFonts w:hint="default"/>
        <w:lang w:val="ru-RU" w:eastAsia="en-US" w:bidi="ar-SA"/>
      </w:rPr>
    </w:lvl>
    <w:lvl w:ilvl="4" w:tplc="7EECA014">
      <w:numFmt w:val="bullet"/>
      <w:lvlText w:val="•"/>
      <w:lvlJc w:val="left"/>
      <w:pPr>
        <w:ind w:left="4815" w:hanging="583"/>
      </w:pPr>
      <w:rPr>
        <w:rFonts w:hint="default"/>
        <w:lang w:val="ru-RU" w:eastAsia="en-US" w:bidi="ar-SA"/>
      </w:rPr>
    </w:lvl>
    <w:lvl w:ilvl="5" w:tplc="85CC6D8E">
      <w:numFmt w:val="bullet"/>
      <w:lvlText w:val="•"/>
      <w:lvlJc w:val="left"/>
      <w:pPr>
        <w:ind w:left="5879" w:hanging="583"/>
      </w:pPr>
      <w:rPr>
        <w:rFonts w:hint="default"/>
        <w:lang w:val="ru-RU" w:eastAsia="en-US" w:bidi="ar-SA"/>
      </w:rPr>
    </w:lvl>
    <w:lvl w:ilvl="6" w:tplc="5B623F46">
      <w:numFmt w:val="bullet"/>
      <w:lvlText w:val="•"/>
      <w:lvlJc w:val="left"/>
      <w:pPr>
        <w:ind w:left="6943" w:hanging="583"/>
      </w:pPr>
      <w:rPr>
        <w:rFonts w:hint="default"/>
        <w:lang w:val="ru-RU" w:eastAsia="en-US" w:bidi="ar-SA"/>
      </w:rPr>
    </w:lvl>
    <w:lvl w:ilvl="7" w:tplc="C720B7B0">
      <w:numFmt w:val="bullet"/>
      <w:lvlText w:val="•"/>
      <w:lvlJc w:val="left"/>
      <w:pPr>
        <w:ind w:left="8007" w:hanging="583"/>
      </w:pPr>
      <w:rPr>
        <w:rFonts w:hint="default"/>
        <w:lang w:val="ru-RU" w:eastAsia="en-US" w:bidi="ar-SA"/>
      </w:rPr>
    </w:lvl>
    <w:lvl w:ilvl="8" w:tplc="8EE8FE0A">
      <w:numFmt w:val="bullet"/>
      <w:lvlText w:val="•"/>
      <w:lvlJc w:val="left"/>
      <w:pPr>
        <w:ind w:left="9071" w:hanging="583"/>
      </w:pPr>
      <w:rPr>
        <w:rFonts w:hint="default"/>
        <w:lang w:val="ru-RU" w:eastAsia="en-US" w:bidi="ar-SA"/>
      </w:rPr>
    </w:lvl>
  </w:abstractNum>
  <w:abstractNum w:abstractNumId="7">
    <w:nsid w:val="264A2D2D"/>
    <w:multiLevelType w:val="multilevel"/>
    <w:tmpl w:val="B37C4472"/>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69970A3"/>
    <w:multiLevelType w:val="multilevel"/>
    <w:tmpl w:val="00700C32"/>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A0E0A98"/>
    <w:multiLevelType w:val="hybridMultilevel"/>
    <w:tmpl w:val="39DC404C"/>
    <w:lvl w:ilvl="0" w:tplc="0DF82E9C">
      <w:start w:val="1"/>
      <w:numFmt w:val="decimal"/>
      <w:lvlText w:val="%1)"/>
      <w:lvlJc w:val="left"/>
      <w:pPr>
        <w:ind w:left="1724"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F1EC91A">
      <w:numFmt w:val="bullet"/>
      <w:lvlText w:val="•"/>
      <w:lvlJc w:val="left"/>
      <w:pPr>
        <w:ind w:left="2667" w:hanging="305"/>
      </w:pPr>
      <w:rPr>
        <w:rFonts w:hint="default"/>
        <w:lang w:val="ru-RU" w:eastAsia="en-US" w:bidi="ar-SA"/>
      </w:rPr>
    </w:lvl>
    <w:lvl w:ilvl="2" w:tplc="A0DEF468">
      <w:numFmt w:val="bullet"/>
      <w:lvlText w:val="•"/>
      <w:lvlJc w:val="left"/>
      <w:pPr>
        <w:ind w:left="3615" w:hanging="305"/>
      </w:pPr>
      <w:rPr>
        <w:rFonts w:hint="default"/>
        <w:lang w:val="ru-RU" w:eastAsia="en-US" w:bidi="ar-SA"/>
      </w:rPr>
    </w:lvl>
    <w:lvl w:ilvl="3" w:tplc="F5F6A06C">
      <w:numFmt w:val="bullet"/>
      <w:lvlText w:val="•"/>
      <w:lvlJc w:val="left"/>
      <w:pPr>
        <w:ind w:left="4563" w:hanging="305"/>
      </w:pPr>
      <w:rPr>
        <w:rFonts w:hint="default"/>
        <w:lang w:val="ru-RU" w:eastAsia="en-US" w:bidi="ar-SA"/>
      </w:rPr>
    </w:lvl>
    <w:lvl w:ilvl="4" w:tplc="E9AABE6C">
      <w:numFmt w:val="bullet"/>
      <w:lvlText w:val="•"/>
      <w:lvlJc w:val="left"/>
      <w:pPr>
        <w:ind w:left="5511" w:hanging="305"/>
      </w:pPr>
      <w:rPr>
        <w:rFonts w:hint="default"/>
        <w:lang w:val="ru-RU" w:eastAsia="en-US" w:bidi="ar-SA"/>
      </w:rPr>
    </w:lvl>
    <w:lvl w:ilvl="5" w:tplc="B888B0F4">
      <w:numFmt w:val="bullet"/>
      <w:lvlText w:val="•"/>
      <w:lvlJc w:val="left"/>
      <w:pPr>
        <w:ind w:left="6459" w:hanging="305"/>
      </w:pPr>
      <w:rPr>
        <w:rFonts w:hint="default"/>
        <w:lang w:val="ru-RU" w:eastAsia="en-US" w:bidi="ar-SA"/>
      </w:rPr>
    </w:lvl>
    <w:lvl w:ilvl="6" w:tplc="09AA04F2">
      <w:numFmt w:val="bullet"/>
      <w:lvlText w:val="•"/>
      <w:lvlJc w:val="left"/>
      <w:pPr>
        <w:ind w:left="7407" w:hanging="305"/>
      </w:pPr>
      <w:rPr>
        <w:rFonts w:hint="default"/>
        <w:lang w:val="ru-RU" w:eastAsia="en-US" w:bidi="ar-SA"/>
      </w:rPr>
    </w:lvl>
    <w:lvl w:ilvl="7" w:tplc="2A5EA5B6">
      <w:numFmt w:val="bullet"/>
      <w:lvlText w:val="•"/>
      <w:lvlJc w:val="left"/>
      <w:pPr>
        <w:ind w:left="8355" w:hanging="305"/>
      </w:pPr>
      <w:rPr>
        <w:rFonts w:hint="default"/>
        <w:lang w:val="ru-RU" w:eastAsia="en-US" w:bidi="ar-SA"/>
      </w:rPr>
    </w:lvl>
    <w:lvl w:ilvl="8" w:tplc="A8622D98">
      <w:numFmt w:val="bullet"/>
      <w:lvlText w:val="•"/>
      <w:lvlJc w:val="left"/>
      <w:pPr>
        <w:ind w:left="9303" w:hanging="305"/>
      </w:pPr>
      <w:rPr>
        <w:rFonts w:hint="default"/>
        <w:lang w:val="ru-RU" w:eastAsia="en-US" w:bidi="ar-SA"/>
      </w:rPr>
    </w:lvl>
  </w:abstractNum>
  <w:abstractNum w:abstractNumId="10">
    <w:nsid w:val="2B7F64A9"/>
    <w:multiLevelType w:val="multilevel"/>
    <w:tmpl w:val="0BB691F2"/>
    <w:lvl w:ilvl="0">
      <w:start w:val="1"/>
      <w:numFmt w:val="decimal"/>
      <w:lvlText w:val="%1"/>
      <w:lvlJc w:val="left"/>
      <w:pPr>
        <w:ind w:left="600" w:hanging="600"/>
      </w:pPr>
      <w:rPr>
        <w:rFonts w:hint="default"/>
      </w:rPr>
    </w:lvl>
    <w:lvl w:ilvl="1">
      <w:start w:val="6"/>
      <w:numFmt w:val="decimal"/>
      <w:lvlText w:val="%1.%2"/>
      <w:lvlJc w:val="left"/>
      <w:pPr>
        <w:ind w:left="1805" w:hanging="600"/>
      </w:pPr>
      <w:rPr>
        <w:rFonts w:hint="default"/>
      </w:rPr>
    </w:lvl>
    <w:lvl w:ilvl="2">
      <w:start w:val="5"/>
      <w:numFmt w:val="decimal"/>
      <w:lvlText w:val="%1.%2.%3"/>
      <w:lvlJc w:val="left"/>
      <w:pPr>
        <w:ind w:left="1429" w:hanging="720"/>
      </w:pPr>
      <w:rPr>
        <w:rFonts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11">
    <w:nsid w:val="2D746570"/>
    <w:multiLevelType w:val="multilevel"/>
    <w:tmpl w:val="F1E4790E"/>
    <w:lvl w:ilvl="0">
      <w:start w:val="1"/>
      <w:numFmt w:val="decimal"/>
      <w:lvlText w:val="%1"/>
      <w:lvlJc w:val="left"/>
      <w:pPr>
        <w:ind w:left="2811" w:hanging="701"/>
      </w:pPr>
      <w:rPr>
        <w:rFonts w:hint="default"/>
        <w:lang w:val="ru-RU" w:eastAsia="en-US" w:bidi="ar-SA"/>
      </w:rPr>
    </w:lvl>
    <w:lvl w:ilvl="1">
      <w:start w:val="5"/>
      <w:numFmt w:val="decimal"/>
      <w:lvlText w:val="%1.%2"/>
      <w:lvlJc w:val="left"/>
      <w:pPr>
        <w:ind w:left="2811" w:hanging="701"/>
      </w:pPr>
      <w:rPr>
        <w:rFonts w:hint="default"/>
        <w:lang w:val="ru-RU" w:eastAsia="en-US" w:bidi="ar-SA"/>
      </w:rPr>
    </w:lvl>
    <w:lvl w:ilvl="2">
      <w:start w:val="1"/>
      <w:numFmt w:val="decimal"/>
      <w:lvlText w:val="%1.%2.%3."/>
      <w:lvlJc w:val="left"/>
      <w:pPr>
        <w:ind w:left="2811" w:hanging="701"/>
        <w:jc w:val="right"/>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1.%2.%3.%4."/>
      <w:lvlJc w:val="left"/>
      <w:pPr>
        <w:ind w:left="4321" w:hanging="912"/>
        <w:jc w:val="right"/>
      </w:pPr>
      <w:rPr>
        <w:rFonts w:ascii="Times New Roman" w:eastAsia="Times New Roman" w:hAnsi="Times New Roman" w:cs="Times New Roman" w:hint="default"/>
        <w:b/>
        <w:bCs/>
        <w:i w:val="0"/>
        <w:iCs w:val="0"/>
        <w:spacing w:val="-3"/>
        <w:w w:val="100"/>
        <w:sz w:val="28"/>
        <w:szCs w:val="28"/>
        <w:lang w:val="ru-RU" w:eastAsia="en-US" w:bidi="ar-SA"/>
      </w:rPr>
    </w:lvl>
    <w:lvl w:ilvl="4">
      <w:numFmt w:val="bullet"/>
      <w:lvlText w:val="•"/>
      <w:lvlJc w:val="left"/>
      <w:pPr>
        <w:ind w:left="6613" w:hanging="912"/>
      </w:pPr>
      <w:rPr>
        <w:rFonts w:hint="default"/>
        <w:lang w:val="ru-RU" w:eastAsia="en-US" w:bidi="ar-SA"/>
      </w:rPr>
    </w:lvl>
    <w:lvl w:ilvl="5">
      <w:numFmt w:val="bullet"/>
      <w:lvlText w:val="•"/>
      <w:lvlJc w:val="left"/>
      <w:pPr>
        <w:ind w:left="7377" w:hanging="912"/>
      </w:pPr>
      <w:rPr>
        <w:rFonts w:hint="default"/>
        <w:lang w:val="ru-RU" w:eastAsia="en-US" w:bidi="ar-SA"/>
      </w:rPr>
    </w:lvl>
    <w:lvl w:ilvl="6">
      <w:numFmt w:val="bullet"/>
      <w:lvlText w:val="•"/>
      <w:lvlJc w:val="left"/>
      <w:pPr>
        <w:ind w:left="8141" w:hanging="912"/>
      </w:pPr>
      <w:rPr>
        <w:rFonts w:hint="default"/>
        <w:lang w:val="ru-RU" w:eastAsia="en-US" w:bidi="ar-SA"/>
      </w:rPr>
    </w:lvl>
    <w:lvl w:ilvl="7">
      <w:numFmt w:val="bullet"/>
      <w:lvlText w:val="•"/>
      <w:lvlJc w:val="left"/>
      <w:pPr>
        <w:ind w:left="8906" w:hanging="912"/>
      </w:pPr>
      <w:rPr>
        <w:rFonts w:hint="default"/>
        <w:lang w:val="ru-RU" w:eastAsia="en-US" w:bidi="ar-SA"/>
      </w:rPr>
    </w:lvl>
    <w:lvl w:ilvl="8">
      <w:numFmt w:val="bullet"/>
      <w:lvlText w:val="•"/>
      <w:lvlJc w:val="left"/>
      <w:pPr>
        <w:ind w:left="9670" w:hanging="912"/>
      </w:pPr>
      <w:rPr>
        <w:rFonts w:hint="default"/>
        <w:lang w:val="ru-RU" w:eastAsia="en-US" w:bidi="ar-SA"/>
      </w:rPr>
    </w:lvl>
  </w:abstractNum>
  <w:abstractNum w:abstractNumId="12">
    <w:nsid w:val="2EDB3203"/>
    <w:multiLevelType w:val="multilevel"/>
    <w:tmpl w:val="B1F23344"/>
    <w:lvl w:ilvl="0">
      <w:start w:val="1"/>
      <w:numFmt w:val="decimal"/>
      <w:lvlText w:val="%1"/>
      <w:lvlJc w:val="left"/>
      <w:pPr>
        <w:ind w:left="600" w:hanging="600"/>
      </w:pPr>
      <w:rPr>
        <w:rFonts w:hint="default"/>
      </w:rPr>
    </w:lvl>
    <w:lvl w:ilvl="1">
      <w:start w:val="6"/>
      <w:numFmt w:val="decimal"/>
      <w:lvlText w:val="%1.%2"/>
      <w:lvlJc w:val="left"/>
      <w:pPr>
        <w:ind w:left="1583" w:hanging="600"/>
      </w:pPr>
      <w:rPr>
        <w:rFonts w:hint="default"/>
      </w:rPr>
    </w:lvl>
    <w:lvl w:ilvl="2">
      <w:start w:val="1"/>
      <w:numFmt w:val="decimal"/>
      <w:lvlText w:val="%1.%2.%3"/>
      <w:lvlJc w:val="left"/>
      <w:pPr>
        <w:ind w:left="2686" w:hanging="720"/>
      </w:pPr>
      <w:rPr>
        <w:rFonts w:hint="default"/>
      </w:rPr>
    </w:lvl>
    <w:lvl w:ilvl="3">
      <w:start w:val="1"/>
      <w:numFmt w:val="decimal"/>
      <w:lvlText w:val="%1.%2.%3.%4"/>
      <w:lvlJc w:val="left"/>
      <w:pPr>
        <w:ind w:left="4029" w:hanging="1080"/>
      </w:pPr>
      <w:rPr>
        <w:rFonts w:hint="default"/>
      </w:rPr>
    </w:lvl>
    <w:lvl w:ilvl="4">
      <w:start w:val="1"/>
      <w:numFmt w:val="decimal"/>
      <w:lvlText w:val="%1.%2.%3.%4.%5"/>
      <w:lvlJc w:val="left"/>
      <w:pPr>
        <w:ind w:left="5012" w:hanging="1080"/>
      </w:pPr>
      <w:rPr>
        <w:rFonts w:hint="default"/>
      </w:rPr>
    </w:lvl>
    <w:lvl w:ilvl="5">
      <w:start w:val="1"/>
      <w:numFmt w:val="decimal"/>
      <w:lvlText w:val="%1.%2.%3.%4.%5.%6"/>
      <w:lvlJc w:val="left"/>
      <w:pPr>
        <w:ind w:left="6355" w:hanging="1440"/>
      </w:pPr>
      <w:rPr>
        <w:rFonts w:hint="default"/>
      </w:rPr>
    </w:lvl>
    <w:lvl w:ilvl="6">
      <w:start w:val="1"/>
      <w:numFmt w:val="decimal"/>
      <w:lvlText w:val="%1.%2.%3.%4.%5.%6.%7"/>
      <w:lvlJc w:val="left"/>
      <w:pPr>
        <w:ind w:left="7338" w:hanging="1440"/>
      </w:pPr>
      <w:rPr>
        <w:rFonts w:hint="default"/>
      </w:rPr>
    </w:lvl>
    <w:lvl w:ilvl="7">
      <w:start w:val="1"/>
      <w:numFmt w:val="decimal"/>
      <w:lvlText w:val="%1.%2.%3.%4.%5.%6.%7.%8"/>
      <w:lvlJc w:val="left"/>
      <w:pPr>
        <w:ind w:left="8681" w:hanging="1800"/>
      </w:pPr>
      <w:rPr>
        <w:rFonts w:hint="default"/>
      </w:rPr>
    </w:lvl>
    <w:lvl w:ilvl="8">
      <w:start w:val="1"/>
      <w:numFmt w:val="decimal"/>
      <w:lvlText w:val="%1.%2.%3.%4.%5.%6.%7.%8.%9"/>
      <w:lvlJc w:val="left"/>
      <w:pPr>
        <w:ind w:left="10024" w:hanging="2160"/>
      </w:pPr>
      <w:rPr>
        <w:rFonts w:hint="default"/>
      </w:rPr>
    </w:lvl>
  </w:abstractNum>
  <w:abstractNum w:abstractNumId="13">
    <w:nsid w:val="34CA7281"/>
    <w:multiLevelType w:val="hybridMultilevel"/>
    <w:tmpl w:val="156C553E"/>
    <w:lvl w:ilvl="0" w:tplc="C7A475BE">
      <w:numFmt w:val="bullet"/>
      <w:lvlText w:val="-"/>
      <w:lvlJc w:val="left"/>
      <w:pPr>
        <w:ind w:left="567" w:hanging="593"/>
      </w:pPr>
      <w:rPr>
        <w:rFonts w:ascii="Times New Roman" w:eastAsia="Times New Roman" w:hAnsi="Times New Roman" w:cs="Times New Roman" w:hint="default"/>
        <w:b w:val="0"/>
        <w:bCs w:val="0"/>
        <w:i w:val="0"/>
        <w:iCs w:val="0"/>
        <w:spacing w:val="0"/>
        <w:w w:val="100"/>
        <w:sz w:val="28"/>
        <w:szCs w:val="28"/>
        <w:lang w:val="ru-RU" w:eastAsia="en-US" w:bidi="ar-SA"/>
      </w:rPr>
    </w:lvl>
    <w:lvl w:ilvl="1" w:tplc="570E47E0">
      <w:numFmt w:val="bullet"/>
      <w:lvlText w:val="•"/>
      <w:lvlJc w:val="left"/>
      <w:pPr>
        <w:ind w:left="1623" w:hanging="593"/>
      </w:pPr>
      <w:rPr>
        <w:rFonts w:hint="default"/>
        <w:lang w:val="ru-RU" w:eastAsia="en-US" w:bidi="ar-SA"/>
      </w:rPr>
    </w:lvl>
    <w:lvl w:ilvl="2" w:tplc="CBAC16E8">
      <w:numFmt w:val="bullet"/>
      <w:lvlText w:val="•"/>
      <w:lvlJc w:val="left"/>
      <w:pPr>
        <w:ind w:left="2687" w:hanging="593"/>
      </w:pPr>
      <w:rPr>
        <w:rFonts w:hint="default"/>
        <w:lang w:val="ru-RU" w:eastAsia="en-US" w:bidi="ar-SA"/>
      </w:rPr>
    </w:lvl>
    <w:lvl w:ilvl="3" w:tplc="0590E0FE">
      <w:numFmt w:val="bullet"/>
      <w:lvlText w:val="•"/>
      <w:lvlJc w:val="left"/>
      <w:pPr>
        <w:ind w:left="3751" w:hanging="593"/>
      </w:pPr>
      <w:rPr>
        <w:rFonts w:hint="default"/>
        <w:lang w:val="ru-RU" w:eastAsia="en-US" w:bidi="ar-SA"/>
      </w:rPr>
    </w:lvl>
    <w:lvl w:ilvl="4" w:tplc="26608ECC">
      <w:numFmt w:val="bullet"/>
      <w:lvlText w:val="•"/>
      <w:lvlJc w:val="left"/>
      <w:pPr>
        <w:ind w:left="4815" w:hanging="593"/>
      </w:pPr>
      <w:rPr>
        <w:rFonts w:hint="default"/>
        <w:lang w:val="ru-RU" w:eastAsia="en-US" w:bidi="ar-SA"/>
      </w:rPr>
    </w:lvl>
    <w:lvl w:ilvl="5" w:tplc="BC2EA814">
      <w:numFmt w:val="bullet"/>
      <w:lvlText w:val="•"/>
      <w:lvlJc w:val="left"/>
      <w:pPr>
        <w:ind w:left="5879" w:hanging="593"/>
      </w:pPr>
      <w:rPr>
        <w:rFonts w:hint="default"/>
        <w:lang w:val="ru-RU" w:eastAsia="en-US" w:bidi="ar-SA"/>
      </w:rPr>
    </w:lvl>
    <w:lvl w:ilvl="6" w:tplc="9D1A70D4">
      <w:numFmt w:val="bullet"/>
      <w:lvlText w:val="•"/>
      <w:lvlJc w:val="left"/>
      <w:pPr>
        <w:ind w:left="6943" w:hanging="593"/>
      </w:pPr>
      <w:rPr>
        <w:rFonts w:hint="default"/>
        <w:lang w:val="ru-RU" w:eastAsia="en-US" w:bidi="ar-SA"/>
      </w:rPr>
    </w:lvl>
    <w:lvl w:ilvl="7" w:tplc="DEEA3FEA">
      <w:numFmt w:val="bullet"/>
      <w:lvlText w:val="•"/>
      <w:lvlJc w:val="left"/>
      <w:pPr>
        <w:ind w:left="8007" w:hanging="593"/>
      </w:pPr>
      <w:rPr>
        <w:rFonts w:hint="default"/>
        <w:lang w:val="ru-RU" w:eastAsia="en-US" w:bidi="ar-SA"/>
      </w:rPr>
    </w:lvl>
    <w:lvl w:ilvl="8" w:tplc="3F4C94A8">
      <w:numFmt w:val="bullet"/>
      <w:lvlText w:val="•"/>
      <w:lvlJc w:val="left"/>
      <w:pPr>
        <w:ind w:left="9071" w:hanging="593"/>
      </w:pPr>
      <w:rPr>
        <w:rFonts w:hint="default"/>
        <w:lang w:val="ru-RU" w:eastAsia="en-US" w:bidi="ar-SA"/>
      </w:rPr>
    </w:lvl>
  </w:abstractNum>
  <w:abstractNum w:abstractNumId="14">
    <w:nsid w:val="37CE18C9"/>
    <w:multiLevelType w:val="hybridMultilevel"/>
    <w:tmpl w:val="16D44BA2"/>
    <w:lvl w:ilvl="0" w:tplc="EBD04C90">
      <w:numFmt w:val="bullet"/>
      <w:lvlText w:val="-"/>
      <w:lvlJc w:val="left"/>
      <w:pPr>
        <w:ind w:left="567"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AAF4BC62">
      <w:numFmt w:val="bullet"/>
      <w:lvlText w:val="•"/>
      <w:lvlJc w:val="left"/>
      <w:pPr>
        <w:ind w:left="1623" w:hanging="212"/>
      </w:pPr>
      <w:rPr>
        <w:rFonts w:hint="default"/>
        <w:lang w:val="ru-RU" w:eastAsia="en-US" w:bidi="ar-SA"/>
      </w:rPr>
    </w:lvl>
    <w:lvl w:ilvl="2" w:tplc="6EA29C3C">
      <w:numFmt w:val="bullet"/>
      <w:lvlText w:val="•"/>
      <w:lvlJc w:val="left"/>
      <w:pPr>
        <w:ind w:left="2687" w:hanging="212"/>
      </w:pPr>
      <w:rPr>
        <w:rFonts w:hint="default"/>
        <w:lang w:val="ru-RU" w:eastAsia="en-US" w:bidi="ar-SA"/>
      </w:rPr>
    </w:lvl>
    <w:lvl w:ilvl="3" w:tplc="24B0E5F4">
      <w:numFmt w:val="bullet"/>
      <w:lvlText w:val="•"/>
      <w:lvlJc w:val="left"/>
      <w:pPr>
        <w:ind w:left="3751" w:hanging="212"/>
      </w:pPr>
      <w:rPr>
        <w:rFonts w:hint="default"/>
        <w:lang w:val="ru-RU" w:eastAsia="en-US" w:bidi="ar-SA"/>
      </w:rPr>
    </w:lvl>
    <w:lvl w:ilvl="4" w:tplc="87AC6E88">
      <w:numFmt w:val="bullet"/>
      <w:lvlText w:val="•"/>
      <w:lvlJc w:val="left"/>
      <w:pPr>
        <w:ind w:left="4815" w:hanging="212"/>
      </w:pPr>
      <w:rPr>
        <w:rFonts w:hint="default"/>
        <w:lang w:val="ru-RU" w:eastAsia="en-US" w:bidi="ar-SA"/>
      </w:rPr>
    </w:lvl>
    <w:lvl w:ilvl="5" w:tplc="DCF2E37A">
      <w:numFmt w:val="bullet"/>
      <w:lvlText w:val="•"/>
      <w:lvlJc w:val="left"/>
      <w:pPr>
        <w:ind w:left="5879" w:hanging="212"/>
      </w:pPr>
      <w:rPr>
        <w:rFonts w:hint="default"/>
        <w:lang w:val="ru-RU" w:eastAsia="en-US" w:bidi="ar-SA"/>
      </w:rPr>
    </w:lvl>
    <w:lvl w:ilvl="6" w:tplc="7B4C895C">
      <w:numFmt w:val="bullet"/>
      <w:lvlText w:val="•"/>
      <w:lvlJc w:val="left"/>
      <w:pPr>
        <w:ind w:left="6943" w:hanging="212"/>
      </w:pPr>
      <w:rPr>
        <w:rFonts w:hint="default"/>
        <w:lang w:val="ru-RU" w:eastAsia="en-US" w:bidi="ar-SA"/>
      </w:rPr>
    </w:lvl>
    <w:lvl w:ilvl="7" w:tplc="117AC02A">
      <w:numFmt w:val="bullet"/>
      <w:lvlText w:val="•"/>
      <w:lvlJc w:val="left"/>
      <w:pPr>
        <w:ind w:left="8007" w:hanging="212"/>
      </w:pPr>
      <w:rPr>
        <w:rFonts w:hint="default"/>
        <w:lang w:val="ru-RU" w:eastAsia="en-US" w:bidi="ar-SA"/>
      </w:rPr>
    </w:lvl>
    <w:lvl w:ilvl="8" w:tplc="C51AF02E">
      <w:numFmt w:val="bullet"/>
      <w:lvlText w:val="•"/>
      <w:lvlJc w:val="left"/>
      <w:pPr>
        <w:ind w:left="9071" w:hanging="212"/>
      </w:pPr>
      <w:rPr>
        <w:rFonts w:hint="default"/>
        <w:lang w:val="ru-RU" w:eastAsia="en-US" w:bidi="ar-SA"/>
      </w:rPr>
    </w:lvl>
  </w:abstractNum>
  <w:abstractNum w:abstractNumId="15">
    <w:nsid w:val="394424CF"/>
    <w:multiLevelType w:val="hybridMultilevel"/>
    <w:tmpl w:val="9A6CBB4A"/>
    <w:lvl w:ilvl="0" w:tplc="B8F87E8E">
      <w:numFmt w:val="bullet"/>
      <w:lvlText w:val="-"/>
      <w:lvlJc w:val="left"/>
      <w:pPr>
        <w:ind w:left="567" w:hanging="435"/>
      </w:pPr>
      <w:rPr>
        <w:rFonts w:ascii="Times New Roman" w:eastAsia="Times New Roman" w:hAnsi="Times New Roman" w:cs="Times New Roman" w:hint="default"/>
        <w:b w:val="0"/>
        <w:bCs w:val="0"/>
        <w:i w:val="0"/>
        <w:iCs w:val="0"/>
        <w:spacing w:val="0"/>
        <w:w w:val="100"/>
        <w:sz w:val="28"/>
        <w:szCs w:val="28"/>
        <w:lang w:val="ru-RU" w:eastAsia="en-US" w:bidi="ar-SA"/>
      </w:rPr>
    </w:lvl>
    <w:lvl w:ilvl="1" w:tplc="7800375E">
      <w:numFmt w:val="bullet"/>
      <w:lvlText w:val="•"/>
      <w:lvlJc w:val="left"/>
      <w:pPr>
        <w:ind w:left="1623" w:hanging="435"/>
      </w:pPr>
      <w:rPr>
        <w:rFonts w:hint="default"/>
        <w:lang w:val="ru-RU" w:eastAsia="en-US" w:bidi="ar-SA"/>
      </w:rPr>
    </w:lvl>
    <w:lvl w:ilvl="2" w:tplc="88DA9BDA">
      <w:numFmt w:val="bullet"/>
      <w:lvlText w:val="•"/>
      <w:lvlJc w:val="left"/>
      <w:pPr>
        <w:ind w:left="2687" w:hanging="435"/>
      </w:pPr>
      <w:rPr>
        <w:rFonts w:hint="default"/>
        <w:lang w:val="ru-RU" w:eastAsia="en-US" w:bidi="ar-SA"/>
      </w:rPr>
    </w:lvl>
    <w:lvl w:ilvl="3" w:tplc="8C3412EA">
      <w:numFmt w:val="bullet"/>
      <w:lvlText w:val="•"/>
      <w:lvlJc w:val="left"/>
      <w:pPr>
        <w:ind w:left="3751" w:hanging="435"/>
      </w:pPr>
      <w:rPr>
        <w:rFonts w:hint="default"/>
        <w:lang w:val="ru-RU" w:eastAsia="en-US" w:bidi="ar-SA"/>
      </w:rPr>
    </w:lvl>
    <w:lvl w:ilvl="4" w:tplc="DDD6DE14">
      <w:numFmt w:val="bullet"/>
      <w:lvlText w:val="•"/>
      <w:lvlJc w:val="left"/>
      <w:pPr>
        <w:ind w:left="4815" w:hanging="435"/>
      </w:pPr>
      <w:rPr>
        <w:rFonts w:hint="default"/>
        <w:lang w:val="ru-RU" w:eastAsia="en-US" w:bidi="ar-SA"/>
      </w:rPr>
    </w:lvl>
    <w:lvl w:ilvl="5" w:tplc="433EF174">
      <w:numFmt w:val="bullet"/>
      <w:lvlText w:val="•"/>
      <w:lvlJc w:val="left"/>
      <w:pPr>
        <w:ind w:left="5879" w:hanging="435"/>
      </w:pPr>
      <w:rPr>
        <w:rFonts w:hint="default"/>
        <w:lang w:val="ru-RU" w:eastAsia="en-US" w:bidi="ar-SA"/>
      </w:rPr>
    </w:lvl>
    <w:lvl w:ilvl="6" w:tplc="6DFE32AA">
      <w:numFmt w:val="bullet"/>
      <w:lvlText w:val="•"/>
      <w:lvlJc w:val="left"/>
      <w:pPr>
        <w:ind w:left="6943" w:hanging="435"/>
      </w:pPr>
      <w:rPr>
        <w:rFonts w:hint="default"/>
        <w:lang w:val="ru-RU" w:eastAsia="en-US" w:bidi="ar-SA"/>
      </w:rPr>
    </w:lvl>
    <w:lvl w:ilvl="7" w:tplc="31C252E8">
      <w:numFmt w:val="bullet"/>
      <w:lvlText w:val="•"/>
      <w:lvlJc w:val="left"/>
      <w:pPr>
        <w:ind w:left="8007" w:hanging="435"/>
      </w:pPr>
      <w:rPr>
        <w:rFonts w:hint="default"/>
        <w:lang w:val="ru-RU" w:eastAsia="en-US" w:bidi="ar-SA"/>
      </w:rPr>
    </w:lvl>
    <w:lvl w:ilvl="8" w:tplc="F8EC0194">
      <w:numFmt w:val="bullet"/>
      <w:lvlText w:val="•"/>
      <w:lvlJc w:val="left"/>
      <w:pPr>
        <w:ind w:left="9071" w:hanging="435"/>
      </w:pPr>
      <w:rPr>
        <w:rFonts w:hint="default"/>
        <w:lang w:val="ru-RU" w:eastAsia="en-US" w:bidi="ar-SA"/>
      </w:rPr>
    </w:lvl>
  </w:abstractNum>
  <w:abstractNum w:abstractNumId="16">
    <w:nsid w:val="3D1351A2"/>
    <w:multiLevelType w:val="hybridMultilevel"/>
    <w:tmpl w:val="1354CC42"/>
    <w:lvl w:ilvl="0" w:tplc="8F24C380">
      <w:numFmt w:val="bullet"/>
      <w:lvlText w:val="-"/>
      <w:lvlJc w:val="left"/>
      <w:pPr>
        <w:ind w:left="567"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8D6E5C86">
      <w:numFmt w:val="bullet"/>
      <w:lvlText w:val="•"/>
      <w:lvlJc w:val="left"/>
      <w:pPr>
        <w:ind w:left="1623" w:hanging="293"/>
      </w:pPr>
      <w:rPr>
        <w:rFonts w:hint="default"/>
        <w:lang w:val="ru-RU" w:eastAsia="en-US" w:bidi="ar-SA"/>
      </w:rPr>
    </w:lvl>
    <w:lvl w:ilvl="2" w:tplc="EF342780">
      <w:numFmt w:val="bullet"/>
      <w:lvlText w:val="•"/>
      <w:lvlJc w:val="left"/>
      <w:pPr>
        <w:ind w:left="2687" w:hanging="293"/>
      </w:pPr>
      <w:rPr>
        <w:rFonts w:hint="default"/>
        <w:lang w:val="ru-RU" w:eastAsia="en-US" w:bidi="ar-SA"/>
      </w:rPr>
    </w:lvl>
    <w:lvl w:ilvl="3" w:tplc="E3AE416E">
      <w:numFmt w:val="bullet"/>
      <w:lvlText w:val="•"/>
      <w:lvlJc w:val="left"/>
      <w:pPr>
        <w:ind w:left="3751" w:hanging="293"/>
      </w:pPr>
      <w:rPr>
        <w:rFonts w:hint="default"/>
        <w:lang w:val="ru-RU" w:eastAsia="en-US" w:bidi="ar-SA"/>
      </w:rPr>
    </w:lvl>
    <w:lvl w:ilvl="4" w:tplc="79006634">
      <w:numFmt w:val="bullet"/>
      <w:lvlText w:val="•"/>
      <w:lvlJc w:val="left"/>
      <w:pPr>
        <w:ind w:left="4815" w:hanging="293"/>
      </w:pPr>
      <w:rPr>
        <w:rFonts w:hint="default"/>
        <w:lang w:val="ru-RU" w:eastAsia="en-US" w:bidi="ar-SA"/>
      </w:rPr>
    </w:lvl>
    <w:lvl w:ilvl="5" w:tplc="40206664">
      <w:numFmt w:val="bullet"/>
      <w:lvlText w:val="•"/>
      <w:lvlJc w:val="left"/>
      <w:pPr>
        <w:ind w:left="5879" w:hanging="293"/>
      </w:pPr>
      <w:rPr>
        <w:rFonts w:hint="default"/>
        <w:lang w:val="ru-RU" w:eastAsia="en-US" w:bidi="ar-SA"/>
      </w:rPr>
    </w:lvl>
    <w:lvl w:ilvl="6" w:tplc="A0962EDA">
      <w:numFmt w:val="bullet"/>
      <w:lvlText w:val="•"/>
      <w:lvlJc w:val="left"/>
      <w:pPr>
        <w:ind w:left="6943" w:hanging="293"/>
      </w:pPr>
      <w:rPr>
        <w:rFonts w:hint="default"/>
        <w:lang w:val="ru-RU" w:eastAsia="en-US" w:bidi="ar-SA"/>
      </w:rPr>
    </w:lvl>
    <w:lvl w:ilvl="7" w:tplc="DF903EDA">
      <w:numFmt w:val="bullet"/>
      <w:lvlText w:val="•"/>
      <w:lvlJc w:val="left"/>
      <w:pPr>
        <w:ind w:left="8007" w:hanging="293"/>
      </w:pPr>
      <w:rPr>
        <w:rFonts w:hint="default"/>
        <w:lang w:val="ru-RU" w:eastAsia="en-US" w:bidi="ar-SA"/>
      </w:rPr>
    </w:lvl>
    <w:lvl w:ilvl="8" w:tplc="827AFF54">
      <w:numFmt w:val="bullet"/>
      <w:lvlText w:val="•"/>
      <w:lvlJc w:val="left"/>
      <w:pPr>
        <w:ind w:left="9071" w:hanging="293"/>
      </w:pPr>
      <w:rPr>
        <w:rFonts w:hint="default"/>
        <w:lang w:val="ru-RU" w:eastAsia="en-US" w:bidi="ar-SA"/>
      </w:rPr>
    </w:lvl>
  </w:abstractNum>
  <w:abstractNum w:abstractNumId="17">
    <w:nsid w:val="41B7475F"/>
    <w:multiLevelType w:val="multilevel"/>
    <w:tmpl w:val="96EE8CBC"/>
    <w:lvl w:ilvl="0">
      <w:start w:val="1"/>
      <w:numFmt w:val="decimal"/>
      <w:lvlText w:val="%1"/>
      <w:lvlJc w:val="left"/>
      <w:pPr>
        <w:ind w:left="2819" w:hanging="493"/>
      </w:pPr>
      <w:rPr>
        <w:rFonts w:hint="default"/>
        <w:lang w:val="ru-RU" w:eastAsia="en-US" w:bidi="ar-SA"/>
      </w:rPr>
    </w:lvl>
    <w:lvl w:ilvl="1">
      <w:start w:val="3"/>
      <w:numFmt w:val="decimal"/>
      <w:lvlText w:val="%1.%2."/>
      <w:lvlJc w:val="left"/>
      <w:pPr>
        <w:ind w:left="2819"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4685" w:hanging="631"/>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5876" w:hanging="631"/>
      </w:pPr>
      <w:rPr>
        <w:rFonts w:hint="default"/>
        <w:lang w:val="ru-RU" w:eastAsia="en-US" w:bidi="ar-SA"/>
      </w:rPr>
    </w:lvl>
    <w:lvl w:ilvl="4">
      <w:numFmt w:val="bullet"/>
      <w:lvlText w:val="•"/>
      <w:lvlJc w:val="left"/>
      <w:pPr>
        <w:ind w:left="6474" w:hanging="631"/>
      </w:pPr>
      <w:rPr>
        <w:rFonts w:hint="default"/>
        <w:lang w:val="ru-RU" w:eastAsia="en-US" w:bidi="ar-SA"/>
      </w:rPr>
    </w:lvl>
    <w:lvl w:ilvl="5">
      <w:numFmt w:val="bullet"/>
      <w:lvlText w:val="•"/>
      <w:lvlJc w:val="left"/>
      <w:pPr>
        <w:ind w:left="7073" w:hanging="631"/>
      </w:pPr>
      <w:rPr>
        <w:rFonts w:hint="default"/>
        <w:lang w:val="ru-RU" w:eastAsia="en-US" w:bidi="ar-SA"/>
      </w:rPr>
    </w:lvl>
    <w:lvl w:ilvl="6">
      <w:numFmt w:val="bullet"/>
      <w:lvlText w:val="•"/>
      <w:lvlJc w:val="left"/>
      <w:pPr>
        <w:ind w:left="7671" w:hanging="631"/>
      </w:pPr>
      <w:rPr>
        <w:rFonts w:hint="default"/>
        <w:lang w:val="ru-RU" w:eastAsia="en-US" w:bidi="ar-SA"/>
      </w:rPr>
    </w:lvl>
    <w:lvl w:ilvl="7">
      <w:numFmt w:val="bullet"/>
      <w:lvlText w:val="•"/>
      <w:lvlJc w:val="left"/>
      <w:pPr>
        <w:ind w:left="8269" w:hanging="631"/>
      </w:pPr>
      <w:rPr>
        <w:rFonts w:hint="default"/>
        <w:lang w:val="ru-RU" w:eastAsia="en-US" w:bidi="ar-SA"/>
      </w:rPr>
    </w:lvl>
    <w:lvl w:ilvl="8">
      <w:numFmt w:val="bullet"/>
      <w:lvlText w:val="•"/>
      <w:lvlJc w:val="left"/>
      <w:pPr>
        <w:ind w:left="8867" w:hanging="631"/>
      </w:pPr>
      <w:rPr>
        <w:rFonts w:hint="default"/>
        <w:lang w:val="ru-RU" w:eastAsia="en-US" w:bidi="ar-SA"/>
      </w:rPr>
    </w:lvl>
  </w:abstractNum>
  <w:abstractNum w:abstractNumId="18">
    <w:nsid w:val="443A18CF"/>
    <w:multiLevelType w:val="multilevel"/>
    <w:tmpl w:val="8F8A3972"/>
    <w:lvl w:ilvl="0">
      <w:start w:val="1"/>
      <w:numFmt w:val="decimal"/>
      <w:lvlText w:val="%1."/>
      <w:lvlJc w:val="left"/>
      <w:pPr>
        <w:ind w:left="567" w:hanging="213"/>
      </w:pPr>
      <w:rPr>
        <w:rFonts w:ascii="Times New Roman" w:eastAsia="Times New Roman" w:hAnsi="Times New Roman" w:cs="Times New Roman" w:hint="default"/>
        <w:b/>
        <w:bCs/>
        <w:i/>
        <w:iCs/>
        <w:spacing w:val="-1"/>
        <w:w w:val="97"/>
        <w:sz w:val="26"/>
        <w:szCs w:val="26"/>
        <w:lang w:val="ru-RU" w:eastAsia="en-US" w:bidi="ar-SA"/>
      </w:rPr>
    </w:lvl>
    <w:lvl w:ilvl="1">
      <w:start w:val="1"/>
      <w:numFmt w:val="decimal"/>
      <w:lvlText w:val="%1.%2."/>
      <w:lvlJc w:val="left"/>
      <w:pPr>
        <w:ind w:left="1764" w:hanging="490"/>
      </w:pPr>
      <w:rPr>
        <w:rFonts w:ascii="Times New Roman" w:eastAsia="Times New Roman" w:hAnsi="Times New Roman" w:cs="Times New Roman" w:hint="default"/>
        <w:b w:val="0"/>
        <w:bCs w:val="0"/>
        <w:i w:val="0"/>
        <w:iCs w:val="0"/>
        <w:spacing w:val="0"/>
        <w:w w:val="94"/>
        <w:sz w:val="28"/>
        <w:szCs w:val="28"/>
        <w:lang w:val="ru-RU" w:eastAsia="en-US" w:bidi="ar-SA"/>
      </w:rPr>
    </w:lvl>
    <w:lvl w:ilvl="2">
      <w:start w:val="1"/>
      <w:numFmt w:val="decimal"/>
      <w:lvlText w:val="%1.%2.%3."/>
      <w:lvlJc w:val="left"/>
      <w:pPr>
        <w:ind w:left="2544"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3532" w:hanging="981"/>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3540" w:hanging="981"/>
      </w:pPr>
      <w:rPr>
        <w:rFonts w:hint="default"/>
        <w:lang w:val="ru-RU" w:eastAsia="en-US" w:bidi="ar-SA"/>
      </w:rPr>
    </w:lvl>
    <w:lvl w:ilvl="5">
      <w:numFmt w:val="bullet"/>
      <w:lvlText w:val="•"/>
      <w:lvlJc w:val="left"/>
      <w:pPr>
        <w:ind w:left="4816" w:hanging="981"/>
      </w:pPr>
      <w:rPr>
        <w:rFonts w:hint="default"/>
        <w:lang w:val="ru-RU" w:eastAsia="en-US" w:bidi="ar-SA"/>
      </w:rPr>
    </w:lvl>
    <w:lvl w:ilvl="6">
      <w:numFmt w:val="bullet"/>
      <w:lvlText w:val="•"/>
      <w:lvlJc w:val="left"/>
      <w:pPr>
        <w:ind w:left="6093" w:hanging="981"/>
      </w:pPr>
      <w:rPr>
        <w:rFonts w:hint="default"/>
        <w:lang w:val="ru-RU" w:eastAsia="en-US" w:bidi="ar-SA"/>
      </w:rPr>
    </w:lvl>
    <w:lvl w:ilvl="7">
      <w:numFmt w:val="bullet"/>
      <w:lvlText w:val="•"/>
      <w:lvlJc w:val="left"/>
      <w:pPr>
        <w:ind w:left="7369" w:hanging="981"/>
      </w:pPr>
      <w:rPr>
        <w:rFonts w:hint="default"/>
        <w:lang w:val="ru-RU" w:eastAsia="en-US" w:bidi="ar-SA"/>
      </w:rPr>
    </w:lvl>
    <w:lvl w:ilvl="8">
      <w:numFmt w:val="bullet"/>
      <w:lvlText w:val="•"/>
      <w:lvlJc w:val="left"/>
      <w:pPr>
        <w:ind w:left="8646" w:hanging="981"/>
      </w:pPr>
      <w:rPr>
        <w:rFonts w:hint="default"/>
        <w:lang w:val="ru-RU" w:eastAsia="en-US" w:bidi="ar-SA"/>
      </w:rPr>
    </w:lvl>
  </w:abstractNum>
  <w:abstractNum w:abstractNumId="19">
    <w:nsid w:val="48620C40"/>
    <w:multiLevelType w:val="hybridMultilevel"/>
    <w:tmpl w:val="50986350"/>
    <w:lvl w:ilvl="0" w:tplc="4B1E2AEE">
      <w:numFmt w:val="bullet"/>
      <w:lvlText w:val="-"/>
      <w:lvlJc w:val="left"/>
      <w:pPr>
        <w:ind w:left="567" w:hanging="380"/>
      </w:pPr>
      <w:rPr>
        <w:rFonts w:ascii="Times New Roman" w:eastAsia="Times New Roman" w:hAnsi="Times New Roman" w:cs="Times New Roman" w:hint="default"/>
        <w:b w:val="0"/>
        <w:bCs w:val="0"/>
        <w:i w:val="0"/>
        <w:iCs w:val="0"/>
        <w:spacing w:val="0"/>
        <w:w w:val="100"/>
        <w:sz w:val="28"/>
        <w:szCs w:val="28"/>
        <w:lang w:val="ru-RU" w:eastAsia="en-US" w:bidi="ar-SA"/>
      </w:rPr>
    </w:lvl>
    <w:lvl w:ilvl="1" w:tplc="792AB500">
      <w:numFmt w:val="bullet"/>
      <w:lvlText w:val="•"/>
      <w:lvlJc w:val="left"/>
      <w:pPr>
        <w:ind w:left="1623" w:hanging="380"/>
      </w:pPr>
      <w:rPr>
        <w:rFonts w:hint="default"/>
        <w:lang w:val="ru-RU" w:eastAsia="en-US" w:bidi="ar-SA"/>
      </w:rPr>
    </w:lvl>
    <w:lvl w:ilvl="2" w:tplc="5A7E013A">
      <w:numFmt w:val="bullet"/>
      <w:lvlText w:val="•"/>
      <w:lvlJc w:val="left"/>
      <w:pPr>
        <w:ind w:left="2687" w:hanging="380"/>
      </w:pPr>
      <w:rPr>
        <w:rFonts w:hint="default"/>
        <w:lang w:val="ru-RU" w:eastAsia="en-US" w:bidi="ar-SA"/>
      </w:rPr>
    </w:lvl>
    <w:lvl w:ilvl="3" w:tplc="7E1C6866">
      <w:numFmt w:val="bullet"/>
      <w:lvlText w:val="•"/>
      <w:lvlJc w:val="left"/>
      <w:pPr>
        <w:ind w:left="3751" w:hanging="380"/>
      </w:pPr>
      <w:rPr>
        <w:rFonts w:hint="default"/>
        <w:lang w:val="ru-RU" w:eastAsia="en-US" w:bidi="ar-SA"/>
      </w:rPr>
    </w:lvl>
    <w:lvl w:ilvl="4" w:tplc="733085C2">
      <w:numFmt w:val="bullet"/>
      <w:lvlText w:val="•"/>
      <w:lvlJc w:val="left"/>
      <w:pPr>
        <w:ind w:left="4815" w:hanging="380"/>
      </w:pPr>
      <w:rPr>
        <w:rFonts w:hint="default"/>
        <w:lang w:val="ru-RU" w:eastAsia="en-US" w:bidi="ar-SA"/>
      </w:rPr>
    </w:lvl>
    <w:lvl w:ilvl="5" w:tplc="D8303B08">
      <w:numFmt w:val="bullet"/>
      <w:lvlText w:val="•"/>
      <w:lvlJc w:val="left"/>
      <w:pPr>
        <w:ind w:left="5879" w:hanging="380"/>
      </w:pPr>
      <w:rPr>
        <w:rFonts w:hint="default"/>
        <w:lang w:val="ru-RU" w:eastAsia="en-US" w:bidi="ar-SA"/>
      </w:rPr>
    </w:lvl>
    <w:lvl w:ilvl="6" w:tplc="28CEBCBA">
      <w:numFmt w:val="bullet"/>
      <w:lvlText w:val="•"/>
      <w:lvlJc w:val="left"/>
      <w:pPr>
        <w:ind w:left="6943" w:hanging="380"/>
      </w:pPr>
      <w:rPr>
        <w:rFonts w:hint="default"/>
        <w:lang w:val="ru-RU" w:eastAsia="en-US" w:bidi="ar-SA"/>
      </w:rPr>
    </w:lvl>
    <w:lvl w:ilvl="7" w:tplc="A708556A">
      <w:numFmt w:val="bullet"/>
      <w:lvlText w:val="•"/>
      <w:lvlJc w:val="left"/>
      <w:pPr>
        <w:ind w:left="8007" w:hanging="380"/>
      </w:pPr>
      <w:rPr>
        <w:rFonts w:hint="default"/>
        <w:lang w:val="ru-RU" w:eastAsia="en-US" w:bidi="ar-SA"/>
      </w:rPr>
    </w:lvl>
    <w:lvl w:ilvl="8" w:tplc="338863B4">
      <w:numFmt w:val="bullet"/>
      <w:lvlText w:val="•"/>
      <w:lvlJc w:val="left"/>
      <w:pPr>
        <w:ind w:left="9071" w:hanging="380"/>
      </w:pPr>
      <w:rPr>
        <w:rFonts w:hint="default"/>
        <w:lang w:val="ru-RU" w:eastAsia="en-US" w:bidi="ar-SA"/>
      </w:rPr>
    </w:lvl>
  </w:abstractNum>
  <w:abstractNum w:abstractNumId="20">
    <w:nsid w:val="4C0B1404"/>
    <w:multiLevelType w:val="multilevel"/>
    <w:tmpl w:val="2448234E"/>
    <w:lvl w:ilvl="0">
      <w:start w:val="1"/>
      <w:numFmt w:val="decimal"/>
      <w:lvlText w:val="%1"/>
      <w:lvlJc w:val="left"/>
      <w:pPr>
        <w:ind w:left="3230" w:hanging="701"/>
      </w:pPr>
      <w:rPr>
        <w:rFonts w:hint="default"/>
        <w:lang w:val="ru-RU" w:eastAsia="en-US" w:bidi="ar-SA"/>
      </w:rPr>
    </w:lvl>
    <w:lvl w:ilvl="1">
      <w:start w:val="6"/>
      <w:numFmt w:val="decimal"/>
      <w:lvlText w:val="%1.%2"/>
      <w:lvlJc w:val="left"/>
      <w:pPr>
        <w:ind w:left="3230" w:hanging="701"/>
      </w:pPr>
      <w:rPr>
        <w:rFonts w:hint="default"/>
        <w:lang w:val="ru-RU" w:eastAsia="en-US" w:bidi="ar-SA"/>
      </w:rPr>
    </w:lvl>
    <w:lvl w:ilvl="2">
      <w:start w:val="1"/>
      <w:numFmt w:val="decimal"/>
      <w:lvlText w:val="%1.%2.%3."/>
      <w:lvlJc w:val="left"/>
      <w:pPr>
        <w:ind w:left="3112" w:hanging="701"/>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5627" w:hanging="701"/>
      </w:pPr>
      <w:rPr>
        <w:rFonts w:hint="default"/>
        <w:lang w:val="ru-RU" w:eastAsia="en-US" w:bidi="ar-SA"/>
      </w:rPr>
    </w:lvl>
    <w:lvl w:ilvl="4">
      <w:numFmt w:val="bullet"/>
      <w:lvlText w:val="•"/>
      <w:lvlJc w:val="left"/>
      <w:pPr>
        <w:ind w:left="6423" w:hanging="701"/>
      </w:pPr>
      <w:rPr>
        <w:rFonts w:hint="default"/>
        <w:lang w:val="ru-RU" w:eastAsia="en-US" w:bidi="ar-SA"/>
      </w:rPr>
    </w:lvl>
    <w:lvl w:ilvl="5">
      <w:numFmt w:val="bullet"/>
      <w:lvlText w:val="•"/>
      <w:lvlJc w:val="left"/>
      <w:pPr>
        <w:ind w:left="7219" w:hanging="701"/>
      </w:pPr>
      <w:rPr>
        <w:rFonts w:hint="default"/>
        <w:lang w:val="ru-RU" w:eastAsia="en-US" w:bidi="ar-SA"/>
      </w:rPr>
    </w:lvl>
    <w:lvl w:ilvl="6">
      <w:numFmt w:val="bullet"/>
      <w:lvlText w:val="•"/>
      <w:lvlJc w:val="left"/>
      <w:pPr>
        <w:ind w:left="8015" w:hanging="701"/>
      </w:pPr>
      <w:rPr>
        <w:rFonts w:hint="default"/>
        <w:lang w:val="ru-RU" w:eastAsia="en-US" w:bidi="ar-SA"/>
      </w:rPr>
    </w:lvl>
    <w:lvl w:ilvl="7">
      <w:numFmt w:val="bullet"/>
      <w:lvlText w:val="•"/>
      <w:lvlJc w:val="left"/>
      <w:pPr>
        <w:ind w:left="8811" w:hanging="701"/>
      </w:pPr>
      <w:rPr>
        <w:rFonts w:hint="default"/>
        <w:lang w:val="ru-RU" w:eastAsia="en-US" w:bidi="ar-SA"/>
      </w:rPr>
    </w:lvl>
    <w:lvl w:ilvl="8">
      <w:numFmt w:val="bullet"/>
      <w:lvlText w:val="•"/>
      <w:lvlJc w:val="left"/>
      <w:pPr>
        <w:ind w:left="9607" w:hanging="701"/>
      </w:pPr>
      <w:rPr>
        <w:rFonts w:hint="default"/>
        <w:lang w:val="ru-RU" w:eastAsia="en-US" w:bidi="ar-SA"/>
      </w:rPr>
    </w:lvl>
  </w:abstractNum>
  <w:abstractNum w:abstractNumId="21">
    <w:nsid w:val="510C7D2E"/>
    <w:multiLevelType w:val="hybridMultilevel"/>
    <w:tmpl w:val="5CE2B148"/>
    <w:lvl w:ilvl="0" w:tplc="8350FF6A">
      <w:numFmt w:val="bullet"/>
      <w:lvlText w:val="-"/>
      <w:lvlJc w:val="left"/>
      <w:pPr>
        <w:ind w:left="567"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4BB4A70C">
      <w:numFmt w:val="bullet"/>
      <w:lvlText w:val="•"/>
      <w:lvlJc w:val="left"/>
      <w:pPr>
        <w:ind w:left="1623" w:hanging="166"/>
      </w:pPr>
      <w:rPr>
        <w:rFonts w:hint="default"/>
        <w:lang w:val="ru-RU" w:eastAsia="en-US" w:bidi="ar-SA"/>
      </w:rPr>
    </w:lvl>
    <w:lvl w:ilvl="2" w:tplc="1D50C51A">
      <w:numFmt w:val="bullet"/>
      <w:lvlText w:val="•"/>
      <w:lvlJc w:val="left"/>
      <w:pPr>
        <w:ind w:left="2687" w:hanging="166"/>
      </w:pPr>
      <w:rPr>
        <w:rFonts w:hint="default"/>
        <w:lang w:val="ru-RU" w:eastAsia="en-US" w:bidi="ar-SA"/>
      </w:rPr>
    </w:lvl>
    <w:lvl w:ilvl="3" w:tplc="1CB0FF86">
      <w:numFmt w:val="bullet"/>
      <w:lvlText w:val="•"/>
      <w:lvlJc w:val="left"/>
      <w:pPr>
        <w:ind w:left="3751" w:hanging="166"/>
      </w:pPr>
      <w:rPr>
        <w:rFonts w:hint="default"/>
        <w:lang w:val="ru-RU" w:eastAsia="en-US" w:bidi="ar-SA"/>
      </w:rPr>
    </w:lvl>
    <w:lvl w:ilvl="4" w:tplc="4760B1C8">
      <w:numFmt w:val="bullet"/>
      <w:lvlText w:val="•"/>
      <w:lvlJc w:val="left"/>
      <w:pPr>
        <w:ind w:left="4815" w:hanging="166"/>
      </w:pPr>
      <w:rPr>
        <w:rFonts w:hint="default"/>
        <w:lang w:val="ru-RU" w:eastAsia="en-US" w:bidi="ar-SA"/>
      </w:rPr>
    </w:lvl>
    <w:lvl w:ilvl="5" w:tplc="B71EA9FC">
      <w:numFmt w:val="bullet"/>
      <w:lvlText w:val="•"/>
      <w:lvlJc w:val="left"/>
      <w:pPr>
        <w:ind w:left="5879" w:hanging="166"/>
      </w:pPr>
      <w:rPr>
        <w:rFonts w:hint="default"/>
        <w:lang w:val="ru-RU" w:eastAsia="en-US" w:bidi="ar-SA"/>
      </w:rPr>
    </w:lvl>
    <w:lvl w:ilvl="6" w:tplc="A2422606">
      <w:numFmt w:val="bullet"/>
      <w:lvlText w:val="•"/>
      <w:lvlJc w:val="left"/>
      <w:pPr>
        <w:ind w:left="6943" w:hanging="166"/>
      </w:pPr>
      <w:rPr>
        <w:rFonts w:hint="default"/>
        <w:lang w:val="ru-RU" w:eastAsia="en-US" w:bidi="ar-SA"/>
      </w:rPr>
    </w:lvl>
    <w:lvl w:ilvl="7" w:tplc="1860670E">
      <w:numFmt w:val="bullet"/>
      <w:lvlText w:val="•"/>
      <w:lvlJc w:val="left"/>
      <w:pPr>
        <w:ind w:left="8007" w:hanging="166"/>
      </w:pPr>
      <w:rPr>
        <w:rFonts w:hint="default"/>
        <w:lang w:val="ru-RU" w:eastAsia="en-US" w:bidi="ar-SA"/>
      </w:rPr>
    </w:lvl>
    <w:lvl w:ilvl="8" w:tplc="2332852E">
      <w:numFmt w:val="bullet"/>
      <w:lvlText w:val="•"/>
      <w:lvlJc w:val="left"/>
      <w:pPr>
        <w:ind w:left="9071" w:hanging="166"/>
      </w:pPr>
      <w:rPr>
        <w:rFonts w:hint="default"/>
        <w:lang w:val="ru-RU" w:eastAsia="en-US" w:bidi="ar-SA"/>
      </w:rPr>
    </w:lvl>
  </w:abstractNum>
  <w:abstractNum w:abstractNumId="22">
    <w:nsid w:val="5C741D51"/>
    <w:multiLevelType w:val="hybridMultilevel"/>
    <w:tmpl w:val="BAFE5A12"/>
    <w:lvl w:ilvl="0" w:tplc="CB52C6A2">
      <w:numFmt w:val="bullet"/>
      <w:lvlText w:val="-"/>
      <w:lvlJc w:val="left"/>
      <w:pPr>
        <w:ind w:left="567" w:hanging="238"/>
      </w:pPr>
      <w:rPr>
        <w:rFonts w:ascii="Times New Roman" w:eastAsia="Times New Roman" w:hAnsi="Times New Roman" w:cs="Times New Roman" w:hint="default"/>
        <w:b w:val="0"/>
        <w:bCs w:val="0"/>
        <w:i w:val="0"/>
        <w:iCs w:val="0"/>
        <w:spacing w:val="0"/>
        <w:w w:val="100"/>
        <w:sz w:val="28"/>
        <w:szCs w:val="28"/>
        <w:lang w:val="ru-RU" w:eastAsia="en-US" w:bidi="ar-SA"/>
      </w:rPr>
    </w:lvl>
    <w:lvl w:ilvl="1" w:tplc="B83C5536">
      <w:numFmt w:val="bullet"/>
      <w:lvlText w:val="•"/>
      <w:lvlJc w:val="left"/>
      <w:pPr>
        <w:ind w:left="1623" w:hanging="238"/>
      </w:pPr>
      <w:rPr>
        <w:rFonts w:hint="default"/>
        <w:lang w:val="ru-RU" w:eastAsia="en-US" w:bidi="ar-SA"/>
      </w:rPr>
    </w:lvl>
    <w:lvl w:ilvl="2" w:tplc="91E8D898">
      <w:numFmt w:val="bullet"/>
      <w:lvlText w:val="•"/>
      <w:lvlJc w:val="left"/>
      <w:pPr>
        <w:ind w:left="2687" w:hanging="238"/>
      </w:pPr>
      <w:rPr>
        <w:rFonts w:hint="default"/>
        <w:lang w:val="ru-RU" w:eastAsia="en-US" w:bidi="ar-SA"/>
      </w:rPr>
    </w:lvl>
    <w:lvl w:ilvl="3" w:tplc="B9EC044C">
      <w:numFmt w:val="bullet"/>
      <w:lvlText w:val="•"/>
      <w:lvlJc w:val="left"/>
      <w:pPr>
        <w:ind w:left="3751" w:hanging="238"/>
      </w:pPr>
      <w:rPr>
        <w:rFonts w:hint="default"/>
        <w:lang w:val="ru-RU" w:eastAsia="en-US" w:bidi="ar-SA"/>
      </w:rPr>
    </w:lvl>
    <w:lvl w:ilvl="4" w:tplc="424A641C">
      <w:numFmt w:val="bullet"/>
      <w:lvlText w:val="•"/>
      <w:lvlJc w:val="left"/>
      <w:pPr>
        <w:ind w:left="4815" w:hanging="238"/>
      </w:pPr>
      <w:rPr>
        <w:rFonts w:hint="default"/>
        <w:lang w:val="ru-RU" w:eastAsia="en-US" w:bidi="ar-SA"/>
      </w:rPr>
    </w:lvl>
    <w:lvl w:ilvl="5" w:tplc="13480C74">
      <w:numFmt w:val="bullet"/>
      <w:lvlText w:val="•"/>
      <w:lvlJc w:val="left"/>
      <w:pPr>
        <w:ind w:left="5879" w:hanging="238"/>
      </w:pPr>
      <w:rPr>
        <w:rFonts w:hint="default"/>
        <w:lang w:val="ru-RU" w:eastAsia="en-US" w:bidi="ar-SA"/>
      </w:rPr>
    </w:lvl>
    <w:lvl w:ilvl="6" w:tplc="36B2BC8A">
      <w:numFmt w:val="bullet"/>
      <w:lvlText w:val="•"/>
      <w:lvlJc w:val="left"/>
      <w:pPr>
        <w:ind w:left="6943" w:hanging="238"/>
      </w:pPr>
      <w:rPr>
        <w:rFonts w:hint="default"/>
        <w:lang w:val="ru-RU" w:eastAsia="en-US" w:bidi="ar-SA"/>
      </w:rPr>
    </w:lvl>
    <w:lvl w:ilvl="7" w:tplc="8C7266AC">
      <w:numFmt w:val="bullet"/>
      <w:lvlText w:val="•"/>
      <w:lvlJc w:val="left"/>
      <w:pPr>
        <w:ind w:left="8007" w:hanging="238"/>
      </w:pPr>
      <w:rPr>
        <w:rFonts w:hint="default"/>
        <w:lang w:val="ru-RU" w:eastAsia="en-US" w:bidi="ar-SA"/>
      </w:rPr>
    </w:lvl>
    <w:lvl w:ilvl="8" w:tplc="6BF646F2">
      <w:numFmt w:val="bullet"/>
      <w:lvlText w:val="•"/>
      <w:lvlJc w:val="left"/>
      <w:pPr>
        <w:ind w:left="9071" w:hanging="238"/>
      </w:pPr>
      <w:rPr>
        <w:rFonts w:hint="default"/>
        <w:lang w:val="ru-RU" w:eastAsia="en-US" w:bidi="ar-SA"/>
      </w:rPr>
    </w:lvl>
  </w:abstractNum>
  <w:abstractNum w:abstractNumId="23">
    <w:nsid w:val="601673BC"/>
    <w:multiLevelType w:val="hybridMultilevel"/>
    <w:tmpl w:val="99BA18F8"/>
    <w:lvl w:ilvl="0" w:tplc="4C2ED102">
      <w:numFmt w:val="bullet"/>
      <w:lvlText w:val="-"/>
      <w:lvlJc w:val="left"/>
      <w:pPr>
        <w:ind w:left="56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95C329E">
      <w:numFmt w:val="bullet"/>
      <w:lvlText w:val="•"/>
      <w:lvlJc w:val="left"/>
      <w:pPr>
        <w:ind w:left="1623" w:hanging="164"/>
      </w:pPr>
      <w:rPr>
        <w:rFonts w:hint="default"/>
        <w:lang w:val="ru-RU" w:eastAsia="en-US" w:bidi="ar-SA"/>
      </w:rPr>
    </w:lvl>
    <w:lvl w:ilvl="2" w:tplc="3D8ED820">
      <w:numFmt w:val="bullet"/>
      <w:lvlText w:val="•"/>
      <w:lvlJc w:val="left"/>
      <w:pPr>
        <w:ind w:left="2687" w:hanging="164"/>
      </w:pPr>
      <w:rPr>
        <w:rFonts w:hint="default"/>
        <w:lang w:val="ru-RU" w:eastAsia="en-US" w:bidi="ar-SA"/>
      </w:rPr>
    </w:lvl>
    <w:lvl w:ilvl="3" w:tplc="E564C0D4">
      <w:numFmt w:val="bullet"/>
      <w:lvlText w:val="•"/>
      <w:lvlJc w:val="left"/>
      <w:pPr>
        <w:ind w:left="3751" w:hanging="164"/>
      </w:pPr>
      <w:rPr>
        <w:rFonts w:hint="default"/>
        <w:lang w:val="ru-RU" w:eastAsia="en-US" w:bidi="ar-SA"/>
      </w:rPr>
    </w:lvl>
    <w:lvl w:ilvl="4" w:tplc="FA10EE42">
      <w:numFmt w:val="bullet"/>
      <w:lvlText w:val="•"/>
      <w:lvlJc w:val="left"/>
      <w:pPr>
        <w:ind w:left="4815" w:hanging="164"/>
      </w:pPr>
      <w:rPr>
        <w:rFonts w:hint="default"/>
        <w:lang w:val="ru-RU" w:eastAsia="en-US" w:bidi="ar-SA"/>
      </w:rPr>
    </w:lvl>
    <w:lvl w:ilvl="5" w:tplc="0D3AEE88">
      <w:numFmt w:val="bullet"/>
      <w:lvlText w:val="•"/>
      <w:lvlJc w:val="left"/>
      <w:pPr>
        <w:ind w:left="5879" w:hanging="164"/>
      </w:pPr>
      <w:rPr>
        <w:rFonts w:hint="default"/>
        <w:lang w:val="ru-RU" w:eastAsia="en-US" w:bidi="ar-SA"/>
      </w:rPr>
    </w:lvl>
    <w:lvl w:ilvl="6" w:tplc="644E5B36">
      <w:numFmt w:val="bullet"/>
      <w:lvlText w:val="•"/>
      <w:lvlJc w:val="left"/>
      <w:pPr>
        <w:ind w:left="6943" w:hanging="164"/>
      </w:pPr>
      <w:rPr>
        <w:rFonts w:hint="default"/>
        <w:lang w:val="ru-RU" w:eastAsia="en-US" w:bidi="ar-SA"/>
      </w:rPr>
    </w:lvl>
    <w:lvl w:ilvl="7" w:tplc="B840F252">
      <w:numFmt w:val="bullet"/>
      <w:lvlText w:val="•"/>
      <w:lvlJc w:val="left"/>
      <w:pPr>
        <w:ind w:left="8007" w:hanging="164"/>
      </w:pPr>
      <w:rPr>
        <w:rFonts w:hint="default"/>
        <w:lang w:val="ru-RU" w:eastAsia="en-US" w:bidi="ar-SA"/>
      </w:rPr>
    </w:lvl>
    <w:lvl w:ilvl="8" w:tplc="EFC4F5DE">
      <w:numFmt w:val="bullet"/>
      <w:lvlText w:val="•"/>
      <w:lvlJc w:val="left"/>
      <w:pPr>
        <w:ind w:left="9071" w:hanging="164"/>
      </w:pPr>
      <w:rPr>
        <w:rFonts w:hint="default"/>
        <w:lang w:val="ru-RU" w:eastAsia="en-US" w:bidi="ar-SA"/>
      </w:rPr>
    </w:lvl>
  </w:abstractNum>
  <w:abstractNum w:abstractNumId="24">
    <w:nsid w:val="637E2C4D"/>
    <w:multiLevelType w:val="multilevel"/>
    <w:tmpl w:val="70EEB65E"/>
    <w:lvl w:ilvl="0">
      <w:start w:val="1"/>
      <w:numFmt w:val="decimal"/>
      <w:lvlText w:val="%1"/>
      <w:lvlJc w:val="left"/>
      <w:pPr>
        <w:ind w:left="600" w:hanging="600"/>
      </w:pPr>
      <w:rPr>
        <w:rFonts w:hint="default"/>
      </w:rPr>
    </w:lvl>
    <w:lvl w:ilvl="1">
      <w:start w:val="1"/>
      <w:numFmt w:val="decimal"/>
      <w:lvlText w:val="%1.%2"/>
      <w:lvlJc w:val="left"/>
      <w:pPr>
        <w:ind w:left="1537" w:hanging="600"/>
      </w:pPr>
      <w:rPr>
        <w:rFonts w:hint="default"/>
      </w:rPr>
    </w:lvl>
    <w:lvl w:ilvl="2">
      <w:start w:val="2"/>
      <w:numFmt w:val="decimal"/>
      <w:lvlText w:val="%1.%2.%3"/>
      <w:lvlJc w:val="left"/>
      <w:pPr>
        <w:ind w:left="2594" w:hanging="720"/>
      </w:pPr>
      <w:rPr>
        <w:rFonts w:hint="default"/>
      </w:rPr>
    </w:lvl>
    <w:lvl w:ilvl="3">
      <w:start w:val="1"/>
      <w:numFmt w:val="decimal"/>
      <w:lvlText w:val="%1.%2.%3.%4"/>
      <w:lvlJc w:val="left"/>
      <w:pPr>
        <w:ind w:left="3891" w:hanging="1080"/>
      </w:pPr>
      <w:rPr>
        <w:rFonts w:hint="default"/>
      </w:rPr>
    </w:lvl>
    <w:lvl w:ilvl="4">
      <w:start w:val="1"/>
      <w:numFmt w:val="decimal"/>
      <w:lvlText w:val="%1.%2.%3.%4.%5"/>
      <w:lvlJc w:val="left"/>
      <w:pPr>
        <w:ind w:left="4828" w:hanging="1080"/>
      </w:pPr>
      <w:rPr>
        <w:rFonts w:hint="default"/>
      </w:rPr>
    </w:lvl>
    <w:lvl w:ilvl="5">
      <w:start w:val="1"/>
      <w:numFmt w:val="decimal"/>
      <w:lvlText w:val="%1.%2.%3.%4.%5.%6"/>
      <w:lvlJc w:val="left"/>
      <w:pPr>
        <w:ind w:left="6125" w:hanging="1440"/>
      </w:pPr>
      <w:rPr>
        <w:rFonts w:hint="default"/>
      </w:rPr>
    </w:lvl>
    <w:lvl w:ilvl="6">
      <w:start w:val="1"/>
      <w:numFmt w:val="decimal"/>
      <w:lvlText w:val="%1.%2.%3.%4.%5.%6.%7"/>
      <w:lvlJc w:val="left"/>
      <w:pPr>
        <w:ind w:left="7062" w:hanging="1440"/>
      </w:pPr>
      <w:rPr>
        <w:rFonts w:hint="default"/>
      </w:rPr>
    </w:lvl>
    <w:lvl w:ilvl="7">
      <w:start w:val="1"/>
      <w:numFmt w:val="decimal"/>
      <w:lvlText w:val="%1.%2.%3.%4.%5.%6.%7.%8"/>
      <w:lvlJc w:val="left"/>
      <w:pPr>
        <w:ind w:left="8359" w:hanging="1800"/>
      </w:pPr>
      <w:rPr>
        <w:rFonts w:hint="default"/>
      </w:rPr>
    </w:lvl>
    <w:lvl w:ilvl="8">
      <w:start w:val="1"/>
      <w:numFmt w:val="decimal"/>
      <w:lvlText w:val="%1.%2.%3.%4.%5.%6.%7.%8.%9"/>
      <w:lvlJc w:val="left"/>
      <w:pPr>
        <w:ind w:left="9656" w:hanging="2160"/>
      </w:pPr>
      <w:rPr>
        <w:rFonts w:hint="default"/>
      </w:rPr>
    </w:lvl>
  </w:abstractNum>
  <w:abstractNum w:abstractNumId="25">
    <w:nsid w:val="67D65A88"/>
    <w:multiLevelType w:val="hybridMultilevel"/>
    <w:tmpl w:val="AE76863E"/>
    <w:lvl w:ilvl="0" w:tplc="85BC0100">
      <w:numFmt w:val="bullet"/>
      <w:lvlText w:val="-"/>
      <w:lvlJc w:val="left"/>
      <w:pPr>
        <w:ind w:left="15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4881392">
      <w:numFmt w:val="bullet"/>
      <w:lvlText w:val="•"/>
      <w:lvlJc w:val="left"/>
      <w:pPr>
        <w:ind w:left="2541" w:hanging="164"/>
      </w:pPr>
      <w:rPr>
        <w:rFonts w:hint="default"/>
        <w:lang w:val="ru-RU" w:eastAsia="en-US" w:bidi="ar-SA"/>
      </w:rPr>
    </w:lvl>
    <w:lvl w:ilvl="2" w:tplc="4A6C895E">
      <w:numFmt w:val="bullet"/>
      <w:lvlText w:val="•"/>
      <w:lvlJc w:val="left"/>
      <w:pPr>
        <w:ind w:left="3503" w:hanging="164"/>
      </w:pPr>
      <w:rPr>
        <w:rFonts w:hint="default"/>
        <w:lang w:val="ru-RU" w:eastAsia="en-US" w:bidi="ar-SA"/>
      </w:rPr>
    </w:lvl>
    <w:lvl w:ilvl="3" w:tplc="85069540">
      <w:numFmt w:val="bullet"/>
      <w:lvlText w:val="•"/>
      <w:lvlJc w:val="left"/>
      <w:pPr>
        <w:ind w:left="4465" w:hanging="164"/>
      </w:pPr>
      <w:rPr>
        <w:rFonts w:hint="default"/>
        <w:lang w:val="ru-RU" w:eastAsia="en-US" w:bidi="ar-SA"/>
      </w:rPr>
    </w:lvl>
    <w:lvl w:ilvl="4" w:tplc="36642A96">
      <w:numFmt w:val="bullet"/>
      <w:lvlText w:val="•"/>
      <w:lvlJc w:val="left"/>
      <w:pPr>
        <w:ind w:left="5427" w:hanging="164"/>
      </w:pPr>
      <w:rPr>
        <w:rFonts w:hint="default"/>
        <w:lang w:val="ru-RU" w:eastAsia="en-US" w:bidi="ar-SA"/>
      </w:rPr>
    </w:lvl>
    <w:lvl w:ilvl="5" w:tplc="26E8F47E">
      <w:numFmt w:val="bullet"/>
      <w:lvlText w:val="•"/>
      <w:lvlJc w:val="left"/>
      <w:pPr>
        <w:ind w:left="6389" w:hanging="164"/>
      </w:pPr>
      <w:rPr>
        <w:rFonts w:hint="default"/>
        <w:lang w:val="ru-RU" w:eastAsia="en-US" w:bidi="ar-SA"/>
      </w:rPr>
    </w:lvl>
    <w:lvl w:ilvl="6" w:tplc="37121CF0">
      <w:numFmt w:val="bullet"/>
      <w:lvlText w:val="•"/>
      <w:lvlJc w:val="left"/>
      <w:pPr>
        <w:ind w:left="7351" w:hanging="164"/>
      </w:pPr>
      <w:rPr>
        <w:rFonts w:hint="default"/>
        <w:lang w:val="ru-RU" w:eastAsia="en-US" w:bidi="ar-SA"/>
      </w:rPr>
    </w:lvl>
    <w:lvl w:ilvl="7" w:tplc="ADFC0CCA">
      <w:numFmt w:val="bullet"/>
      <w:lvlText w:val="•"/>
      <w:lvlJc w:val="left"/>
      <w:pPr>
        <w:ind w:left="8313" w:hanging="164"/>
      </w:pPr>
      <w:rPr>
        <w:rFonts w:hint="default"/>
        <w:lang w:val="ru-RU" w:eastAsia="en-US" w:bidi="ar-SA"/>
      </w:rPr>
    </w:lvl>
    <w:lvl w:ilvl="8" w:tplc="1DA80CE6">
      <w:numFmt w:val="bullet"/>
      <w:lvlText w:val="•"/>
      <w:lvlJc w:val="left"/>
      <w:pPr>
        <w:ind w:left="9275" w:hanging="164"/>
      </w:pPr>
      <w:rPr>
        <w:rFonts w:hint="default"/>
        <w:lang w:val="ru-RU" w:eastAsia="en-US" w:bidi="ar-SA"/>
      </w:rPr>
    </w:lvl>
  </w:abstractNum>
  <w:abstractNum w:abstractNumId="26">
    <w:nsid w:val="69E414FC"/>
    <w:multiLevelType w:val="hybridMultilevel"/>
    <w:tmpl w:val="54CEF974"/>
    <w:lvl w:ilvl="0" w:tplc="5C1ADF34">
      <w:numFmt w:val="bullet"/>
      <w:lvlText w:val="-"/>
      <w:lvlJc w:val="left"/>
      <w:pPr>
        <w:ind w:left="567"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69320C92">
      <w:numFmt w:val="bullet"/>
      <w:lvlText w:val="•"/>
      <w:lvlJc w:val="left"/>
      <w:pPr>
        <w:ind w:left="1623" w:hanging="248"/>
      </w:pPr>
      <w:rPr>
        <w:rFonts w:hint="default"/>
        <w:lang w:val="ru-RU" w:eastAsia="en-US" w:bidi="ar-SA"/>
      </w:rPr>
    </w:lvl>
    <w:lvl w:ilvl="2" w:tplc="9CA2A140">
      <w:numFmt w:val="bullet"/>
      <w:lvlText w:val="•"/>
      <w:lvlJc w:val="left"/>
      <w:pPr>
        <w:ind w:left="2687" w:hanging="248"/>
      </w:pPr>
      <w:rPr>
        <w:rFonts w:hint="default"/>
        <w:lang w:val="ru-RU" w:eastAsia="en-US" w:bidi="ar-SA"/>
      </w:rPr>
    </w:lvl>
    <w:lvl w:ilvl="3" w:tplc="ABD20A54">
      <w:numFmt w:val="bullet"/>
      <w:lvlText w:val="•"/>
      <w:lvlJc w:val="left"/>
      <w:pPr>
        <w:ind w:left="3751" w:hanging="248"/>
      </w:pPr>
      <w:rPr>
        <w:rFonts w:hint="default"/>
        <w:lang w:val="ru-RU" w:eastAsia="en-US" w:bidi="ar-SA"/>
      </w:rPr>
    </w:lvl>
    <w:lvl w:ilvl="4" w:tplc="9C9A3490">
      <w:numFmt w:val="bullet"/>
      <w:lvlText w:val="•"/>
      <w:lvlJc w:val="left"/>
      <w:pPr>
        <w:ind w:left="4815" w:hanging="248"/>
      </w:pPr>
      <w:rPr>
        <w:rFonts w:hint="default"/>
        <w:lang w:val="ru-RU" w:eastAsia="en-US" w:bidi="ar-SA"/>
      </w:rPr>
    </w:lvl>
    <w:lvl w:ilvl="5" w:tplc="DE3636B2">
      <w:numFmt w:val="bullet"/>
      <w:lvlText w:val="•"/>
      <w:lvlJc w:val="left"/>
      <w:pPr>
        <w:ind w:left="5879" w:hanging="248"/>
      </w:pPr>
      <w:rPr>
        <w:rFonts w:hint="default"/>
        <w:lang w:val="ru-RU" w:eastAsia="en-US" w:bidi="ar-SA"/>
      </w:rPr>
    </w:lvl>
    <w:lvl w:ilvl="6" w:tplc="C156B8F6">
      <w:numFmt w:val="bullet"/>
      <w:lvlText w:val="•"/>
      <w:lvlJc w:val="left"/>
      <w:pPr>
        <w:ind w:left="6943" w:hanging="248"/>
      </w:pPr>
      <w:rPr>
        <w:rFonts w:hint="default"/>
        <w:lang w:val="ru-RU" w:eastAsia="en-US" w:bidi="ar-SA"/>
      </w:rPr>
    </w:lvl>
    <w:lvl w:ilvl="7" w:tplc="50FA0C9A">
      <w:numFmt w:val="bullet"/>
      <w:lvlText w:val="•"/>
      <w:lvlJc w:val="left"/>
      <w:pPr>
        <w:ind w:left="8007" w:hanging="248"/>
      </w:pPr>
      <w:rPr>
        <w:rFonts w:hint="default"/>
        <w:lang w:val="ru-RU" w:eastAsia="en-US" w:bidi="ar-SA"/>
      </w:rPr>
    </w:lvl>
    <w:lvl w:ilvl="8" w:tplc="DCC29AAC">
      <w:numFmt w:val="bullet"/>
      <w:lvlText w:val="•"/>
      <w:lvlJc w:val="left"/>
      <w:pPr>
        <w:ind w:left="9071" w:hanging="248"/>
      </w:pPr>
      <w:rPr>
        <w:rFonts w:hint="default"/>
        <w:lang w:val="ru-RU" w:eastAsia="en-US" w:bidi="ar-SA"/>
      </w:rPr>
    </w:lvl>
  </w:abstractNum>
  <w:abstractNum w:abstractNumId="27">
    <w:nsid w:val="724049EC"/>
    <w:multiLevelType w:val="multilevel"/>
    <w:tmpl w:val="72F82C3A"/>
    <w:lvl w:ilvl="0">
      <w:start w:val="1"/>
      <w:numFmt w:val="decimal"/>
      <w:lvlText w:val="%1"/>
      <w:lvlJc w:val="left"/>
      <w:pPr>
        <w:ind w:left="375" w:hanging="375"/>
      </w:pPr>
      <w:rPr>
        <w:rFonts w:hint="default"/>
      </w:rPr>
    </w:lvl>
    <w:lvl w:ilvl="1">
      <w:start w:val="1"/>
      <w:numFmt w:val="decimal"/>
      <w:lvlText w:val="%1.%2"/>
      <w:lvlJc w:val="left"/>
      <w:pPr>
        <w:ind w:left="3249" w:hanging="375"/>
      </w:pPr>
      <w:rPr>
        <w:rFonts w:hint="default"/>
      </w:rPr>
    </w:lvl>
    <w:lvl w:ilvl="2">
      <w:start w:val="1"/>
      <w:numFmt w:val="decimal"/>
      <w:lvlText w:val="%1.%2.%3"/>
      <w:lvlJc w:val="left"/>
      <w:pPr>
        <w:ind w:left="6468" w:hanging="720"/>
      </w:pPr>
      <w:rPr>
        <w:rFonts w:hint="default"/>
      </w:rPr>
    </w:lvl>
    <w:lvl w:ilvl="3">
      <w:start w:val="1"/>
      <w:numFmt w:val="decimal"/>
      <w:lvlText w:val="%1.%2.%3.%4"/>
      <w:lvlJc w:val="left"/>
      <w:pPr>
        <w:ind w:left="9702" w:hanging="1080"/>
      </w:pPr>
      <w:rPr>
        <w:rFonts w:hint="default"/>
      </w:rPr>
    </w:lvl>
    <w:lvl w:ilvl="4">
      <w:start w:val="1"/>
      <w:numFmt w:val="decimal"/>
      <w:lvlText w:val="%1.%2.%3.%4.%5"/>
      <w:lvlJc w:val="left"/>
      <w:pPr>
        <w:ind w:left="12576" w:hanging="1080"/>
      </w:pPr>
      <w:rPr>
        <w:rFonts w:hint="default"/>
      </w:rPr>
    </w:lvl>
    <w:lvl w:ilvl="5">
      <w:start w:val="1"/>
      <w:numFmt w:val="decimal"/>
      <w:lvlText w:val="%1.%2.%3.%4.%5.%6"/>
      <w:lvlJc w:val="left"/>
      <w:pPr>
        <w:ind w:left="15810" w:hanging="1440"/>
      </w:pPr>
      <w:rPr>
        <w:rFonts w:hint="default"/>
      </w:rPr>
    </w:lvl>
    <w:lvl w:ilvl="6">
      <w:start w:val="1"/>
      <w:numFmt w:val="decimal"/>
      <w:lvlText w:val="%1.%2.%3.%4.%5.%6.%7"/>
      <w:lvlJc w:val="left"/>
      <w:pPr>
        <w:ind w:left="18684" w:hanging="1440"/>
      </w:pPr>
      <w:rPr>
        <w:rFonts w:hint="default"/>
      </w:rPr>
    </w:lvl>
    <w:lvl w:ilvl="7">
      <w:start w:val="1"/>
      <w:numFmt w:val="decimal"/>
      <w:lvlText w:val="%1.%2.%3.%4.%5.%6.%7.%8"/>
      <w:lvlJc w:val="left"/>
      <w:pPr>
        <w:ind w:left="21918" w:hanging="1800"/>
      </w:pPr>
      <w:rPr>
        <w:rFonts w:hint="default"/>
      </w:rPr>
    </w:lvl>
    <w:lvl w:ilvl="8">
      <w:start w:val="1"/>
      <w:numFmt w:val="decimal"/>
      <w:lvlText w:val="%1.%2.%3.%4.%5.%6.%7.%8.%9"/>
      <w:lvlJc w:val="left"/>
      <w:pPr>
        <w:ind w:left="25152" w:hanging="2160"/>
      </w:pPr>
      <w:rPr>
        <w:rFonts w:hint="default"/>
      </w:rPr>
    </w:lvl>
  </w:abstractNum>
  <w:abstractNum w:abstractNumId="28">
    <w:nsid w:val="7C150778"/>
    <w:multiLevelType w:val="hybridMultilevel"/>
    <w:tmpl w:val="58285F96"/>
    <w:lvl w:ilvl="0" w:tplc="6054D60A">
      <w:numFmt w:val="bullet"/>
      <w:lvlText w:val=""/>
      <w:lvlJc w:val="left"/>
      <w:pPr>
        <w:ind w:left="1287" w:hanging="564"/>
      </w:pPr>
      <w:rPr>
        <w:rFonts w:ascii="Wingdings" w:eastAsia="Wingdings" w:hAnsi="Wingdings" w:cs="Wingdings" w:hint="default"/>
        <w:b w:val="0"/>
        <w:bCs w:val="0"/>
        <w:i w:val="0"/>
        <w:iCs w:val="0"/>
        <w:spacing w:val="0"/>
        <w:w w:val="100"/>
        <w:sz w:val="28"/>
        <w:szCs w:val="28"/>
        <w:lang w:val="ru-RU" w:eastAsia="en-US" w:bidi="ar-SA"/>
      </w:rPr>
    </w:lvl>
    <w:lvl w:ilvl="1" w:tplc="F0EAD2C0">
      <w:numFmt w:val="bullet"/>
      <w:lvlText w:val="•"/>
      <w:lvlJc w:val="left"/>
      <w:pPr>
        <w:ind w:left="2271" w:hanging="564"/>
      </w:pPr>
      <w:rPr>
        <w:rFonts w:hint="default"/>
        <w:lang w:val="ru-RU" w:eastAsia="en-US" w:bidi="ar-SA"/>
      </w:rPr>
    </w:lvl>
    <w:lvl w:ilvl="2" w:tplc="C6A06E1A">
      <w:numFmt w:val="bullet"/>
      <w:lvlText w:val="•"/>
      <w:lvlJc w:val="left"/>
      <w:pPr>
        <w:ind w:left="3263" w:hanging="564"/>
      </w:pPr>
      <w:rPr>
        <w:rFonts w:hint="default"/>
        <w:lang w:val="ru-RU" w:eastAsia="en-US" w:bidi="ar-SA"/>
      </w:rPr>
    </w:lvl>
    <w:lvl w:ilvl="3" w:tplc="5D200150">
      <w:numFmt w:val="bullet"/>
      <w:lvlText w:val="•"/>
      <w:lvlJc w:val="left"/>
      <w:pPr>
        <w:ind w:left="4255" w:hanging="564"/>
      </w:pPr>
      <w:rPr>
        <w:rFonts w:hint="default"/>
        <w:lang w:val="ru-RU" w:eastAsia="en-US" w:bidi="ar-SA"/>
      </w:rPr>
    </w:lvl>
    <w:lvl w:ilvl="4" w:tplc="BEAA0F0A">
      <w:numFmt w:val="bullet"/>
      <w:lvlText w:val="•"/>
      <w:lvlJc w:val="left"/>
      <w:pPr>
        <w:ind w:left="5247" w:hanging="564"/>
      </w:pPr>
      <w:rPr>
        <w:rFonts w:hint="default"/>
        <w:lang w:val="ru-RU" w:eastAsia="en-US" w:bidi="ar-SA"/>
      </w:rPr>
    </w:lvl>
    <w:lvl w:ilvl="5" w:tplc="60EE0FBA">
      <w:numFmt w:val="bullet"/>
      <w:lvlText w:val="•"/>
      <w:lvlJc w:val="left"/>
      <w:pPr>
        <w:ind w:left="6239" w:hanging="564"/>
      </w:pPr>
      <w:rPr>
        <w:rFonts w:hint="default"/>
        <w:lang w:val="ru-RU" w:eastAsia="en-US" w:bidi="ar-SA"/>
      </w:rPr>
    </w:lvl>
    <w:lvl w:ilvl="6" w:tplc="B87025A2">
      <w:numFmt w:val="bullet"/>
      <w:lvlText w:val="•"/>
      <w:lvlJc w:val="left"/>
      <w:pPr>
        <w:ind w:left="7231" w:hanging="564"/>
      </w:pPr>
      <w:rPr>
        <w:rFonts w:hint="default"/>
        <w:lang w:val="ru-RU" w:eastAsia="en-US" w:bidi="ar-SA"/>
      </w:rPr>
    </w:lvl>
    <w:lvl w:ilvl="7" w:tplc="25DE0764">
      <w:numFmt w:val="bullet"/>
      <w:lvlText w:val="•"/>
      <w:lvlJc w:val="left"/>
      <w:pPr>
        <w:ind w:left="8223" w:hanging="564"/>
      </w:pPr>
      <w:rPr>
        <w:rFonts w:hint="default"/>
        <w:lang w:val="ru-RU" w:eastAsia="en-US" w:bidi="ar-SA"/>
      </w:rPr>
    </w:lvl>
    <w:lvl w:ilvl="8" w:tplc="DD746CF0">
      <w:numFmt w:val="bullet"/>
      <w:lvlText w:val="•"/>
      <w:lvlJc w:val="left"/>
      <w:pPr>
        <w:ind w:left="9215" w:hanging="564"/>
      </w:pPr>
      <w:rPr>
        <w:rFonts w:hint="default"/>
        <w:lang w:val="ru-RU" w:eastAsia="en-US" w:bidi="ar-SA"/>
      </w:rPr>
    </w:lvl>
  </w:abstractNum>
  <w:abstractNum w:abstractNumId="29">
    <w:nsid w:val="7C5809B8"/>
    <w:multiLevelType w:val="multilevel"/>
    <w:tmpl w:val="17406648"/>
    <w:lvl w:ilvl="0">
      <w:start w:val="1"/>
      <w:numFmt w:val="decimal"/>
      <w:lvlText w:val="%1"/>
      <w:lvlJc w:val="left"/>
      <w:pPr>
        <w:ind w:left="600" w:hanging="600"/>
      </w:pPr>
      <w:rPr>
        <w:rFonts w:hint="default"/>
      </w:rPr>
    </w:lvl>
    <w:lvl w:ilvl="1">
      <w:start w:val="6"/>
      <w:numFmt w:val="decimal"/>
      <w:lvlText w:val="%1.%2"/>
      <w:lvlJc w:val="left"/>
      <w:pPr>
        <w:ind w:left="1805" w:hanging="600"/>
      </w:pPr>
      <w:rPr>
        <w:rFonts w:hint="default"/>
      </w:rPr>
    </w:lvl>
    <w:lvl w:ilvl="2">
      <w:start w:val="6"/>
      <w:numFmt w:val="decimal"/>
      <w:lvlText w:val="%1.%2.%3"/>
      <w:lvlJc w:val="left"/>
      <w:pPr>
        <w:ind w:left="3130" w:hanging="720"/>
      </w:pPr>
      <w:rPr>
        <w:rFonts w:hint="default"/>
      </w:rPr>
    </w:lvl>
    <w:lvl w:ilvl="3">
      <w:start w:val="1"/>
      <w:numFmt w:val="decimal"/>
      <w:lvlText w:val="%1.%2.%3.%4"/>
      <w:lvlJc w:val="left"/>
      <w:pPr>
        <w:ind w:left="4695" w:hanging="108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465" w:hanging="144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10235" w:hanging="1800"/>
      </w:pPr>
      <w:rPr>
        <w:rFonts w:hint="default"/>
      </w:rPr>
    </w:lvl>
    <w:lvl w:ilvl="8">
      <w:start w:val="1"/>
      <w:numFmt w:val="decimal"/>
      <w:lvlText w:val="%1.%2.%3.%4.%5.%6.%7.%8.%9"/>
      <w:lvlJc w:val="left"/>
      <w:pPr>
        <w:ind w:left="11800" w:hanging="2160"/>
      </w:pPr>
      <w:rPr>
        <w:rFonts w:hint="default"/>
      </w:rPr>
    </w:lvl>
  </w:abstractNum>
  <w:abstractNum w:abstractNumId="30">
    <w:nsid w:val="7CD6608E"/>
    <w:multiLevelType w:val="hybridMultilevel"/>
    <w:tmpl w:val="DA92B8F8"/>
    <w:lvl w:ilvl="0" w:tplc="92BEF6D6">
      <w:start w:val="1"/>
      <w:numFmt w:val="decimal"/>
      <w:lvlText w:val="%1)"/>
      <w:lvlJc w:val="left"/>
      <w:pPr>
        <w:ind w:left="567" w:hanging="439"/>
      </w:pPr>
      <w:rPr>
        <w:rFonts w:ascii="Times New Roman" w:eastAsia="Times New Roman" w:hAnsi="Times New Roman" w:cs="Times New Roman" w:hint="default"/>
        <w:b w:val="0"/>
        <w:bCs w:val="0"/>
        <w:i w:val="0"/>
        <w:iCs w:val="0"/>
        <w:spacing w:val="0"/>
        <w:w w:val="100"/>
        <w:sz w:val="28"/>
        <w:szCs w:val="28"/>
        <w:lang w:val="ru-RU" w:eastAsia="en-US" w:bidi="ar-SA"/>
      </w:rPr>
    </w:lvl>
    <w:lvl w:ilvl="1" w:tplc="3A96D622">
      <w:numFmt w:val="bullet"/>
      <w:lvlText w:val="•"/>
      <w:lvlJc w:val="left"/>
      <w:pPr>
        <w:ind w:left="1623" w:hanging="439"/>
      </w:pPr>
      <w:rPr>
        <w:rFonts w:hint="default"/>
        <w:lang w:val="ru-RU" w:eastAsia="en-US" w:bidi="ar-SA"/>
      </w:rPr>
    </w:lvl>
    <w:lvl w:ilvl="2" w:tplc="8EC488AC">
      <w:numFmt w:val="bullet"/>
      <w:lvlText w:val="•"/>
      <w:lvlJc w:val="left"/>
      <w:pPr>
        <w:ind w:left="2687" w:hanging="439"/>
      </w:pPr>
      <w:rPr>
        <w:rFonts w:hint="default"/>
        <w:lang w:val="ru-RU" w:eastAsia="en-US" w:bidi="ar-SA"/>
      </w:rPr>
    </w:lvl>
    <w:lvl w:ilvl="3" w:tplc="A0DA455A">
      <w:numFmt w:val="bullet"/>
      <w:lvlText w:val="•"/>
      <w:lvlJc w:val="left"/>
      <w:pPr>
        <w:ind w:left="3751" w:hanging="439"/>
      </w:pPr>
      <w:rPr>
        <w:rFonts w:hint="default"/>
        <w:lang w:val="ru-RU" w:eastAsia="en-US" w:bidi="ar-SA"/>
      </w:rPr>
    </w:lvl>
    <w:lvl w:ilvl="4" w:tplc="E0DE52B4">
      <w:numFmt w:val="bullet"/>
      <w:lvlText w:val="•"/>
      <w:lvlJc w:val="left"/>
      <w:pPr>
        <w:ind w:left="4815" w:hanging="439"/>
      </w:pPr>
      <w:rPr>
        <w:rFonts w:hint="default"/>
        <w:lang w:val="ru-RU" w:eastAsia="en-US" w:bidi="ar-SA"/>
      </w:rPr>
    </w:lvl>
    <w:lvl w:ilvl="5" w:tplc="3B883BDC">
      <w:numFmt w:val="bullet"/>
      <w:lvlText w:val="•"/>
      <w:lvlJc w:val="left"/>
      <w:pPr>
        <w:ind w:left="5879" w:hanging="439"/>
      </w:pPr>
      <w:rPr>
        <w:rFonts w:hint="default"/>
        <w:lang w:val="ru-RU" w:eastAsia="en-US" w:bidi="ar-SA"/>
      </w:rPr>
    </w:lvl>
    <w:lvl w:ilvl="6" w:tplc="C9125AF4">
      <w:numFmt w:val="bullet"/>
      <w:lvlText w:val="•"/>
      <w:lvlJc w:val="left"/>
      <w:pPr>
        <w:ind w:left="6943" w:hanging="439"/>
      </w:pPr>
      <w:rPr>
        <w:rFonts w:hint="default"/>
        <w:lang w:val="ru-RU" w:eastAsia="en-US" w:bidi="ar-SA"/>
      </w:rPr>
    </w:lvl>
    <w:lvl w:ilvl="7" w:tplc="B1ACC2D8">
      <w:numFmt w:val="bullet"/>
      <w:lvlText w:val="•"/>
      <w:lvlJc w:val="left"/>
      <w:pPr>
        <w:ind w:left="8007" w:hanging="439"/>
      </w:pPr>
      <w:rPr>
        <w:rFonts w:hint="default"/>
        <w:lang w:val="ru-RU" w:eastAsia="en-US" w:bidi="ar-SA"/>
      </w:rPr>
    </w:lvl>
    <w:lvl w:ilvl="8" w:tplc="5FACB85C">
      <w:numFmt w:val="bullet"/>
      <w:lvlText w:val="•"/>
      <w:lvlJc w:val="left"/>
      <w:pPr>
        <w:ind w:left="9071" w:hanging="439"/>
      </w:pPr>
      <w:rPr>
        <w:rFonts w:hint="default"/>
        <w:lang w:val="ru-RU" w:eastAsia="en-US" w:bidi="ar-SA"/>
      </w:rPr>
    </w:lvl>
  </w:abstractNum>
  <w:num w:numId="1">
    <w:abstractNumId w:val="22"/>
  </w:num>
  <w:num w:numId="2">
    <w:abstractNumId w:val="1"/>
  </w:num>
  <w:num w:numId="3">
    <w:abstractNumId w:val="3"/>
  </w:num>
  <w:num w:numId="4">
    <w:abstractNumId w:val="16"/>
  </w:num>
  <w:num w:numId="5">
    <w:abstractNumId w:val="28"/>
  </w:num>
  <w:num w:numId="6">
    <w:abstractNumId w:val="21"/>
  </w:num>
  <w:num w:numId="7">
    <w:abstractNumId w:val="25"/>
  </w:num>
  <w:num w:numId="8">
    <w:abstractNumId w:val="6"/>
  </w:num>
  <w:num w:numId="9">
    <w:abstractNumId w:val="14"/>
  </w:num>
  <w:num w:numId="10">
    <w:abstractNumId w:val="20"/>
  </w:num>
  <w:num w:numId="11">
    <w:abstractNumId w:val="13"/>
  </w:num>
  <w:num w:numId="12">
    <w:abstractNumId w:val="11"/>
  </w:num>
  <w:num w:numId="13">
    <w:abstractNumId w:val="15"/>
  </w:num>
  <w:num w:numId="14">
    <w:abstractNumId w:val="30"/>
  </w:num>
  <w:num w:numId="15">
    <w:abstractNumId w:val="4"/>
  </w:num>
  <w:num w:numId="16">
    <w:abstractNumId w:val="9"/>
  </w:num>
  <w:num w:numId="17">
    <w:abstractNumId w:val="17"/>
  </w:num>
  <w:num w:numId="18">
    <w:abstractNumId w:val="23"/>
  </w:num>
  <w:num w:numId="19">
    <w:abstractNumId w:val="26"/>
  </w:num>
  <w:num w:numId="20">
    <w:abstractNumId w:val="2"/>
  </w:num>
  <w:num w:numId="21">
    <w:abstractNumId w:val="19"/>
  </w:num>
  <w:num w:numId="22">
    <w:abstractNumId w:val="18"/>
  </w:num>
  <w:num w:numId="23">
    <w:abstractNumId w:val="5"/>
  </w:num>
  <w:num w:numId="24">
    <w:abstractNumId w:val="8"/>
  </w:num>
  <w:num w:numId="25">
    <w:abstractNumId w:val="7"/>
  </w:num>
  <w:num w:numId="26">
    <w:abstractNumId w:val="17"/>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27">
    <w:abstractNumId w:val="20"/>
    <w:lvlOverride w:ilvl="0">
      <w:startOverride w:val="1"/>
    </w:lvlOverride>
    <w:lvlOverride w:ilvl="1">
      <w:startOverride w:val="6"/>
    </w:lvlOverride>
    <w:lvlOverride w:ilvl="2">
      <w:startOverride w:val="1"/>
    </w:lvlOverride>
    <w:lvlOverride w:ilvl="3"/>
    <w:lvlOverride w:ilvl="4"/>
    <w:lvlOverride w:ilvl="5"/>
    <w:lvlOverride w:ilvl="6"/>
    <w:lvlOverride w:ilvl="7"/>
    <w:lvlOverride w:ilvl="8"/>
  </w:num>
  <w:num w:numId="28">
    <w:abstractNumId w:val="10"/>
  </w:num>
  <w:num w:numId="29">
    <w:abstractNumId w:val="29"/>
  </w:num>
  <w:num w:numId="30">
    <w:abstractNumId w:val="27"/>
  </w:num>
  <w:num w:numId="31">
    <w:abstractNumId w:val="24"/>
  </w:num>
  <w:num w:numId="32">
    <w:abstractNumId w:val="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36AB1"/>
    <w:rsid w:val="000060F3"/>
    <w:rsid w:val="000157AD"/>
    <w:rsid w:val="0001649F"/>
    <w:rsid w:val="00021995"/>
    <w:rsid w:val="0002778B"/>
    <w:rsid w:val="000347D9"/>
    <w:rsid w:val="00055BCD"/>
    <w:rsid w:val="000654CF"/>
    <w:rsid w:val="00065EB9"/>
    <w:rsid w:val="000778C9"/>
    <w:rsid w:val="00077D9E"/>
    <w:rsid w:val="00082142"/>
    <w:rsid w:val="00082488"/>
    <w:rsid w:val="00090EF1"/>
    <w:rsid w:val="0009443F"/>
    <w:rsid w:val="000A2C64"/>
    <w:rsid w:val="000A37CE"/>
    <w:rsid w:val="000A4CF4"/>
    <w:rsid w:val="000B1ACF"/>
    <w:rsid w:val="000B3336"/>
    <w:rsid w:val="000B34F9"/>
    <w:rsid w:val="000B7574"/>
    <w:rsid w:val="000C309B"/>
    <w:rsid w:val="000D2A78"/>
    <w:rsid w:val="000D5DA1"/>
    <w:rsid w:val="000E45BB"/>
    <w:rsid w:val="000F1A90"/>
    <w:rsid w:val="000F7231"/>
    <w:rsid w:val="000F7B69"/>
    <w:rsid w:val="00101EC8"/>
    <w:rsid w:val="00111FB4"/>
    <w:rsid w:val="0013077A"/>
    <w:rsid w:val="00131CA9"/>
    <w:rsid w:val="00134182"/>
    <w:rsid w:val="00140040"/>
    <w:rsid w:val="00140DC7"/>
    <w:rsid w:val="0014138B"/>
    <w:rsid w:val="00142C46"/>
    <w:rsid w:val="00145F16"/>
    <w:rsid w:val="0015524D"/>
    <w:rsid w:val="00155509"/>
    <w:rsid w:val="001560C2"/>
    <w:rsid w:val="00163C58"/>
    <w:rsid w:val="00167536"/>
    <w:rsid w:val="001715D3"/>
    <w:rsid w:val="001735B3"/>
    <w:rsid w:val="00180DDD"/>
    <w:rsid w:val="001919F8"/>
    <w:rsid w:val="001978D7"/>
    <w:rsid w:val="001B02E0"/>
    <w:rsid w:val="001B12C8"/>
    <w:rsid w:val="001B3160"/>
    <w:rsid w:val="001C175E"/>
    <w:rsid w:val="001C1D7C"/>
    <w:rsid w:val="001C22B1"/>
    <w:rsid w:val="001C3842"/>
    <w:rsid w:val="001C4649"/>
    <w:rsid w:val="001D129B"/>
    <w:rsid w:val="001D2033"/>
    <w:rsid w:val="001D60B7"/>
    <w:rsid w:val="001D734B"/>
    <w:rsid w:val="001E000D"/>
    <w:rsid w:val="001E2DBC"/>
    <w:rsid w:val="001F3499"/>
    <w:rsid w:val="00201A44"/>
    <w:rsid w:val="002030DE"/>
    <w:rsid w:val="0020677F"/>
    <w:rsid w:val="00214055"/>
    <w:rsid w:val="00217CD9"/>
    <w:rsid w:val="00221B05"/>
    <w:rsid w:val="00225C75"/>
    <w:rsid w:val="002266BD"/>
    <w:rsid w:val="00230D18"/>
    <w:rsid w:val="002352BA"/>
    <w:rsid w:val="0024241D"/>
    <w:rsid w:val="0024428E"/>
    <w:rsid w:val="002541C6"/>
    <w:rsid w:val="00255464"/>
    <w:rsid w:val="00271F13"/>
    <w:rsid w:val="002734F7"/>
    <w:rsid w:val="00274915"/>
    <w:rsid w:val="00280A40"/>
    <w:rsid w:val="00281CDA"/>
    <w:rsid w:val="00284089"/>
    <w:rsid w:val="0028478D"/>
    <w:rsid w:val="0028575D"/>
    <w:rsid w:val="00290BB3"/>
    <w:rsid w:val="00291F53"/>
    <w:rsid w:val="00297785"/>
    <w:rsid w:val="002B268B"/>
    <w:rsid w:val="002B2F22"/>
    <w:rsid w:val="002B3849"/>
    <w:rsid w:val="002B7465"/>
    <w:rsid w:val="002B7D1A"/>
    <w:rsid w:val="002C06B5"/>
    <w:rsid w:val="002C25FC"/>
    <w:rsid w:val="002D720B"/>
    <w:rsid w:val="002D7BE3"/>
    <w:rsid w:val="002E1601"/>
    <w:rsid w:val="00304654"/>
    <w:rsid w:val="00314D03"/>
    <w:rsid w:val="00316447"/>
    <w:rsid w:val="0032069F"/>
    <w:rsid w:val="0032102F"/>
    <w:rsid w:val="00325535"/>
    <w:rsid w:val="003345AF"/>
    <w:rsid w:val="0033764E"/>
    <w:rsid w:val="00341550"/>
    <w:rsid w:val="003443D4"/>
    <w:rsid w:val="003469B2"/>
    <w:rsid w:val="00346E9C"/>
    <w:rsid w:val="00362450"/>
    <w:rsid w:val="00363BEE"/>
    <w:rsid w:val="00364C45"/>
    <w:rsid w:val="00381BFA"/>
    <w:rsid w:val="0038486D"/>
    <w:rsid w:val="003910CC"/>
    <w:rsid w:val="00392819"/>
    <w:rsid w:val="003A3759"/>
    <w:rsid w:val="003B7272"/>
    <w:rsid w:val="003C04A4"/>
    <w:rsid w:val="003C743A"/>
    <w:rsid w:val="003D03B8"/>
    <w:rsid w:val="003D13AE"/>
    <w:rsid w:val="003E2A25"/>
    <w:rsid w:val="003E4053"/>
    <w:rsid w:val="003F1A4C"/>
    <w:rsid w:val="003F37A8"/>
    <w:rsid w:val="00402A6A"/>
    <w:rsid w:val="00405194"/>
    <w:rsid w:val="00410FC0"/>
    <w:rsid w:val="00412A6F"/>
    <w:rsid w:val="00416FBC"/>
    <w:rsid w:val="004204AE"/>
    <w:rsid w:val="00420538"/>
    <w:rsid w:val="00430E0C"/>
    <w:rsid w:val="00435434"/>
    <w:rsid w:val="00447CFA"/>
    <w:rsid w:val="0045772B"/>
    <w:rsid w:val="00465D08"/>
    <w:rsid w:val="00470135"/>
    <w:rsid w:val="004846B4"/>
    <w:rsid w:val="00487453"/>
    <w:rsid w:val="004A4607"/>
    <w:rsid w:val="004A48A5"/>
    <w:rsid w:val="004B0B68"/>
    <w:rsid w:val="004B2CD1"/>
    <w:rsid w:val="004B3360"/>
    <w:rsid w:val="004B33EC"/>
    <w:rsid w:val="004D1A96"/>
    <w:rsid w:val="004D1F19"/>
    <w:rsid w:val="004D2C87"/>
    <w:rsid w:val="004D4A0B"/>
    <w:rsid w:val="004F6429"/>
    <w:rsid w:val="004F7B27"/>
    <w:rsid w:val="00504309"/>
    <w:rsid w:val="005065DA"/>
    <w:rsid w:val="00506F28"/>
    <w:rsid w:val="00520BCE"/>
    <w:rsid w:val="0052200D"/>
    <w:rsid w:val="00527535"/>
    <w:rsid w:val="00532BFA"/>
    <w:rsid w:val="005429E5"/>
    <w:rsid w:val="00553F53"/>
    <w:rsid w:val="00555360"/>
    <w:rsid w:val="00570C09"/>
    <w:rsid w:val="00571503"/>
    <w:rsid w:val="005815FE"/>
    <w:rsid w:val="00585836"/>
    <w:rsid w:val="0058612D"/>
    <w:rsid w:val="0058642A"/>
    <w:rsid w:val="005A0862"/>
    <w:rsid w:val="005B4011"/>
    <w:rsid w:val="005B7442"/>
    <w:rsid w:val="005C1667"/>
    <w:rsid w:val="005C2314"/>
    <w:rsid w:val="005C2988"/>
    <w:rsid w:val="005C30B3"/>
    <w:rsid w:val="005C52EA"/>
    <w:rsid w:val="005D2EAE"/>
    <w:rsid w:val="005D483A"/>
    <w:rsid w:val="005D5ED2"/>
    <w:rsid w:val="005D71DF"/>
    <w:rsid w:val="005D7DC7"/>
    <w:rsid w:val="005E3018"/>
    <w:rsid w:val="005F0719"/>
    <w:rsid w:val="005F3921"/>
    <w:rsid w:val="005F58C2"/>
    <w:rsid w:val="005F7352"/>
    <w:rsid w:val="00606EAB"/>
    <w:rsid w:val="00607030"/>
    <w:rsid w:val="00614511"/>
    <w:rsid w:val="00617A18"/>
    <w:rsid w:val="006218D6"/>
    <w:rsid w:val="006273BA"/>
    <w:rsid w:val="00627758"/>
    <w:rsid w:val="0063020D"/>
    <w:rsid w:val="00641BFB"/>
    <w:rsid w:val="00641DFD"/>
    <w:rsid w:val="006426FA"/>
    <w:rsid w:val="00651C11"/>
    <w:rsid w:val="006525E9"/>
    <w:rsid w:val="00661AEB"/>
    <w:rsid w:val="00665AB8"/>
    <w:rsid w:val="00671D70"/>
    <w:rsid w:val="006A39D1"/>
    <w:rsid w:val="006A6CA6"/>
    <w:rsid w:val="006C2215"/>
    <w:rsid w:val="006C394D"/>
    <w:rsid w:val="006E00AD"/>
    <w:rsid w:val="006F779D"/>
    <w:rsid w:val="00704BDF"/>
    <w:rsid w:val="00710112"/>
    <w:rsid w:val="0071585C"/>
    <w:rsid w:val="007200B5"/>
    <w:rsid w:val="00721519"/>
    <w:rsid w:val="0073101C"/>
    <w:rsid w:val="0073283C"/>
    <w:rsid w:val="00733465"/>
    <w:rsid w:val="007343D3"/>
    <w:rsid w:val="00734E31"/>
    <w:rsid w:val="00741E0C"/>
    <w:rsid w:val="00744A2E"/>
    <w:rsid w:val="0075123E"/>
    <w:rsid w:val="00751FA0"/>
    <w:rsid w:val="00752B37"/>
    <w:rsid w:val="00762482"/>
    <w:rsid w:val="00784F4B"/>
    <w:rsid w:val="00792820"/>
    <w:rsid w:val="00792FF3"/>
    <w:rsid w:val="00793462"/>
    <w:rsid w:val="007965CC"/>
    <w:rsid w:val="007A13A5"/>
    <w:rsid w:val="007A56EE"/>
    <w:rsid w:val="007A5C06"/>
    <w:rsid w:val="007A7D4D"/>
    <w:rsid w:val="007B063A"/>
    <w:rsid w:val="007B108F"/>
    <w:rsid w:val="007B40F4"/>
    <w:rsid w:val="007B4BE5"/>
    <w:rsid w:val="007B4C80"/>
    <w:rsid w:val="007C034A"/>
    <w:rsid w:val="007C37AA"/>
    <w:rsid w:val="007D393B"/>
    <w:rsid w:val="007D3C30"/>
    <w:rsid w:val="007E3A27"/>
    <w:rsid w:val="007E6A82"/>
    <w:rsid w:val="007E71D9"/>
    <w:rsid w:val="008114A5"/>
    <w:rsid w:val="0081270F"/>
    <w:rsid w:val="0081296E"/>
    <w:rsid w:val="00814984"/>
    <w:rsid w:val="00822EE4"/>
    <w:rsid w:val="008319DB"/>
    <w:rsid w:val="008418D7"/>
    <w:rsid w:val="00844D04"/>
    <w:rsid w:val="008453A0"/>
    <w:rsid w:val="0085493C"/>
    <w:rsid w:val="00860882"/>
    <w:rsid w:val="00860CE9"/>
    <w:rsid w:val="00862545"/>
    <w:rsid w:val="00873664"/>
    <w:rsid w:val="00874155"/>
    <w:rsid w:val="00885C46"/>
    <w:rsid w:val="00887142"/>
    <w:rsid w:val="00890A1D"/>
    <w:rsid w:val="00893D07"/>
    <w:rsid w:val="00897639"/>
    <w:rsid w:val="008A01B2"/>
    <w:rsid w:val="008A50CD"/>
    <w:rsid w:val="008A75FD"/>
    <w:rsid w:val="008C0091"/>
    <w:rsid w:val="008C1916"/>
    <w:rsid w:val="008C2010"/>
    <w:rsid w:val="008D070F"/>
    <w:rsid w:val="008D53FF"/>
    <w:rsid w:val="008E223F"/>
    <w:rsid w:val="008E410B"/>
    <w:rsid w:val="00901F3A"/>
    <w:rsid w:val="00913CA4"/>
    <w:rsid w:val="0091598F"/>
    <w:rsid w:val="009440B0"/>
    <w:rsid w:val="00966B59"/>
    <w:rsid w:val="0096723A"/>
    <w:rsid w:val="009676E7"/>
    <w:rsid w:val="0097321F"/>
    <w:rsid w:val="009815DB"/>
    <w:rsid w:val="00985B4A"/>
    <w:rsid w:val="0099121C"/>
    <w:rsid w:val="00995306"/>
    <w:rsid w:val="00996065"/>
    <w:rsid w:val="00997A31"/>
    <w:rsid w:val="009A204A"/>
    <w:rsid w:val="009A4FB4"/>
    <w:rsid w:val="009B7561"/>
    <w:rsid w:val="009C266D"/>
    <w:rsid w:val="009C6D36"/>
    <w:rsid w:val="009D15F4"/>
    <w:rsid w:val="009D4210"/>
    <w:rsid w:val="009E45A1"/>
    <w:rsid w:val="009E7C4B"/>
    <w:rsid w:val="009F0F11"/>
    <w:rsid w:val="009F2958"/>
    <w:rsid w:val="009F7665"/>
    <w:rsid w:val="00A019F7"/>
    <w:rsid w:val="00A02CB6"/>
    <w:rsid w:val="00A074CE"/>
    <w:rsid w:val="00A0797C"/>
    <w:rsid w:val="00A10DF1"/>
    <w:rsid w:val="00A13A0F"/>
    <w:rsid w:val="00A1584B"/>
    <w:rsid w:val="00A24340"/>
    <w:rsid w:val="00A35806"/>
    <w:rsid w:val="00A41917"/>
    <w:rsid w:val="00A47291"/>
    <w:rsid w:val="00A517B8"/>
    <w:rsid w:val="00A6015D"/>
    <w:rsid w:val="00A61FBD"/>
    <w:rsid w:val="00A72092"/>
    <w:rsid w:val="00A7318F"/>
    <w:rsid w:val="00A73BED"/>
    <w:rsid w:val="00A75BF0"/>
    <w:rsid w:val="00A76396"/>
    <w:rsid w:val="00A953BC"/>
    <w:rsid w:val="00AA3062"/>
    <w:rsid w:val="00AB0F3C"/>
    <w:rsid w:val="00AB7F5C"/>
    <w:rsid w:val="00AC0679"/>
    <w:rsid w:val="00AC1C38"/>
    <w:rsid w:val="00AC5AA2"/>
    <w:rsid w:val="00AC7CDD"/>
    <w:rsid w:val="00AD08EA"/>
    <w:rsid w:val="00AD6394"/>
    <w:rsid w:val="00AD655B"/>
    <w:rsid w:val="00AE30ED"/>
    <w:rsid w:val="00AE3B2C"/>
    <w:rsid w:val="00AE4A15"/>
    <w:rsid w:val="00AE4BE0"/>
    <w:rsid w:val="00AF31D5"/>
    <w:rsid w:val="00AF627F"/>
    <w:rsid w:val="00AF7E64"/>
    <w:rsid w:val="00B01042"/>
    <w:rsid w:val="00B027C7"/>
    <w:rsid w:val="00B02F34"/>
    <w:rsid w:val="00B033DB"/>
    <w:rsid w:val="00B05ADC"/>
    <w:rsid w:val="00B071A8"/>
    <w:rsid w:val="00B07D3E"/>
    <w:rsid w:val="00B1084F"/>
    <w:rsid w:val="00B1121F"/>
    <w:rsid w:val="00B2595A"/>
    <w:rsid w:val="00B31B1A"/>
    <w:rsid w:val="00B3797D"/>
    <w:rsid w:val="00B63409"/>
    <w:rsid w:val="00B65F75"/>
    <w:rsid w:val="00B711CA"/>
    <w:rsid w:val="00B748AF"/>
    <w:rsid w:val="00B75FF6"/>
    <w:rsid w:val="00B7771B"/>
    <w:rsid w:val="00B83179"/>
    <w:rsid w:val="00B91157"/>
    <w:rsid w:val="00B93E16"/>
    <w:rsid w:val="00B94465"/>
    <w:rsid w:val="00B97D28"/>
    <w:rsid w:val="00BA4DD4"/>
    <w:rsid w:val="00BA7837"/>
    <w:rsid w:val="00BA7F3E"/>
    <w:rsid w:val="00BB1110"/>
    <w:rsid w:val="00BB1865"/>
    <w:rsid w:val="00BC04E7"/>
    <w:rsid w:val="00BC32EA"/>
    <w:rsid w:val="00BE2E00"/>
    <w:rsid w:val="00BF1A47"/>
    <w:rsid w:val="00BF2012"/>
    <w:rsid w:val="00BF675A"/>
    <w:rsid w:val="00BF76B6"/>
    <w:rsid w:val="00C06CEC"/>
    <w:rsid w:val="00C143BB"/>
    <w:rsid w:val="00C1537F"/>
    <w:rsid w:val="00C23146"/>
    <w:rsid w:val="00C23202"/>
    <w:rsid w:val="00C23FA9"/>
    <w:rsid w:val="00C33CEB"/>
    <w:rsid w:val="00C359FC"/>
    <w:rsid w:val="00C43F94"/>
    <w:rsid w:val="00C44566"/>
    <w:rsid w:val="00C5426F"/>
    <w:rsid w:val="00C54B41"/>
    <w:rsid w:val="00C7351E"/>
    <w:rsid w:val="00C90CE3"/>
    <w:rsid w:val="00C91DC8"/>
    <w:rsid w:val="00C93640"/>
    <w:rsid w:val="00CA6477"/>
    <w:rsid w:val="00CA734E"/>
    <w:rsid w:val="00CB1B3A"/>
    <w:rsid w:val="00CC5E8A"/>
    <w:rsid w:val="00CC74FB"/>
    <w:rsid w:val="00CD1F08"/>
    <w:rsid w:val="00CD2F8A"/>
    <w:rsid w:val="00CD5AEE"/>
    <w:rsid w:val="00CD6203"/>
    <w:rsid w:val="00CE2E2B"/>
    <w:rsid w:val="00CF024C"/>
    <w:rsid w:val="00D0091E"/>
    <w:rsid w:val="00D028A0"/>
    <w:rsid w:val="00D13710"/>
    <w:rsid w:val="00D21800"/>
    <w:rsid w:val="00D33004"/>
    <w:rsid w:val="00D33973"/>
    <w:rsid w:val="00D3530E"/>
    <w:rsid w:val="00D41208"/>
    <w:rsid w:val="00D44277"/>
    <w:rsid w:val="00D6106D"/>
    <w:rsid w:val="00D62FF0"/>
    <w:rsid w:val="00D73A14"/>
    <w:rsid w:val="00D74A35"/>
    <w:rsid w:val="00D824D7"/>
    <w:rsid w:val="00D9012D"/>
    <w:rsid w:val="00D90F7A"/>
    <w:rsid w:val="00D90F9A"/>
    <w:rsid w:val="00D917D6"/>
    <w:rsid w:val="00DA3369"/>
    <w:rsid w:val="00DA3C47"/>
    <w:rsid w:val="00DA600D"/>
    <w:rsid w:val="00DA64C0"/>
    <w:rsid w:val="00DA6C8B"/>
    <w:rsid w:val="00DB7E83"/>
    <w:rsid w:val="00DC35AB"/>
    <w:rsid w:val="00DC3626"/>
    <w:rsid w:val="00DC635B"/>
    <w:rsid w:val="00DD218F"/>
    <w:rsid w:val="00DD43F6"/>
    <w:rsid w:val="00DE2FC6"/>
    <w:rsid w:val="00DF14B6"/>
    <w:rsid w:val="00DF1D0F"/>
    <w:rsid w:val="00E0117F"/>
    <w:rsid w:val="00E052B3"/>
    <w:rsid w:val="00E06973"/>
    <w:rsid w:val="00E3053E"/>
    <w:rsid w:val="00E3221A"/>
    <w:rsid w:val="00E34928"/>
    <w:rsid w:val="00E36AB1"/>
    <w:rsid w:val="00E3718D"/>
    <w:rsid w:val="00E44539"/>
    <w:rsid w:val="00E518EB"/>
    <w:rsid w:val="00E523EE"/>
    <w:rsid w:val="00E539D6"/>
    <w:rsid w:val="00E63671"/>
    <w:rsid w:val="00E63C30"/>
    <w:rsid w:val="00E6707D"/>
    <w:rsid w:val="00E80CF6"/>
    <w:rsid w:val="00E82609"/>
    <w:rsid w:val="00E82D74"/>
    <w:rsid w:val="00E847ED"/>
    <w:rsid w:val="00E91A93"/>
    <w:rsid w:val="00EB1E79"/>
    <w:rsid w:val="00EB3B61"/>
    <w:rsid w:val="00EB6AA8"/>
    <w:rsid w:val="00EC3A93"/>
    <w:rsid w:val="00EC547C"/>
    <w:rsid w:val="00ED2B65"/>
    <w:rsid w:val="00EE1208"/>
    <w:rsid w:val="00EE3FF5"/>
    <w:rsid w:val="00EE4DF1"/>
    <w:rsid w:val="00EE5E01"/>
    <w:rsid w:val="00EF5B26"/>
    <w:rsid w:val="00F03BB7"/>
    <w:rsid w:val="00F064E9"/>
    <w:rsid w:val="00F10AC2"/>
    <w:rsid w:val="00F11548"/>
    <w:rsid w:val="00F12AD0"/>
    <w:rsid w:val="00F21CE4"/>
    <w:rsid w:val="00F3129D"/>
    <w:rsid w:val="00F31599"/>
    <w:rsid w:val="00F3709B"/>
    <w:rsid w:val="00F56419"/>
    <w:rsid w:val="00F62F7A"/>
    <w:rsid w:val="00F73C5D"/>
    <w:rsid w:val="00F816FA"/>
    <w:rsid w:val="00F81D99"/>
    <w:rsid w:val="00F852B3"/>
    <w:rsid w:val="00F86AF0"/>
    <w:rsid w:val="00F9129E"/>
    <w:rsid w:val="00FA30FC"/>
    <w:rsid w:val="00FB4205"/>
    <w:rsid w:val="00FC043F"/>
    <w:rsid w:val="00FC322A"/>
    <w:rsid w:val="00FC55B6"/>
    <w:rsid w:val="00FD2172"/>
    <w:rsid w:val="00FD7937"/>
    <w:rsid w:val="00FE7AC5"/>
    <w:rsid w:val="00FF0A35"/>
    <w:rsid w:val="00FF6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7"/>
      <w:ind w:left="754"/>
      <w:outlineLvl w:val="0"/>
    </w:pPr>
    <w:rPr>
      <w:b/>
      <w:bCs/>
      <w:sz w:val="32"/>
      <w:szCs w:val="32"/>
    </w:rPr>
  </w:style>
  <w:style w:type="paragraph" w:styleId="2">
    <w:name w:val="heading 2"/>
    <w:basedOn w:val="a"/>
    <w:link w:val="20"/>
    <w:uiPriority w:val="1"/>
    <w:qFormat/>
    <w:pPr>
      <w:ind w:left="567"/>
      <w:outlineLvl w:val="1"/>
    </w:pPr>
    <w:rPr>
      <w:b/>
      <w:bCs/>
      <w:sz w:val="28"/>
      <w:szCs w:val="28"/>
    </w:rPr>
  </w:style>
  <w:style w:type="paragraph" w:styleId="3">
    <w:name w:val="heading 3"/>
    <w:basedOn w:val="a"/>
    <w:uiPriority w:val="1"/>
    <w:qFormat/>
    <w:pPr>
      <w:ind w:left="567"/>
      <w:jc w:val="both"/>
      <w:outlineLvl w:val="2"/>
    </w:pPr>
    <w:rPr>
      <w:b/>
      <w:bCs/>
      <w:i/>
      <w:iCs/>
      <w:sz w:val="28"/>
      <w:szCs w:val="28"/>
    </w:rPr>
  </w:style>
  <w:style w:type="paragraph" w:styleId="4">
    <w:name w:val="heading 4"/>
    <w:basedOn w:val="a"/>
    <w:next w:val="a"/>
    <w:link w:val="40"/>
    <w:uiPriority w:val="9"/>
    <w:unhideWhenUsed/>
    <w:qFormat/>
    <w:rsid w:val="0073101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67" w:firstLine="852"/>
      <w:jc w:val="both"/>
    </w:pPr>
    <w:rPr>
      <w:sz w:val="28"/>
      <w:szCs w:val="28"/>
    </w:rPr>
  </w:style>
  <w:style w:type="paragraph" w:styleId="a5">
    <w:name w:val="List Paragraph"/>
    <w:basedOn w:val="a"/>
    <w:uiPriority w:val="34"/>
    <w:qFormat/>
    <w:pPr>
      <w:ind w:left="567" w:firstLine="852"/>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1D2033"/>
    <w:rPr>
      <w:rFonts w:ascii="Tahoma" w:hAnsi="Tahoma" w:cs="Tahoma"/>
      <w:sz w:val="16"/>
      <w:szCs w:val="16"/>
    </w:rPr>
  </w:style>
  <w:style w:type="character" w:customStyle="1" w:styleId="a7">
    <w:name w:val="Текст выноски Знак"/>
    <w:basedOn w:val="a0"/>
    <w:link w:val="a6"/>
    <w:uiPriority w:val="99"/>
    <w:semiHidden/>
    <w:rsid w:val="001D2033"/>
    <w:rPr>
      <w:rFonts w:ascii="Tahoma" w:eastAsia="Times New Roman" w:hAnsi="Tahoma" w:cs="Tahoma"/>
      <w:sz w:val="16"/>
      <w:szCs w:val="16"/>
      <w:lang w:val="ru-RU"/>
    </w:rPr>
  </w:style>
  <w:style w:type="paragraph" w:styleId="a8">
    <w:name w:val="Normal (Web)"/>
    <w:basedOn w:val="a"/>
    <w:rsid w:val="001D2033"/>
    <w:pPr>
      <w:widowControl/>
      <w:autoSpaceDE/>
      <w:autoSpaceDN/>
      <w:spacing w:before="280" w:after="280"/>
    </w:pPr>
    <w:rPr>
      <w:sz w:val="24"/>
      <w:szCs w:val="24"/>
      <w:lang w:eastAsia="ar-SA"/>
    </w:rPr>
  </w:style>
  <w:style w:type="character" w:customStyle="1" w:styleId="a9">
    <w:name w:val="Основной текст_"/>
    <w:link w:val="5"/>
    <w:rsid w:val="00C93640"/>
    <w:rPr>
      <w:rFonts w:ascii="Times New Roman" w:eastAsia="Times New Roman" w:hAnsi="Times New Roman" w:cs="Times New Roman"/>
      <w:shd w:val="clear" w:color="auto" w:fill="FFFFFF"/>
    </w:rPr>
  </w:style>
  <w:style w:type="character" w:customStyle="1" w:styleId="aa">
    <w:name w:val="Основной текст + Полужирный"/>
    <w:rsid w:val="00C93640"/>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5">
    <w:name w:val="Основной текст5"/>
    <w:basedOn w:val="a"/>
    <w:link w:val="a9"/>
    <w:rsid w:val="00C93640"/>
    <w:pPr>
      <w:shd w:val="clear" w:color="auto" w:fill="FFFFFF"/>
      <w:autoSpaceDE/>
      <w:autoSpaceDN/>
      <w:spacing w:line="274" w:lineRule="exact"/>
      <w:jc w:val="both"/>
    </w:pPr>
    <w:rPr>
      <w:lang w:val="en-US"/>
    </w:rPr>
  </w:style>
  <w:style w:type="character" w:customStyle="1" w:styleId="30">
    <w:name w:val="Заголовок №3_"/>
    <w:link w:val="31"/>
    <w:rsid w:val="00C93640"/>
    <w:rPr>
      <w:rFonts w:ascii="Times New Roman" w:eastAsia="Times New Roman" w:hAnsi="Times New Roman" w:cs="Times New Roman"/>
      <w:b/>
      <w:bCs/>
      <w:shd w:val="clear" w:color="auto" w:fill="FFFFFF"/>
    </w:rPr>
  </w:style>
  <w:style w:type="paragraph" w:customStyle="1" w:styleId="31">
    <w:name w:val="Заголовок №3"/>
    <w:basedOn w:val="a"/>
    <w:link w:val="30"/>
    <w:rsid w:val="00C93640"/>
    <w:pPr>
      <w:shd w:val="clear" w:color="auto" w:fill="FFFFFF"/>
      <w:autoSpaceDE/>
      <w:autoSpaceDN/>
      <w:spacing w:line="274" w:lineRule="exact"/>
      <w:jc w:val="both"/>
      <w:outlineLvl w:val="2"/>
    </w:pPr>
    <w:rPr>
      <w:b/>
      <w:bCs/>
      <w:lang w:val="en-US"/>
    </w:rPr>
  </w:style>
  <w:style w:type="paragraph" w:customStyle="1" w:styleId="Default">
    <w:name w:val="Default"/>
    <w:rsid w:val="00C93640"/>
    <w:pPr>
      <w:widowControl/>
      <w:adjustRightInd w:val="0"/>
    </w:pPr>
    <w:rPr>
      <w:rFonts w:ascii="Calibri" w:eastAsia="Calibri" w:hAnsi="Calibri" w:cs="Calibri"/>
      <w:color w:val="000000"/>
      <w:sz w:val="24"/>
      <w:szCs w:val="24"/>
      <w:lang w:val="ru-RU"/>
    </w:rPr>
  </w:style>
  <w:style w:type="paragraph" w:styleId="ab">
    <w:name w:val="footnote text"/>
    <w:basedOn w:val="a"/>
    <w:link w:val="ac"/>
    <w:rsid w:val="00C93640"/>
    <w:pPr>
      <w:autoSpaceDN/>
      <w:spacing w:before="120"/>
      <w:ind w:firstLine="720"/>
      <w:jc w:val="both"/>
    </w:pPr>
    <w:rPr>
      <w:sz w:val="20"/>
      <w:szCs w:val="20"/>
      <w:lang w:eastAsia="ar-SA"/>
    </w:rPr>
  </w:style>
  <w:style w:type="character" w:customStyle="1" w:styleId="ac">
    <w:name w:val="Текст сноски Знак"/>
    <w:basedOn w:val="a0"/>
    <w:link w:val="ab"/>
    <w:rsid w:val="00C93640"/>
    <w:rPr>
      <w:rFonts w:ascii="Times New Roman" w:eastAsia="Times New Roman" w:hAnsi="Times New Roman" w:cs="Times New Roman"/>
      <w:sz w:val="20"/>
      <w:szCs w:val="20"/>
      <w:lang w:val="ru-RU" w:eastAsia="ar-SA"/>
    </w:rPr>
  </w:style>
  <w:style w:type="character" w:customStyle="1" w:styleId="21">
    <w:name w:val="Основной текст (2)_"/>
    <w:link w:val="22"/>
    <w:uiPriority w:val="99"/>
    <w:rsid w:val="00C93640"/>
    <w:rPr>
      <w:rFonts w:ascii="Times New Roman" w:eastAsia="Times New Roman" w:hAnsi="Times New Roman" w:cs="Times New Roman"/>
      <w:b/>
      <w:bCs/>
      <w:shd w:val="clear" w:color="auto" w:fill="FFFFFF"/>
    </w:rPr>
  </w:style>
  <w:style w:type="paragraph" w:customStyle="1" w:styleId="22">
    <w:name w:val="Основной текст (2)"/>
    <w:basedOn w:val="a"/>
    <w:link w:val="21"/>
    <w:uiPriority w:val="99"/>
    <w:rsid w:val="00C93640"/>
    <w:pPr>
      <w:shd w:val="clear" w:color="auto" w:fill="FFFFFF"/>
      <w:autoSpaceDE/>
      <w:autoSpaceDN/>
      <w:spacing w:line="0" w:lineRule="atLeast"/>
      <w:ind w:hanging="820"/>
      <w:jc w:val="both"/>
    </w:pPr>
    <w:rPr>
      <w:b/>
      <w:bCs/>
      <w:lang w:val="en-US"/>
    </w:rPr>
  </w:style>
  <w:style w:type="paragraph" w:customStyle="1" w:styleId="ConsPlusNormal">
    <w:name w:val="ConsPlusNormal"/>
    <w:link w:val="ConsPlusNormal0"/>
    <w:rsid w:val="0001649F"/>
    <w:rPr>
      <w:rFonts w:ascii="Times New Roman" w:eastAsia="Times New Roman" w:hAnsi="Times New Roman" w:cs="Times New Roman"/>
      <w:sz w:val="28"/>
      <w:szCs w:val="20"/>
      <w:lang w:val="ru-RU" w:eastAsia="ru-RU"/>
    </w:rPr>
  </w:style>
  <w:style w:type="character" w:customStyle="1" w:styleId="ConsPlusNormal0">
    <w:name w:val="ConsPlusNormal Знак"/>
    <w:link w:val="ConsPlusNormal"/>
    <w:locked/>
    <w:rsid w:val="0001649F"/>
    <w:rPr>
      <w:rFonts w:ascii="Times New Roman" w:eastAsia="Times New Roman" w:hAnsi="Times New Roman" w:cs="Times New Roman"/>
      <w:sz w:val="28"/>
      <w:szCs w:val="20"/>
      <w:lang w:val="ru-RU" w:eastAsia="ru-RU"/>
    </w:rPr>
  </w:style>
  <w:style w:type="character" w:styleId="ad">
    <w:name w:val="Emphasis"/>
    <w:basedOn w:val="a0"/>
    <w:uiPriority w:val="20"/>
    <w:qFormat/>
    <w:rsid w:val="002B3849"/>
    <w:rPr>
      <w:i/>
      <w:iCs/>
    </w:rPr>
  </w:style>
  <w:style w:type="paragraph" w:customStyle="1" w:styleId="ConsPlusCell">
    <w:name w:val="ConsPlusCell"/>
    <w:qFormat/>
    <w:rsid w:val="002B3849"/>
    <w:pPr>
      <w:widowControl/>
      <w:suppressAutoHyphens/>
      <w:autoSpaceDE/>
      <w:autoSpaceDN/>
    </w:pPr>
    <w:rPr>
      <w:rFonts w:ascii="Times New Roman" w:eastAsia="Times New Roman" w:hAnsi="Times New Roman" w:cs="Times New Roman"/>
      <w:sz w:val="28"/>
      <w:szCs w:val="28"/>
      <w:lang w:val="ru-RU" w:eastAsia="ru-RU"/>
    </w:rPr>
  </w:style>
  <w:style w:type="character" w:customStyle="1" w:styleId="a4">
    <w:name w:val="Основной текст Знак"/>
    <w:basedOn w:val="a0"/>
    <w:link w:val="a3"/>
    <w:uiPriority w:val="1"/>
    <w:rsid w:val="00D824D7"/>
    <w:rPr>
      <w:rFonts w:ascii="Times New Roman" w:eastAsia="Times New Roman" w:hAnsi="Times New Roman" w:cs="Times New Roman"/>
      <w:sz w:val="28"/>
      <w:szCs w:val="28"/>
      <w:lang w:val="ru-RU"/>
    </w:rPr>
  </w:style>
  <w:style w:type="paragraph" w:styleId="ae">
    <w:name w:val="header"/>
    <w:basedOn w:val="a"/>
    <w:link w:val="af"/>
    <w:uiPriority w:val="99"/>
    <w:unhideWhenUsed/>
    <w:rsid w:val="00B2595A"/>
    <w:pPr>
      <w:tabs>
        <w:tab w:val="center" w:pos="4677"/>
        <w:tab w:val="right" w:pos="9355"/>
      </w:tabs>
    </w:pPr>
  </w:style>
  <w:style w:type="character" w:customStyle="1" w:styleId="af">
    <w:name w:val="Верхний колонтитул Знак"/>
    <w:basedOn w:val="a0"/>
    <w:link w:val="ae"/>
    <w:uiPriority w:val="99"/>
    <w:rsid w:val="00B2595A"/>
    <w:rPr>
      <w:rFonts w:ascii="Times New Roman" w:eastAsia="Times New Roman" w:hAnsi="Times New Roman" w:cs="Times New Roman"/>
      <w:lang w:val="ru-RU"/>
    </w:rPr>
  </w:style>
  <w:style w:type="character" w:customStyle="1" w:styleId="20">
    <w:name w:val="Заголовок 2 Знак"/>
    <w:basedOn w:val="a0"/>
    <w:link w:val="2"/>
    <w:uiPriority w:val="1"/>
    <w:rsid w:val="00111FB4"/>
    <w:rPr>
      <w:rFonts w:ascii="Times New Roman" w:eastAsia="Times New Roman" w:hAnsi="Times New Roman" w:cs="Times New Roman"/>
      <w:b/>
      <w:bCs/>
      <w:sz w:val="28"/>
      <w:szCs w:val="28"/>
      <w:lang w:val="ru-RU"/>
    </w:rPr>
  </w:style>
  <w:style w:type="character" w:customStyle="1" w:styleId="40">
    <w:name w:val="Заголовок 4 Знак"/>
    <w:basedOn w:val="a0"/>
    <w:link w:val="4"/>
    <w:uiPriority w:val="9"/>
    <w:rsid w:val="0073101C"/>
    <w:rPr>
      <w:rFonts w:asciiTheme="majorHAnsi" w:eastAsiaTheme="majorEastAsia" w:hAnsiTheme="majorHAnsi" w:cstheme="majorBidi"/>
      <w:b/>
      <w:bCs/>
      <w:i/>
      <w:iCs/>
      <w:color w:val="4F81BD" w:themeColor="accent1"/>
      <w:lang w:val="ru-RU"/>
    </w:rPr>
  </w:style>
  <w:style w:type="paragraph" w:styleId="af0">
    <w:name w:val="Title"/>
    <w:basedOn w:val="a"/>
    <w:link w:val="af1"/>
    <w:qFormat/>
    <w:rsid w:val="00CB1B3A"/>
    <w:pPr>
      <w:widowControl/>
      <w:autoSpaceDE/>
      <w:autoSpaceDN/>
      <w:jc w:val="center"/>
    </w:pPr>
    <w:rPr>
      <w:b/>
      <w:sz w:val="28"/>
      <w:szCs w:val="20"/>
      <w:lang w:eastAsia="ru-RU"/>
    </w:rPr>
  </w:style>
  <w:style w:type="character" w:customStyle="1" w:styleId="af1">
    <w:name w:val="Название Знак"/>
    <w:basedOn w:val="a0"/>
    <w:link w:val="af0"/>
    <w:rsid w:val="00CB1B3A"/>
    <w:rPr>
      <w:rFonts w:ascii="Times New Roman" w:eastAsia="Times New Roman" w:hAnsi="Times New Roman" w:cs="Times New Roman"/>
      <w:b/>
      <w:sz w:val="28"/>
      <w:szCs w:val="20"/>
      <w:lang w:val="ru-RU" w:eastAsia="ru-RU"/>
    </w:rPr>
  </w:style>
  <w:style w:type="paragraph" w:styleId="af2">
    <w:name w:val="footer"/>
    <w:basedOn w:val="a"/>
    <w:link w:val="af3"/>
    <w:uiPriority w:val="99"/>
    <w:unhideWhenUsed/>
    <w:rsid w:val="002B7465"/>
    <w:pPr>
      <w:tabs>
        <w:tab w:val="center" w:pos="4677"/>
        <w:tab w:val="right" w:pos="9355"/>
      </w:tabs>
    </w:pPr>
  </w:style>
  <w:style w:type="character" w:customStyle="1" w:styleId="af3">
    <w:name w:val="Нижний колонтитул Знак"/>
    <w:basedOn w:val="a0"/>
    <w:link w:val="af2"/>
    <w:uiPriority w:val="99"/>
    <w:rsid w:val="002B7465"/>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7"/>
      <w:ind w:left="754"/>
      <w:outlineLvl w:val="0"/>
    </w:pPr>
    <w:rPr>
      <w:b/>
      <w:bCs/>
      <w:sz w:val="32"/>
      <w:szCs w:val="32"/>
    </w:rPr>
  </w:style>
  <w:style w:type="paragraph" w:styleId="2">
    <w:name w:val="heading 2"/>
    <w:basedOn w:val="a"/>
    <w:link w:val="20"/>
    <w:uiPriority w:val="1"/>
    <w:qFormat/>
    <w:pPr>
      <w:ind w:left="567"/>
      <w:outlineLvl w:val="1"/>
    </w:pPr>
    <w:rPr>
      <w:b/>
      <w:bCs/>
      <w:sz w:val="28"/>
      <w:szCs w:val="28"/>
    </w:rPr>
  </w:style>
  <w:style w:type="paragraph" w:styleId="3">
    <w:name w:val="heading 3"/>
    <w:basedOn w:val="a"/>
    <w:uiPriority w:val="1"/>
    <w:qFormat/>
    <w:pPr>
      <w:ind w:left="567"/>
      <w:jc w:val="both"/>
      <w:outlineLvl w:val="2"/>
    </w:pPr>
    <w:rPr>
      <w:b/>
      <w:bCs/>
      <w:i/>
      <w:iCs/>
      <w:sz w:val="28"/>
      <w:szCs w:val="28"/>
    </w:rPr>
  </w:style>
  <w:style w:type="paragraph" w:styleId="4">
    <w:name w:val="heading 4"/>
    <w:basedOn w:val="a"/>
    <w:next w:val="a"/>
    <w:link w:val="40"/>
    <w:uiPriority w:val="9"/>
    <w:unhideWhenUsed/>
    <w:qFormat/>
    <w:rsid w:val="0073101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67" w:firstLine="852"/>
      <w:jc w:val="both"/>
    </w:pPr>
    <w:rPr>
      <w:sz w:val="28"/>
      <w:szCs w:val="28"/>
    </w:rPr>
  </w:style>
  <w:style w:type="paragraph" w:styleId="a5">
    <w:name w:val="List Paragraph"/>
    <w:basedOn w:val="a"/>
    <w:uiPriority w:val="34"/>
    <w:qFormat/>
    <w:pPr>
      <w:ind w:left="567" w:firstLine="852"/>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1D2033"/>
    <w:rPr>
      <w:rFonts w:ascii="Tahoma" w:hAnsi="Tahoma" w:cs="Tahoma"/>
      <w:sz w:val="16"/>
      <w:szCs w:val="16"/>
    </w:rPr>
  </w:style>
  <w:style w:type="character" w:customStyle="1" w:styleId="a7">
    <w:name w:val="Текст выноски Знак"/>
    <w:basedOn w:val="a0"/>
    <w:link w:val="a6"/>
    <w:uiPriority w:val="99"/>
    <w:semiHidden/>
    <w:rsid w:val="001D2033"/>
    <w:rPr>
      <w:rFonts w:ascii="Tahoma" w:eastAsia="Times New Roman" w:hAnsi="Tahoma" w:cs="Tahoma"/>
      <w:sz w:val="16"/>
      <w:szCs w:val="16"/>
      <w:lang w:val="ru-RU"/>
    </w:rPr>
  </w:style>
  <w:style w:type="paragraph" w:styleId="a8">
    <w:name w:val="Normal (Web)"/>
    <w:basedOn w:val="a"/>
    <w:rsid w:val="001D2033"/>
    <w:pPr>
      <w:widowControl/>
      <w:autoSpaceDE/>
      <w:autoSpaceDN/>
      <w:spacing w:before="280" w:after="280"/>
    </w:pPr>
    <w:rPr>
      <w:sz w:val="24"/>
      <w:szCs w:val="24"/>
      <w:lang w:eastAsia="ar-SA"/>
    </w:rPr>
  </w:style>
  <w:style w:type="character" w:customStyle="1" w:styleId="a9">
    <w:name w:val="Основной текст_"/>
    <w:link w:val="5"/>
    <w:rsid w:val="00C93640"/>
    <w:rPr>
      <w:rFonts w:ascii="Times New Roman" w:eastAsia="Times New Roman" w:hAnsi="Times New Roman" w:cs="Times New Roman"/>
      <w:shd w:val="clear" w:color="auto" w:fill="FFFFFF"/>
    </w:rPr>
  </w:style>
  <w:style w:type="character" w:customStyle="1" w:styleId="aa">
    <w:name w:val="Основной текст + Полужирный"/>
    <w:rsid w:val="00C93640"/>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5">
    <w:name w:val="Основной текст5"/>
    <w:basedOn w:val="a"/>
    <w:link w:val="a9"/>
    <w:rsid w:val="00C93640"/>
    <w:pPr>
      <w:shd w:val="clear" w:color="auto" w:fill="FFFFFF"/>
      <w:autoSpaceDE/>
      <w:autoSpaceDN/>
      <w:spacing w:line="274" w:lineRule="exact"/>
      <w:jc w:val="both"/>
    </w:pPr>
    <w:rPr>
      <w:lang w:val="en-US"/>
    </w:rPr>
  </w:style>
  <w:style w:type="character" w:customStyle="1" w:styleId="30">
    <w:name w:val="Заголовок №3_"/>
    <w:link w:val="31"/>
    <w:rsid w:val="00C93640"/>
    <w:rPr>
      <w:rFonts w:ascii="Times New Roman" w:eastAsia="Times New Roman" w:hAnsi="Times New Roman" w:cs="Times New Roman"/>
      <w:b/>
      <w:bCs/>
      <w:shd w:val="clear" w:color="auto" w:fill="FFFFFF"/>
    </w:rPr>
  </w:style>
  <w:style w:type="paragraph" w:customStyle="1" w:styleId="31">
    <w:name w:val="Заголовок №3"/>
    <w:basedOn w:val="a"/>
    <w:link w:val="30"/>
    <w:rsid w:val="00C93640"/>
    <w:pPr>
      <w:shd w:val="clear" w:color="auto" w:fill="FFFFFF"/>
      <w:autoSpaceDE/>
      <w:autoSpaceDN/>
      <w:spacing w:line="274" w:lineRule="exact"/>
      <w:jc w:val="both"/>
      <w:outlineLvl w:val="2"/>
    </w:pPr>
    <w:rPr>
      <w:b/>
      <w:bCs/>
      <w:lang w:val="en-US"/>
    </w:rPr>
  </w:style>
  <w:style w:type="paragraph" w:customStyle="1" w:styleId="Default">
    <w:name w:val="Default"/>
    <w:rsid w:val="00C93640"/>
    <w:pPr>
      <w:widowControl/>
      <w:adjustRightInd w:val="0"/>
    </w:pPr>
    <w:rPr>
      <w:rFonts w:ascii="Calibri" w:eastAsia="Calibri" w:hAnsi="Calibri" w:cs="Calibri"/>
      <w:color w:val="000000"/>
      <w:sz w:val="24"/>
      <w:szCs w:val="24"/>
      <w:lang w:val="ru-RU"/>
    </w:rPr>
  </w:style>
  <w:style w:type="paragraph" w:styleId="ab">
    <w:name w:val="footnote text"/>
    <w:basedOn w:val="a"/>
    <w:link w:val="ac"/>
    <w:rsid w:val="00C93640"/>
    <w:pPr>
      <w:autoSpaceDN/>
      <w:spacing w:before="120"/>
      <w:ind w:firstLine="720"/>
      <w:jc w:val="both"/>
    </w:pPr>
    <w:rPr>
      <w:sz w:val="20"/>
      <w:szCs w:val="20"/>
      <w:lang w:eastAsia="ar-SA"/>
    </w:rPr>
  </w:style>
  <w:style w:type="character" w:customStyle="1" w:styleId="ac">
    <w:name w:val="Текст сноски Знак"/>
    <w:basedOn w:val="a0"/>
    <w:link w:val="ab"/>
    <w:rsid w:val="00C93640"/>
    <w:rPr>
      <w:rFonts w:ascii="Times New Roman" w:eastAsia="Times New Roman" w:hAnsi="Times New Roman" w:cs="Times New Roman"/>
      <w:sz w:val="20"/>
      <w:szCs w:val="20"/>
      <w:lang w:val="ru-RU" w:eastAsia="ar-SA"/>
    </w:rPr>
  </w:style>
  <w:style w:type="character" w:customStyle="1" w:styleId="21">
    <w:name w:val="Основной текст (2)_"/>
    <w:link w:val="22"/>
    <w:uiPriority w:val="99"/>
    <w:rsid w:val="00C93640"/>
    <w:rPr>
      <w:rFonts w:ascii="Times New Roman" w:eastAsia="Times New Roman" w:hAnsi="Times New Roman" w:cs="Times New Roman"/>
      <w:b/>
      <w:bCs/>
      <w:shd w:val="clear" w:color="auto" w:fill="FFFFFF"/>
    </w:rPr>
  </w:style>
  <w:style w:type="paragraph" w:customStyle="1" w:styleId="22">
    <w:name w:val="Основной текст (2)"/>
    <w:basedOn w:val="a"/>
    <w:link w:val="21"/>
    <w:uiPriority w:val="99"/>
    <w:rsid w:val="00C93640"/>
    <w:pPr>
      <w:shd w:val="clear" w:color="auto" w:fill="FFFFFF"/>
      <w:autoSpaceDE/>
      <w:autoSpaceDN/>
      <w:spacing w:line="0" w:lineRule="atLeast"/>
      <w:ind w:hanging="820"/>
      <w:jc w:val="both"/>
    </w:pPr>
    <w:rPr>
      <w:b/>
      <w:bCs/>
      <w:lang w:val="en-US"/>
    </w:rPr>
  </w:style>
  <w:style w:type="paragraph" w:customStyle="1" w:styleId="ConsPlusNormal">
    <w:name w:val="ConsPlusNormal"/>
    <w:link w:val="ConsPlusNormal0"/>
    <w:rsid w:val="0001649F"/>
    <w:rPr>
      <w:rFonts w:ascii="Times New Roman" w:eastAsia="Times New Roman" w:hAnsi="Times New Roman" w:cs="Times New Roman"/>
      <w:sz w:val="28"/>
      <w:szCs w:val="20"/>
      <w:lang w:val="ru-RU" w:eastAsia="ru-RU"/>
    </w:rPr>
  </w:style>
  <w:style w:type="character" w:customStyle="1" w:styleId="ConsPlusNormal0">
    <w:name w:val="ConsPlusNormal Знак"/>
    <w:link w:val="ConsPlusNormal"/>
    <w:locked/>
    <w:rsid w:val="0001649F"/>
    <w:rPr>
      <w:rFonts w:ascii="Times New Roman" w:eastAsia="Times New Roman" w:hAnsi="Times New Roman" w:cs="Times New Roman"/>
      <w:sz w:val="28"/>
      <w:szCs w:val="20"/>
      <w:lang w:val="ru-RU" w:eastAsia="ru-RU"/>
    </w:rPr>
  </w:style>
  <w:style w:type="character" w:styleId="ad">
    <w:name w:val="Emphasis"/>
    <w:basedOn w:val="a0"/>
    <w:uiPriority w:val="20"/>
    <w:qFormat/>
    <w:rsid w:val="002B3849"/>
    <w:rPr>
      <w:i/>
      <w:iCs/>
    </w:rPr>
  </w:style>
  <w:style w:type="paragraph" w:customStyle="1" w:styleId="ConsPlusCell">
    <w:name w:val="ConsPlusCell"/>
    <w:qFormat/>
    <w:rsid w:val="002B3849"/>
    <w:pPr>
      <w:widowControl/>
      <w:suppressAutoHyphens/>
      <w:autoSpaceDE/>
      <w:autoSpaceDN/>
    </w:pPr>
    <w:rPr>
      <w:rFonts w:ascii="Times New Roman" w:eastAsia="Times New Roman" w:hAnsi="Times New Roman" w:cs="Times New Roman"/>
      <w:sz w:val="28"/>
      <w:szCs w:val="28"/>
      <w:lang w:val="ru-RU" w:eastAsia="ru-RU"/>
    </w:rPr>
  </w:style>
  <w:style w:type="character" w:customStyle="1" w:styleId="a4">
    <w:name w:val="Основной текст Знак"/>
    <w:basedOn w:val="a0"/>
    <w:link w:val="a3"/>
    <w:uiPriority w:val="1"/>
    <w:rsid w:val="00D824D7"/>
    <w:rPr>
      <w:rFonts w:ascii="Times New Roman" w:eastAsia="Times New Roman" w:hAnsi="Times New Roman" w:cs="Times New Roman"/>
      <w:sz w:val="28"/>
      <w:szCs w:val="28"/>
      <w:lang w:val="ru-RU"/>
    </w:rPr>
  </w:style>
  <w:style w:type="paragraph" w:styleId="ae">
    <w:name w:val="header"/>
    <w:basedOn w:val="a"/>
    <w:link w:val="af"/>
    <w:uiPriority w:val="99"/>
    <w:unhideWhenUsed/>
    <w:rsid w:val="00B2595A"/>
    <w:pPr>
      <w:tabs>
        <w:tab w:val="center" w:pos="4677"/>
        <w:tab w:val="right" w:pos="9355"/>
      </w:tabs>
    </w:pPr>
  </w:style>
  <w:style w:type="character" w:customStyle="1" w:styleId="af">
    <w:name w:val="Верхний колонтитул Знак"/>
    <w:basedOn w:val="a0"/>
    <w:link w:val="ae"/>
    <w:uiPriority w:val="99"/>
    <w:rsid w:val="00B2595A"/>
    <w:rPr>
      <w:rFonts w:ascii="Times New Roman" w:eastAsia="Times New Roman" w:hAnsi="Times New Roman" w:cs="Times New Roman"/>
      <w:lang w:val="ru-RU"/>
    </w:rPr>
  </w:style>
  <w:style w:type="character" w:customStyle="1" w:styleId="20">
    <w:name w:val="Заголовок 2 Знак"/>
    <w:basedOn w:val="a0"/>
    <w:link w:val="2"/>
    <w:uiPriority w:val="1"/>
    <w:rsid w:val="00111FB4"/>
    <w:rPr>
      <w:rFonts w:ascii="Times New Roman" w:eastAsia="Times New Roman" w:hAnsi="Times New Roman" w:cs="Times New Roman"/>
      <w:b/>
      <w:bCs/>
      <w:sz w:val="28"/>
      <w:szCs w:val="28"/>
      <w:lang w:val="ru-RU"/>
    </w:rPr>
  </w:style>
  <w:style w:type="character" w:customStyle="1" w:styleId="40">
    <w:name w:val="Заголовок 4 Знак"/>
    <w:basedOn w:val="a0"/>
    <w:link w:val="4"/>
    <w:uiPriority w:val="9"/>
    <w:rsid w:val="0073101C"/>
    <w:rPr>
      <w:rFonts w:asciiTheme="majorHAnsi" w:eastAsiaTheme="majorEastAsia" w:hAnsiTheme="majorHAnsi" w:cstheme="majorBidi"/>
      <w:b/>
      <w:bCs/>
      <w:i/>
      <w:iCs/>
      <w:color w:val="4F81BD" w:themeColor="accent1"/>
      <w:lang w:val="ru-RU"/>
    </w:rPr>
  </w:style>
  <w:style w:type="paragraph" w:styleId="af0">
    <w:name w:val="Title"/>
    <w:basedOn w:val="a"/>
    <w:link w:val="af1"/>
    <w:qFormat/>
    <w:rsid w:val="00CB1B3A"/>
    <w:pPr>
      <w:widowControl/>
      <w:autoSpaceDE/>
      <w:autoSpaceDN/>
      <w:jc w:val="center"/>
    </w:pPr>
    <w:rPr>
      <w:b/>
      <w:sz w:val="28"/>
      <w:szCs w:val="20"/>
      <w:lang w:eastAsia="ru-RU"/>
    </w:rPr>
  </w:style>
  <w:style w:type="character" w:customStyle="1" w:styleId="af1">
    <w:name w:val="Название Знак"/>
    <w:basedOn w:val="a0"/>
    <w:link w:val="af0"/>
    <w:rsid w:val="00CB1B3A"/>
    <w:rPr>
      <w:rFonts w:ascii="Times New Roman" w:eastAsia="Times New Roman" w:hAnsi="Times New Roman" w:cs="Times New Roman"/>
      <w:b/>
      <w:sz w:val="28"/>
      <w:szCs w:val="20"/>
      <w:lang w:val="ru-RU" w:eastAsia="ru-RU"/>
    </w:rPr>
  </w:style>
  <w:style w:type="paragraph" w:styleId="af2">
    <w:name w:val="footer"/>
    <w:basedOn w:val="a"/>
    <w:link w:val="af3"/>
    <w:uiPriority w:val="99"/>
    <w:unhideWhenUsed/>
    <w:rsid w:val="002B7465"/>
    <w:pPr>
      <w:tabs>
        <w:tab w:val="center" w:pos="4677"/>
        <w:tab w:val="right" w:pos="9355"/>
      </w:tabs>
    </w:pPr>
  </w:style>
  <w:style w:type="character" w:customStyle="1" w:styleId="af3">
    <w:name w:val="Нижний колонтитул Знак"/>
    <w:basedOn w:val="a0"/>
    <w:link w:val="af2"/>
    <w:uiPriority w:val="99"/>
    <w:rsid w:val="002B746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61710">
      <w:bodyDiv w:val="1"/>
      <w:marLeft w:val="0"/>
      <w:marRight w:val="0"/>
      <w:marTop w:val="0"/>
      <w:marBottom w:val="0"/>
      <w:divBdr>
        <w:top w:val="none" w:sz="0" w:space="0" w:color="auto"/>
        <w:left w:val="none" w:sz="0" w:space="0" w:color="auto"/>
        <w:bottom w:val="none" w:sz="0" w:space="0" w:color="auto"/>
        <w:right w:val="none" w:sz="0" w:space="0" w:color="auto"/>
      </w:divBdr>
    </w:div>
    <w:div w:id="52777241">
      <w:bodyDiv w:val="1"/>
      <w:marLeft w:val="0"/>
      <w:marRight w:val="0"/>
      <w:marTop w:val="0"/>
      <w:marBottom w:val="0"/>
      <w:divBdr>
        <w:top w:val="none" w:sz="0" w:space="0" w:color="auto"/>
        <w:left w:val="none" w:sz="0" w:space="0" w:color="auto"/>
        <w:bottom w:val="none" w:sz="0" w:space="0" w:color="auto"/>
        <w:right w:val="none" w:sz="0" w:space="0" w:color="auto"/>
      </w:divBdr>
    </w:div>
    <w:div w:id="291442605">
      <w:bodyDiv w:val="1"/>
      <w:marLeft w:val="0"/>
      <w:marRight w:val="0"/>
      <w:marTop w:val="0"/>
      <w:marBottom w:val="0"/>
      <w:divBdr>
        <w:top w:val="none" w:sz="0" w:space="0" w:color="auto"/>
        <w:left w:val="none" w:sz="0" w:space="0" w:color="auto"/>
        <w:bottom w:val="none" w:sz="0" w:space="0" w:color="auto"/>
        <w:right w:val="none" w:sz="0" w:space="0" w:color="auto"/>
      </w:divBdr>
    </w:div>
    <w:div w:id="762141059">
      <w:bodyDiv w:val="1"/>
      <w:marLeft w:val="0"/>
      <w:marRight w:val="0"/>
      <w:marTop w:val="0"/>
      <w:marBottom w:val="0"/>
      <w:divBdr>
        <w:top w:val="none" w:sz="0" w:space="0" w:color="auto"/>
        <w:left w:val="none" w:sz="0" w:space="0" w:color="auto"/>
        <w:bottom w:val="none" w:sz="0" w:space="0" w:color="auto"/>
        <w:right w:val="none" w:sz="0" w:space="0" w:color="auto"/>
      </w:divBdr>
    </w:div>
    <w:div w:id="1286472904">
      <w:bodyDiv w:val="1"/>
      <w:marLeft w:val="0"/>
      <w:marRight w:val="0"/>
      <w:marTop w:val="0"/>
      <w:marBottom w:val="0"/>
      <w:divBdr>
        <w:top w:val="none" w:sz="0" w:space="0" w:color="auto"/>
        <w:left w:val="none" w:sz="0" w:space="0" w:color="auto"/>
        <w:bottom w:val="none" w:sz="0" w:space="0" w:color="auto"/>
        <w:right w:val="none" w:sz="0" w:space="0" w:color="auto"/>
      </w:divBdr>
    </w:div>
    <w:div w:id="1785997179">
      <w:bodyDiv w:val="1"/>
      <w:marLeft w:val="0"/>
      <w:marRight w:val="0"/>
      <w:marTop w:val="0"/>
      <w:marBottom w:val="0"/>
      <w:divBdr>
        <w:top w:val="none" w:sz="0" w:space="0" w:color="auto"/>
        <w:left w:val="none" w:sz="0" w:space="0" w:color="auto"/>
        <w:bottom w:val="none" w:sz="0" w:space="0" w:color="auto"/>
        <w:right w:val="none" w:sz="0" w:space="0" w:color="auto"/>
      </w:divBdr>
    </w:div>
    <w:div w:id="1880434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B2E84-8253-44B0-A5F0-B15218BDE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Pages>
  <Words>25082</Words>
  <Characters>142972</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176</cp:revision>
  <cp:lastPrinted>2026-08-10T12:17:00Z</cp:lastPrinted>
  <dcterms:created xsi:type="dcterms:W3CDTF">2026-08-04T06:21:00Z</dcterms:created>
  <dcterms:modified xsi:type="dcterms:W3CDTF">2026-08-12T13:16:00Z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Microsoft® Word 2021</vt:lpwstr>
  </property>
  <property fmtid="{D5CDD505-2E9C-101B-9397-08002B2CF9AE}" pid="4" name="LastSaved">
    <vt:filetime>2025-02-18T00:00:00Z</vt:filetime>
  </property>
  <property fmtid="{D5CDD505-2E9C-101B-9397-08002B2CF9AE}" pid="5" name="Producer">
    <vt:lpwstr>3-Heights(TM) PDF Security Shell 4.8.25.2 (http://www.pdf-tools.com)</vt:lpwstr>
  </property>
</Properties>
</file>